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4FD78" w14:textId="4D919407" w:rsidR="007204B7" w:rsidRPr="00734749" w:rsidRDefault="00435C33" w:rsidP="00734749">
      <w:pPr>
        <w:spacing w:after="0" w:line="240" w:lineRule="auto"/>
        <w:jc w:val="center"/>
        <w:rPr>
          <w:rFonts w:cstheme="minorHAnsi"/>
          <w:b/>
          <w:sz w:val="28"/>
        </w:rPr>
      </w:pPr>
      <w:r w:rsidRPr="00734749">
        <w:rPr>
          <w:rFonts w:cstheme="minorHAnsi"/>
          <w:b/>
          <w:sz w:val="28"/>
        </w:rPr>
        <w:t>ÚDAJE POTREBNÉ</w:t>
      </w:r>
      <w:r w:rsidR="004239D7" w:rsidRPr="00734749">
        <w:rPr>
          <w:rFonts w:cstheme="minorHAnsi"/>
          <w:b/>
          <w:sz w:val="28"/>
        </w:rPr>
        <w:t xml:space="preserve"> </w:t>
      </w:r>
      <w:r w:rsidRPr="00734749">
        <w:rPr>
          <w:rFonts w:cstheme="minorHAnsi"/>
          <w:b/>
          <w:sz w:val="28"/>
        </w:rPr>
        <w:t>NA VYŽIADANIE</w:t>
      </w:r>
      <w:r w:rsidR="00387931" w:rsidRPr="00734749">
        <w:rPr>
          <w:rFonts w:cstheme="minorHAnsi"/>
          <w:b/>
          <w:sz w:val="28"/>
        </w:rPr>
        <w:t xml:space="preserve"> </w:t>
      </w:r>
      <w:r w:rsidR="00734749" w:rsidRPr="00734749">
        <w:rPr>
          <w:rFonts w:cstheme="minorHAnsi"/>
          <w:b/>
          <w:sz w:val="28"/>
        </w:rPr>
        <w:t>VÝPISU Z REGISTRA TRESTOV</w:t>
      </w:r>
    </w:p>
    <w:p w14:paraId="1A4CB631" w14:textId="5815AAC3" w:rsidR="00845569" w:rsidRDefault="00845569" w:rsidP="00F26416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EC5559">
        <w:rPr>
          <w:rFonts w:cstheme="minorHAnsi"/>
          <w:sz w:val="20"/>
          <w:szCs w:val="20"/>
        </w:rPr>
        <w:t>na základe §</w:t>
      </w:r>
      <w:r w:rsidR="00A930A4">
        <w:rPr>
          <w:rFonts w:cstheme="minorHAnsi"/>
          <w:sz w:val="20"/>
          <w:szCs w:val="20"/>
        </w:rPr>
        <w:t xml:space="preserve"> </w:t>
      </w:r>
      <w:r w:rsidR="0063494D">
        <w:rPr>
          <w:rFonts w:cstheme="minorHAnsi"/>
          <w:sz w:val="20"/>
          <w:szCs w:val="20"/>
        </w:rPr>
        <w:t>10</w:t>
      </w:r>
      <w:r w:rsidRPr="00EC5559">
        <w:rPr>
          <w:rFonts w:cstheme="minorHAnsi"/>
          <w:sz w:val="20"/>
          <w:szCs w:val="20"/>
        </w:rPr>
        <w:t xml:space="preserve"> </w:t>
      </w:r>
      <w:r w:rsidR="003D285B" w:rsidRPr="00EC5559">
        <w:rPr>
          <w:rFonts w:cstheme="minorHAnsi"/>
          <w:sz w:val="20"/>
          <w:szCs w:val="20"/>
        </w:rPr>
        <w:t>a nasledujúcich z</w:t>
      </w:r>
      <w:r w:rsidRPr="00EC5559">
        <w:rPr>
          <w:rFonts w:cstheme="minorHAnsi"/>
          <w:sz w:val="20"/>
          <w:szCs w:val="20"/>
        </w:rPr>
        <w:t>ákon</w:t>
      </w:r>
      <w:r w:rsidR="00982F35" w:rsidRPr="00EC5559">
        <w:rPr>
          <w:rFonts w:cstheme="minorHAnsi"/>
          <w:sz w:val="20"/>
          <w:szCs w:val="20"/>
        </w:rPr>
        <w:t>a</w:t>
      </w:r>
      <w:r w:rsidRPr="00EC5559">
        <w:rPr>
          <w:rFonts w:cstheme="minorHAnsi"/>
          <w:sz w:val="20"/>
          <w:szCs w:val="20"/>
        </w:rPr>
        <w:t xml:space="preserve"> č. 330/2007 Z.</w:t>
      </w:r>
      <w:r w:rsidR="001C7C20" w:rsidRPr="00EC5559">
        <w:rPr>
          <w:rFonts w:cstheme="minorHAnsi"/>
          <w:sz w:val="20"/>
          <w:szCs w:val="20"/>
        </w:rPr>
        <w:t xml:space="preserve"> </w:t>
      </w:r>
      <w:r w:rsidRPr="00EC5559">
        <w:rPr>
          <w:rFonts w:cstheme="minorHAnsi"/>
          <w:sz w:val="20"/>
          <w:szCs w:val="20"/>
        </w:rPr>
        <w:t>z. o registri trestov a o zmene a doplnení niektorých zákonov</w:t>
      </w:r>
    </w:p>
    <w:p w14:paraId="29B067B0" w14:textId="77777777" w:rsidR="00496A8F" w:rsidRPr="00EC5559" w:rsidRDefault="00496A8F" w:rsidP="00F26416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96A8F" w14:paraId="0A055A8B" w14:textId="77777777" w:rsidTr="00496A8F">
        <w:tc>
          <w:tcPr>
            <w:tcW w:w="4531" w:type="dxa"/>
            <w:shd w:val="clear" w:color="auto" w:fill="D9D9D9" w:themeFill="background1" w:themeFillShade="D9"/>
          </w:tcPr>
          <w:p w14:paraId="5CFC00FB" w14:textId="77777777" w:rsidR="00496A8F" w:rsidRDefault="00496A8F" w:rsidP="00AA2157">
            <w:pPr>
              <w:rPr>
                <w:rFonts w:cstheme="minorHAnsi"/>
                <w:b/>
              </w:rPr>
            </w:pPr>
            <w:r w:rsidRPr="00EC5559">
              <w:rPr>
                <w:rFonts w:cstheme="minorHAnsi"/>
                <w:b/>
              </w:rPr>
              <w:t>Meno Priezvisko</w:t>
            </w:r>
            <w:r>
              <w:rPr>
                <w:rFonts w:cstheme="minorHAnsi"/>
                <w:b/>
              </w:rPr>
              <w:t>:</w:t>
            </w:r>
            <w:r w:rsidRPr="00EC5559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4531" w:type="dxa"/>
          </w:tcPr>
          <w:p w14:paraId="4ABE851C" w14:textId="77777777" w:rsidR="00496A8F" w:rsidRDefault="00496A8F" w:rsidP="00AA2157">
            <w:pPr>
              <w:rPr>
                <w:rFonts w:cstheme="minorHAnsi"/>
                <w:b/>
              </w:rPr>
            </w:pPr>
          </w:p>
        </w:tc>
      </w:tr>
      <w:tr w:rsidR="00496A8F" w14:paraId="689EE29E" w14:textId="77777777" w:rsidTr="00496A8F">
        <w:tc>
          <w:tcPr>
            <w:tcW w:w="4531" w:type="dxa"/>
            <w:shd w:val="clear" w:color="auto" w:fill="D9D9D9" w:themeFill="background1" w:themeFillShade="D9"/>
          </w:tcPr>
          <w:p w14:paraId="34B15FEF" w14:textId="0E00C35A" w:rsidR="00496A8F" w:rsidRDefault="00496A8F" w:rsidP="00AA215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Organizácia:</w:t>
            </w:r>
          </w:p>
        </w:tc>
        <w:tc>
          <w:tcPr>
            <w:tcW w:w="4531" w:type="dxa"/>
          </w:tcPr>
          <w:p w14:paraId="13BA2EB7" w14:textId="77777777" w:rsidR="00496A8F" w:rsidRDefault="00496A8F" w:rsidP="00AA2157">
            <w:pPr>
              <w:rPr>
                <w:rFonts w:cstheme="minorHAnsi"/>
                <w:b/>
              </w:rPr>
            </w:pPr>
          </w:p>
        </w:tc>
      </w:tr>
      <w:tr w:rsidR="00496A8F" w14:paraId="19950DF8" w14:textId="77777777" w:rsidTr="00496A8F">
        <w:tc>
          <w:tcPr>
            <w:tcW w:w="4531" w:type="dxa"/>
            <w:shd w:val="clear" w:color="auto" w:fill="D9D9D9" w:themeFill="background1" w:themeFillShade="D9"/>
          </w:tcPr>
          <w:p w14:paraId="0A6F3208" w14:textId="77777777" w:rsidR="00496A8F" w:rsidRDefault="00496A8F" w:rsidP="00AA215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Funkcia:</w:t>
            </w:r>
          </w:p>
        </w:tc>
        <w:sdt>
          <w:sdtPr>
            <w:rPr>
              <w:rFonts w:cstheme="minorHAnsi"/>
              <w:b/>
            </w:rPr>
            <w:id w:val="-1410080209"/>
            <w:lock w:val="sdtLocked"/>
            <w:placeholder>
              <w:docPart w:val="E0E1DFB5971647E5BBB43843DB680B76"/>
            </w:placeholder>
            <w:showingPlcHdr/>
            <w:comboBox>
              <w:listItem w:displayText="štatutárny orgán" w:value="štatutárny orgán"/>
              <w:listItem w:displayText="člen štatutárneho orgánu" w:value="člen štatutárneho orgánu"/>
              <w:listItem w:displayText="prokurista" w:value="prokurista"/>
              <w:listItem w:displayText="člen riadiaceho orgánu" w:value="člen riadiaceho orgánu"/>
              <w:listItem w:displayText="splnomocnená osoba" w:value="splnomocnená osoba"/>
              <w:listItem w:displayText="člen dozorného orgánu" w:value="člen dozorného orgánu"/>
            </w:comboBox>
          </w:sdtPr>
          <w:sdtEndPr/>
          <w:sdtContent>
            <w:tc>
              <w:tcPr>
                <w:tcW w:w="4531" w:type="dxa"/>
              </w:tcPr>
              <w:p w14:paraId="66DF24D6" w14:textId="1DFB6D94" w:rsidR="00496A8F" w:rsidRDefault="00496A8F" w:rsidP="00AA2157">
                <w:pPr>
                  <w:rPr>
                    <w:rFonts w:cstheme="minorHAnsi"/>
                    <w:b/>
                  </w:rPr>
                </w:pPr>
                <w:r w:rsidRPr="006A3846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96A8F" w14:paraId="5ACDC871" w14:textId="77777777" w:rsidTr="00496A8F">
        <w:tc>
          <w:tcPr>
            <w:tcW w:w="4531" w:type="dxa"/>
            <w:shd w:val="clear" w:color="auto" w:fill="D9D9D9" w:themeFill="background1" w:themeFillShade="D9"/>
          </w:tcPr>
          <w:p w14:paraId="0645AFF9" w14:textId="77777777" w:rsidR="00496A8F" w:rsidRDefault="00496A8F" w:rsidP="00AA2157">
            <w:pPr>
              <w:rPr>
                <w:rFonts w:cstheme="minorHAnsi"/>
                <w:b/>
              </w:rPr>
            </w:pPr>
            <w:r w:rsidRPr="002D1672">
              <w:rPr>
                <w:rFonts w:cstheme="minorHAnsi"/>
                <w:b/>
              </w:rPr>
              <w:t>Dátum:</w:t>
            </w:r>
          </w:p>
        </w:tc>
        <w:sdt>
          <w:sdtPr>
            <w:rPr>
              <w:rFonts w:cstheme="minorHAnsi"/>
              <w:b/>
            </w:rPr>
            <w:id w:val="1011412442"/>
            <w:placeholder>
              <w:docPart w:val="40E7769E1BF34D54A3A5B6116ECE50BF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4531" w:type="dxa"/>
              </w:tcPr>
              <w:p w14:paraId="3A7CA4DF" w14:textId="51730DB2" w:rsidR="00496A8F" w:rsidRDefault="00496A8F" w:rsidP="00AA2157">
                <w:pPr>
                  <w:rPr>
                    <w:rFonts w:cstheme="minorHAnsi"/>
                    <w:b/>
                  </w:rPr>
                </w:pPr>
                <w:r w:rsidRPr="006A3846">
                  <w:rPr>
                    <w:rStyle w:val="Zstupntext"/>
                  </w:rPr>
                  <w:t>Kliknite alebo ťuknite a zadajte dátum.</w:t>
                </w:r>
              </w:p>
            </w:tc>
          </w:sdtContent>
        </w:sdt>
      </w:tr>
      <w:tr w:rsidR="00496A8F" w14:paraId="0F022B75" w14:textId="77777777" w:rsidTr="00496A8F">
        <w:trPr>
          <w:trHeight w:val="967"/>
        </w:trPr>
        <w:tc>
          <w:tcPr>
            <w:tcW w:w="4531" w:type="dxa"/>
            <w:shd w:val="clear" w:color="auto" w:fill="D9D9D9" w:themeFill="background1" w:themeFillShade="D9"/>
          </w:tcPr>
          <w:p w14:paraId="238F7131" w14:textId="6883A8D6" w:rsidR="00496A8F" w:rsidRDefault="00496A8F" w:rsidP="00FE212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</w:t>
            </w:r>
            <w:r w:rsidRPr="002D1672">
              <w:rPr>
                <w:rFonts w:cstheme="minorHAnsi"/>
                <w:b/>
              </w:rPr>
              <w:t xml:space="preserve">odpis fyzickej osoby </w:t>
            </w:r>
            <w:r w:rsidR="00FE212F">
              <w:rPr>
                <w:rFonts w:cstheme="minorHAnsi"/>
                <w:b/>
              </w:rPr>
              <w:t>poskytujúcej údaje</w:t>
            </w:r>
            <w:r w:rsidRPr="002D1672">
              <w:rPr>
                <w:rFonts w:cstheme="minorHAnsi"/>
                <w:b/>
              </w:rPr>
              <w:t>:</w:t>
            </w:r>
          </w:p>
        </w:tc>
        <w:tc>
          <w:tcPr>
            <w:tcW w:w="4531" w:type="dxa"/>
          </w:tcPr>
          <w:p w14:paraId="50F62BFB" w14:textId="77777777" w:rsidR="00496A8F" w:rsidRDefault="00496A8F" w:rsidP="00AA2157">
            <w:pPr>
              <w:rPr>
                <w:rFonts w:cstheme="minorHAnsi"/>
                <w:b/>
              </w:rPr>
            </w:pPr>
          </w:p>
        </w:tc>
      </w:tr>
    </w:tbl>
    <w:p w14:paraId="0BF6483A" w14:textId="77777777" w:rsidR="003F194D" w:rsidRPr="00EC5559" w:rsidRDefault="003F194D" w:rsidP="00F26416">
      <w:pPr>
        <w:spacing w:after="0" w:line="240" w:lineRule="auto"/>
        <w:jc w:val="center"/>
        <w:rPr>
          <w:rFonts w:cstheme="minorHAnsi"/>
        </w:rPr>
      </w:pPr>
    </w:p>
    <w:p w14:paraId="0D263578" w14:textId="5CCCF2AE" w:rsidR="00FF6403" w:rsidRPr="00EC5559" w:rsidRDefault="007D06E9" w:rsidP="00FF6403">
      <w:pPr>
        <w:jc w:val="both"/>
        <w:rPr>
          <w:rFonts w:cstheme="minorHAnsi"/>
        </w:rPr>
      </w:pPr>
      <w:r>
        <w:rPr>
          <w:rFonts w:cstheme="minorHAnsi"/>
        </w:rPr>
        <w:t xml:space="preserve">Vyššie podpísaná </w:t>
      </w:r>
      <w:r w:rsidR="00FE212F">
        <w:rPr>
          <w:rFonts w:cstheme="minorHAnsi"/>
          <w:b/>
        </w:rPr>
        <w:t>osoba</w:t>
      </w:r>
      <w:r>
        <w:rPr>
          <w:rFonts w:cstheme="minorHAnsi"/>
          <w:b/>
        </w:rPr>
        <w:t xml:space="preserve"> </w:t>
      </w:r>
      <w:r w:rsidR="00FF6403" w:rsidRPr="00EC5559">
        <w:rPr>
          <w:rFonts w:cstheme="minorHAnsi"/>
          <w:b/>
        </w:rPr>
        <w:t>žiadateľa</w:t>
      </w:r>
      <w:r w:rsidR="00235565" w:rsidRPr="00EC5559">
        <w:rPr>
          <w:rFonts w:cstheme="minorHAnsi"/>
        </w:rPr>
        <w:t xml:space="preserve"> </w:t>
      </w:r>
      <w:r w:rsidR="007020FA" w:rsidRPr="007020FA">
        <w:rPr>
          <w:rFonts w:cstheme="minorHAnsi"/>
        </w:rPr>
        <w:t xml:space="preserve">o poskytnutie </w:t>
      </w:r>
      <w:r>
        <w:rPr>
          <w:rFonts w:cstheme="minorHAnsi"/>
        </w:rPr>
        <w:t xml:space="preserve">príspevku z </w:t>
      </w:r>
      <w:r w:rsidR="007020FA" w:rsidRPr="007020FA">
        <w:rPr>
          <w:rFonts w:cstheme="minorHAnsi"/>
        </w:rPr>
        <w:t>prostriedkov mechanizmu</w:t>
      </w:r>
      <w:r w:rsidR="007020FA">
        <w:rPr>
          <w:rFonts w:cstheme="minorHAnsi"/>
        </w:rPr>
        <w:t xml:space="preserve"> </w:t>
      </w:r>
      <w:r>
        <w:rPr>
          <w:rFonts w:cstheme="minorHAnsi"/>
          <w:b/>
        </w:rPr>
        <w:t xml:space="preserve">poskytujem </w:t>
      </w:r>
      <w:r w:rsidR="0043382B" w:rsidRPr="00EC5559">
        <w:rPr>
          <w:rFonts w:cstheme="minorHAnsi"/>
          <w:b/>
        </w:rPr>
        <w:t>oprávneným subjektom</w:t>
      </w:r>
      <w:r w:rsidR="0043382B" w:rsidRPr="00EC5559">
        <w:rPr>
          <w:rFonts w:cstheme="minorHAnsi"/>
        </w:rPr>
        <w:t xml:space="preserve"> </w:t>
      </w:r>
      <w:r w:rsidR="00FE212F">
        <w:rPr>
          <w:rFonts w:cstheme="minorHAnsi"/>
          <w:b/>
        </w:rPr>
        <w:t>údaje</w:t>
      </w:r>
      <w:r w:rsidR="00FE212F" w:rsidRPr="00EC5559">
        <w:rPr>
          <w:rFonts w:cstheme="minorHAnsi"/>
        </w:rPr>
        <w:t xml:space="preserve"> </w:t>
      </w:r>
      <w:r w:rsidR="00FF6403" w:rsidRPr="00EC5559">
        <w:rPr>
          <w:rFonts w:cstheme="minorHAnsi"/>
          <w:b/>
        </w:rPr>
        <w:t>na žiadanie výpisu z registra trestov</w:t>
      </w:r>
      <w:r w:rsidR="00FF6403" w:rsidRPr="00EC5559">
        <w:rPr>
          <w:rFonts w:cstheme="minorHAnsi"/>
        </w:rPr>
        <w:t xml:space="preserve"> </w:t>
      </w:r>
      <w:r w:rsidRPr="007D06E9">
        <w:rPr>
          <w:rFonts w:cstheme="minorHAnsi"/>
        </w:rPr>
        <w:t>podľa § 13 ods. 5 zákona č. 368/2021 Z. z. o mechanizme na podporu obnovy a odolnosti a o zmene a doplnení niektorých zákonov v znení neskorších predpisov (ďalej aj „zákon o mechanizme“).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23"/>
        <w:gridCol w:w="19"/>
        <w:gridCol w:w="2689"/>
        <w:gridCol w:w="1672"/>
        <w:gridCol w:w="29"/>
        <w:gridCol w:w="2830"/>
      </w:tblGrid>
      <w:tr w:rsidR="00C354D7" w:rsidRPr="00EC5559" w14:paraId="1F6C4B27" w14:textId="1185F68F" w:rsidTr="00C354D7">
        <w:trPr>
          <w:trHeight w:val="352"/>
        </w:trPr>
        <w:tc>
          <w:tcPr>
            <w:tcW w:w="9062" w:type="dxa"/>
            <w:gridSpan w:val="6"/>
            <w:shd w:val="clear" w:color="auto" w:fill="D9D9D9" w:themeFill="background1" w:themeFillShade="D9"/>
            <w:vAlign w:val="center"/>
          </w:tcPr>
          <w:p w14:paraId="5B5083FF" w14:textId="316EC5C2" w:rsidR="00C354D7" w:rsidRPr="00EC5559" w:rsidRDefault="00C354D7" w:rsidP="00A930A4">
            <w:pPr>
              <w:rPr>
                <w:rFonts w:cstheme="minorHAnsi"/>
              </w:rPr>
            </w:pPr>
            <w:r w:rsidRPr="00EC5559">
              <w:rPr>
                <w:rFonts w:cstheme="minorHAnsi"/>
                <w:b/>
              </w:rPr>
              <w:t>Údaje o fyzickej osobe:</w:t>
            </w:r>
            <w:r>
              <w:rPr>
                <w:rFonts w:cstheme="minorHAnsi"/>
                <w:b/>
              </w:rPr>
              <w:t xml:space="preserve"> </w:t>
            </w:r>
          </w:p>
        </w:tc>
      </w:tr>
      <w:tr w:rsidR="00C354D7" w:rsidRPr="00EC5559" w14:paraId="032F619B" w14:textId="77777777" w:rsidTr="00C354D7">
        <w:trPr>
          <w:trHeight w:val="567"/>
        </w:trPr>
        <w:tc>
          <w:tcPr>
            <w:tcW w:w="1842" w:type="dxa"/>
            <w:gridSpan w:val="2"/>
            <w:vAlign w:val="center"/>
          </w:tcPr>
          <w:p w14:paraId="40A2C27C" w14:textId="7A0D4366" w:rsidR="00C354D7" w:rsidRPr="00EC5559" w:rsidRDefault="00C354D7" w:rsidP="001179B3">
            <w:pPr>
              <w:rPr>
                <w:rFonts w:cstheme="minorHAnsi"/>
              </w:rPr>
            </w:pPr>
            <w:r w:rsidRPr="00EC5559">
              <w:rPr>
                <w:rFonts w:cstheme="minorHAnsi"/>
              </w:rPr>
              <w:t>Meno:</w:t>
            </w:r>
          </w:p>
        </w:tc>
        <w:tc>
          <w:tcPr>
            <w:tcW w:w="2689" w:type="dxa"/>
          </w:tcPr>
          <w:p w14:paraId="3F0BD7BA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45FDBC1" w14:textId="1DB087DB" w:rsidR="00C354D7" w:rsidRPr="00EC5559" w:rsidRDefault="00C354D7" w:rsidP="001179B3">
            <w:pPr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Dátum narodenia:</w:t>
            </w:r>
          </w:p>
        </w:tc>
        <w:tc>
          <w:tcPr>
            <w:tcW w:w="2830" w:type="dxa"/>
          </w:tcPr>
          <w:p w14:paraId="2C7E4525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1C221387" w14:textId="3AE4A262" w:rsidTr="00C354D7">
        <w:trPr>
          <w:trHeight w:val="567"/>
        </w:trPr>
        <w:tc>
          <w:tcPr>
            <w:tcW w:w="1842" w:type="dxa"/>
            <w:gridSpan w:val="2"/>
            <w:vAlign w:val="center"/>
          </w:tcPr>
          <w:p w14:paraId="188BE3EF" w14:textId="3EF0E042" w:rsidR="00C354D7" w:rsidRPr="00EC5559" w:rsidRDefault="00C354D7" w:rsidP="001179B3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>Priezvisko:</w:t>
            </w:r>
          </w:p>
        </w:tc>
        <w:tc>
          <w:tcPr>
            <w:tcW w:w="2689" w:type="dxa"/>
          </w:tcPr>
          <w:p w14:paraId="1D4309E8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9B411F7" w14:textId="15C5CF28" w:rsidR="00C354D7" w:rsidRPr="00EC5559" w:rsidRDefault="00C354D7" w:rsidP="001179B3">
            <w:pPr>
              <w:spacing w:after="200" w:line="276" w:lineRule="auto"/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Rodné číslo:</w:t>
            </w:r>
          </w:p>
        </w:tc>
        <w:tc>
          <w:tcPr>
            <w:tcW w:w="2830" w:type="dxa"/>
          </w:tcPr>
          <w:p w14:paraId="70364DC9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0AB225A2" w14:textId="6E52FD18" w:rsidTr="00C354D7">
        <w:trPr>
          <w:trHeight w:val="567"/>
        </w:trPr>
        <w:tc>
          <w:tcPr>
            <w:tcW w:w="1842" w:type="dxa"/>
            <w:gridSpan w:val="2"/>
            <w:vAlign w:val="center"/>
          </w:tcPr>
          <w:p w14:paraId="6253D54B" w14:textId="264F129C" w:rsidR="00C354D7" w:rsidRPr="00EC5559" w:rsidRDefault="00C354D7" w:rsidP="001179B3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>Rodné priezvisko:</w:t>
            </w:r>
          </w:p>
        </w:tc>
        <w:tc>
          <w:tcPr>
            <w:tcW w:w="2689" w:type="dxa"/>
          </w:tcPr>
          <w:p w14:paraId="37251B75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52A8160" w14:textId="7CC055DC" w:rsidR="00C354D7" w:rsidRPr="00EC5559" w:rsidRDefault="001179B3" w:rsidP="00C354D7">
            <w:pPr>
              <w:spacing w:after="200" w:line="276" w:lineRule="auto"/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Číslo občianskeho preukazu</w:t>
            </w:r>
            <w:r>
              <w:rPr>
                <w:rFonts w:cstheme="minorHAnsi"/>
              </w:rPr>
              <w:t>/pasu</w:t>
            </w:r>
            <w:r w:rsidRPr="00EC5559">
              <w:rPr>
                <w:rFonts w:cstheme="minorHAnsi"/>
              </w:rPr>
              <w:t>:</w:t>
            </w:r>
          </w:p>
        </w:tc>
        <w:tc>
          <w:tcPr>
            <w:tcW w:w="2830" w:type="dxa"/>
          </w:tcPr>
          <w:p w14:paraId="00C48346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7C591491" w14:textId="2EAC3E41" w:rsidTr="00C354D7">
        <w:trPr>
          <w:trHeight w:val="567"/>
        </w:trPr>
        <w:tc>
          <w:tcPr>
            <w:tcW w:w="1842" w:type="dxa"/>
            <w:gridSpan w:val="2"/>
            <w:vAlign w:val="center"/>
          </w:tcPr>
          <w:p w14:paraId="5C59B1D8" w14:textId="33A55CB7" w:rsidR="00C354D7" w:rsidRPr="00EC5559" w:rsidRDefault="00C354D7" w:rsidP="001179B3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>Pohlavie:</w:t>
            </w:r>
          </w:p>
        </w:tc>
        <w:tc>
          <w:tcPr>
            <w:tcW w:w="2689" w:type="dxa"/>
          </w:tcPr>
          <w:p w14:paraId="4BE1FDA3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808956B" w14:textId="1564C0FF" w:rsidR="00C354D7" w:rsidRPr="00EC5559" w:rsidRDefault="00C354D7" w:rsidP="001179B3">
            <w:pPr>
              <w:spacing w:after="200" w:line="276" w:lineRule="auto"/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Štát narodenia:</w:t>
            </w:r>
            <w:r w:rsidRPr="00EC5559">
              <w:rPr>
                <w:rFonts w:cstheme="minorHAnsi"/>
              </w:rPr>
              <w:tab/>
            </w:r>
          </w:p>
        </w:tc>
        <w:tc>
          <w:tcPr>
            <w:tcW w:w="2830" w:type="dxa"/>
          </w:tcPr>
          <w:p w14:paraId="20DD0567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4BE7DBA6" w14:textId="5A250653" w:rsidTr="00C354D7">
        <w:trPr>
          <w:trHeight w:val="567"/>
        </w:trPr>
        <w:tc>
          <w:tcPr>
            <w:tcW w:w="1842" w:type="dxa"/>
            <w:gridSpan w:val="2"/>
            <w:vAlign w:val="center"/>
          </w:tcPr>
          <w:p w14:paraId="0076F1B2" w14:textId="7269C740" w:rsidR="00C354D7" w:rsidRPr="00EC5559" w:rsidRDefault="00C354D7" w:rsidP="00C354D7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 xml:space="preserve">Trvalé </w:t>
            </w:r>
            <w:r>
              <w:rPr>
                <w:rFonts w:cstheme="minorHAnsi"/>
              </w:rPr>
              <w:t>b</w:t>
            </w:r>
            <w:r w:rsidRPr="00EC5559">
              <w:rPr>
                <w:rFonts w:cstheme="minorHAnsi"/>
              </w:rPr>
              <w:t>ydlisko: Ulica, číslo:</w:t>
            </w:r>
          </w:p>
        </w:tc>
        <w:tc>
          <w:tcPr>
            <w:tcW w:w="2689" w:type="dxa"/>
          </w:tcPr>
          <w:p w14:paraId="2F569B05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E22E63E" w14:textId="2D512F2A" w:rsidR="00C354D7" w:rsidRPr="00EC5559" w:rsidRDefault="00C354D7" w:rsidP="001179B3">
            <w:pPr>
              <w:spacing w:after="200" w:line="276" w:lineRule="auto"/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Okres narodenia:</w:t>
            </w:r>
          </w:p>
        </w:tc>
        <w:tc>
          <w:tcPr>
            <w:tcW w:w="2830" w:type="dxa"/>
          </w:tcPr>
          <w:p w14:paraId="59708A0C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234FB24E" w14:textId="4D6CDDC7" w:rsidTr="00C354D7">
        <w:trPr>
          <w:trHeight w:val="567"/>
        </w:trPr>
        <w:tc>
          <w:tcPr>
            <w:tcW w:w="1842" w:type="dxa"/>
            <w:gridSpan w:val="2"/>
            <w:vAlign w:val="center"/>
          </w:tcPr>
          <w:p w14:paraId="18E24FBD" w14:textId="3C8C2AF7" w:rsidR="00C354D7" w:rsidRPr="00EC5559" w:rsidRDefault="00C354D7" w:rsidP="001179B3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 xml:space="preserve">                            Obec:</w:t>
            </w:r>
          </w:p>
        </w:tc>
        <w:tc>
          <w:tcPr>
            <w:tcW w:w="2689" w:type="dxa"/>
          </w:tcPr>
          <w:p w14:paraId="2FA67B78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D19D6BC" w14:textId="502A57FF" w:rsidR="00C354D7" w:rsidRPr="00EC5559" w:rsidRDefault="00C354D7" w:rsidP="001179B3">
            <w:pPr>
              <w:spacing w:after="200" w:line="276" w:lineRule="auto"/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Obec narodenia:</w:t>
            </w:r>
          </w:p>
        </w:tc>
        <w:tc>
          <w:tcPr>
            <w:tcW w:w="2830" w:type="dxa"/>
          </w:tcPr>
          <w:p w14:paraId="6484F8F4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13DDD807" w14:textId="5C4F846D" w:rsidTr="00C354D7">
        <w:trPr>
          <w:trHeight w:val="567"/>
        </w:trPr>
        <w:tc>
          <w:tcPr>
            <w:tcW w:w="1842" w:type="dxa"/>
            <w:gridSpan w:val="2"/>
            <w:vAlign w:val="center"/>
          </w:tcPr>
          <w:p w14:paraId="4378232B" w14:textId="77777777" w:rsidR="00C354D7" w:rsidRPr="00EC5559" w:rsidRDefault="00C354D7" w:rsidP="00C354D7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 xml:space="preserve">                             PSČ:</w:t>
            </w:r>
          </w:p>
        </w:tc>
        <w:tc>
          <w:tcPr>
            <w:tcW w:w="2689" w:type="dxa"/>
          </w:tcPr>
          <w:p w14:paraId="1F663428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2E9F160" w14:textId="6D73103B" w:rsidR="00C354D7" w:rsidRPr="00EC5559" w:rsidRDefault="00C354D7" w:rsidP="001179B3">
            <w:pPr>
              <w:spacing w:after="200" w:line="276" w:lineRule="auto"/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Štátne občianstvo</w:t>
            </w:r>
            <w:r w:rsidR="001179B3">
              <w:rPr>
                <w:rFonts w:cstheme="minorHAnsi"/>
              </w:rPr>
              <w:t>:</w:t>
            </w:r>
          </w:p>
        </w:tc>
        <w:tc>
          <w:tcPr>
            <w:tcW w:w="2830" w:type="dxa"/>
          </w:tcPr>
          <w:p w14:paraId="719836FE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4787EDFC" w14:textId="75036D21" w:rsidTr="00C354D7">
        <w:trPr>
          <w:trHeight w:val="567"/>
        </w:trPr>
        <w:tc>
          <w:tcPr>
            <w:tcW w:w="4531" w:type="dxa"/>
            <w:gridSpan w:val="3"/>
            <w:vAlign w:val="center"/>
          </w:tcPr>
          <w:p w14:paraId="2F84CC9B" w14:textId="097FF268" w:rsidR="00C354D7" w:rsidRPr="00EC5559" w:rsidRDefault="00C354D7" w:rsidP="00FE212F">
            <w:pPr>
              <w:rPr>
                <w:rFonts w:cstheme="minorHAnsi"/>
              </w:rPr>
            </w:pPr>
            <w:r w:rsidRPr="00EC5559">
              <w:rPr>
                <w:rFonts w:cstheme="minorHAnsi"/>
                <w:b/>
              </w:rPr>
              <w:t xml:space="preserve">Údaje </w:t>
            </w:r>
            <w:r>
              <w:rPr>
                <w:rFonts w:cstheme="minorHAnsi"/>
                <w:b/>
              </w:rPr>
              <w:t>matky</w:t>
            </w:r>
            <w:r w:rsidRPr="00EC5559">
              <w:rPr>
                <w:rFonts w:cstheme="minorHAnsi"/>
                <w:b/>
              </w:rPr>
              <w:t xml:space="preserve"> fyzickej osob</w:t>
            </w:r>
            <w:r>
              <w:rPr>
                <w:rFonts w:cstheme="minorHAnsi"/>
                <w:b/>
              </w:rPr>
              <w:t>y:</w:t>
            </w:r>
          </w:p>
        </w:tc>
        <w:tc>
          <w:tcPr>
            <w:tcW w:w="4531" w:type="dxa"/>
            <w:gridSpan w:val="3"/>
            <w:vAlign w:val="center"/>
          </w:tcPr>
          <w:p w14:paraId="1F7E8666" w14:textId="53681001" w:rsidR="00C354D7" w:rsidRPr="00EC5559" w:rsidRDefault="00C354D7" w:rsidP="00FE212F">
            <w:pPr>
              <w:rPr>
                <w:rFonts w:cstheme="minorHAnsi"/>
              </w:rPr>
            </w:pPr>
            <w:r w:rsidRPr="00EC5559">
              <w:rPr>
                <w:rFonts w:cstheme="minorHAnsi"/>
                <w:b/>
              </w:rPr>
              <w:t>Údaje otca fyzickej osob</w:t>
            </w:r>
            <w:r>
              <w:rPr>
                <w:rFonts w:cstheme="minorHAnsi"/>
                <w:b/>
              </w:rPr>
              <w:t>y:</w:t>
            </w:r>
          </w:p>
        </w:tc>
      </w:tr>
      <w:tr w:rsidR="00C354D7" w:rsidRPr="00EC5559" w14:paraId="0B6BC16B" w14:textId="77777777" w:rsidTr="00C354D7">
        <w:trPr>
          <w:trHeight w:val="567"/>
        </w:trPr>
        <w:tc>
          <w:tcPr>
            <w:tcW w:w="1823" w:type="dxa"/>
            <w:vAlign w:val="center"/>
          </w:tcPr>
          <w:p w14:paraId="4244199B" w14:textId="3044D7A7" w:rsidR="00C354D7" w:rsidRPr="00EC5559" w:rsidRDefault="00C354D7" w:rsidP="001179B3">
            <w:pPr>
              <w:rPr>
                <w:rFonts w:cstheme="minorHAnsi"/>
              </w:rPr>
            </w:pPr>
            <w:r w:rsidRPr="00EC5559">
              <w:rPr>
                <w:rFonts w:cstheme="minorHAnsi"/>
              </w:rPr>
              <w:t>Meno:</w:t>
            </w:r>
          </w:p>
        </w:tc>
        <w:tc>
          <w:tcPr>
            <w:tcW w:w="2708" w:type="dxa"/>
            <w:gridSpan w:val="2"/>
          </w:tcPr>
          <w:p w14:paraId="4997204E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672" w:type="dxa"/>
            <w:vAlign w:val="center"/>
          </w:tcPr>
          <w:p w14:paraId="45BF37BD" w14:textId="01F4E000" w:rsidR="00C354D7" w:rsidRPr="00EC5559" w:rsidRDefault="00C354D7" w:rsidP="001179B3">
            <w:pPr>
              <w:rPr>
                <w:rFonts w:cstheme="minorHAnsi"/>
              </w:rPr>
            </w:pPr>
            <w:r w:rsidRPr="00EC5559">
              <w:rPr>
                <w:rFonts w:cstheme="minorHAnsi"/>
              </w:rPr>
              <w:t>Meno:</w:t>
            </w:r>
          </w:p>
        </w:tc>
        <w:tc>
          <w:tcPr>
            <w:tcW w:w="2859" w:type="dxa"/>
            <w:gridSpan w:val="2"/>
          </w:tcPr>
          <w:p w14:paraId="53CA1A9C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0DBCB70B" w14:textId="53F6B0D3" w:rsidTr="00C354D7">
        <w:trPr>
          <w:trHeight w:val="567"/>
        </w:trPr>
        <w:tc>
          <w:tcPr>
            <w:tcW w:w="1823" w:type="dxa"/>
            <w:vAlign w:val="center"/>
          </w:tcPr>
          <w:p w14:paraId="44C1B14A" w14:textId="0BE356C8" w:rsidR="00C354D7" w:rsidRPr="00EC5559" w:rsidRDefault="00C354D7" w:rsidP="001179B3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>Priezvisko:</w:t>
            </w:r>
          </w:p>
        </w:tc>
        <w:tc>
          <w:tcPr>
            <w:tcW w:w="2708" w:type="dxa"/>
            <w:gridSpan w:val="2"/>
          </w:tcPr>
          <w:p w14:paraId="5E6AE5F8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672" w:type="dxa"/>
            <w:vAlign w:val="center"/>
          </w:tcPr>
          <w:p w14:paraId="55BB4E6E" w14:textId="1A697D78" w:rsidR="00C354D7" w:rsidRPr="00EC5559" w:rsidRDefault="00C354D7" w:rsidP="001179B3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>Priezvisko:</w:t>
            </w:r>
          </w:p>
        </w:tc>
        <w:tc>
          <w:tcPr>
            <w:tcW w:w="2859" w:type="dxa"/>
            <w:gridSpan w:val="2"/>
          </w:tcPr>
          <w:p w14:paraId="39EA6A37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25C2BD05" w14:textId="70F99878" w:rsidTr="00C354D7">
        <w:trPr>
          <w:trHeight w:val="567"/>
        </w:trPr>
        <w:tc>
          <w:tcPr>
            <w:tcW w:w="1823" w:type="dxa"/>
            <w:vAlign w:val="center"/>
          </w:tcPr>
          <w:p w14:paraId="1BC6D5C0" w14:textId="21962F98" w:rsidR="00C354D7" w:rsidRPr="00EC5559" w:rsidRDefault="00C354D7" w:rsidP="001179B3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>Rodné priezvisko:</w:t>
            </w:r>
          </w:p>
        </w:tc>
        <w:tc>
          <w:tcPr>
            <w:tcW w:w="2708" w:type="dxa"/>
            <w:gridSpan w:val="2"/>
          </w:tcPr>
          <w:p w14:paraId="52CF0F59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672" w:type="dxa"/>
            <w:vAlign w:val="center"/>
          </w:tcPr>
          <w:p w14:paraId="3602D56E" w14:textId="35C9E2A8" w:rsidR="00C354D7" w:rsidRPr="00EC5559" w:rsidRDefault="00060758" w:rsidP="001179B3">
            <w:pPr>
              <w:rPr>
                <w:rFonts w:cstheme="minorHAnsi"/>
              </w:rPr>
            </w:pPr>
            <w:r w:rsidRPr="00EC5559">
              <w:rPr>
                <w:rFonts w:cstheme="minorHAnsi"/>
              </w:rPr>
              <w:t>Rodné priezvisko:</w:t>
            </w:r>
          </w:p>
        </w:tc>
        <w:tc>
          <w:tcPr>
            <w:tcW w:w="2859" w:type="dxa"/>
            <w:gridSpan w:val="2"/>
          </w:tcPr>
          <w:p w14:paraId="325B214A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</w:tbl>
    <w:p w14:paraId="2DFDB2B1" w14:textId="77777777" w:rsidR="001179B3" w:rsidRDefault="001179B3" w:rsidP="00C354D7">
      <w:pPr>
        <w:spacing w:after="0"/>
        <w:rPr>
          <w:rFonts w:cstheme="minorHAnsi"/>
          <w:b/>
        </w:rPr>
      </w:pPr>
    </w:p>
    <w:p w14:paraId="781EBFD1" w14:textId="77777777" w:rsidR="00C255B5" w:rsidRDefault="00C255B5" w:rsidP="00C354D7">
      <w:pPr>
        <w:spacing w:after="0"/>
        <w:rPr>
          <w:rFonts w:cstheme="minorHAnsi"/>
          <w:b/>
        </w:rPr>
      </w:pPr>
    </w:p>
    <w:p w14:paraId="6C5E742D" w14:textId="0293B8A2" w:rsidR="0043382B" w:rsidRDefault="0043382B" w:rsidP="00C354D7">
      <w:pPr>
        <w:spacing w:after="0"/>
        <w:rPr>
          <w:rFonts w:cstheme="minorHAnsi"/>
          <w:b/>
        </w:rPr>
      </w:pPr>
      <w:r w:rsidRPr="00EC5559">
        <w:rPr>
          <w:rFonts w:cstheme="minorHAnsi"/>
          <w:b/>
        </w:rPr>
        <w:t>Oprávnené subjekty:</w:t>
      </w:r>
    </w:p>
    <w:p w14:paraId="00007170" w14:textId="77777777" w:rsidR="00C354D7" w:rsidRPr="00EC5559" w:rsidRDefault="00C354D7" w:rsidP="00C354D7">
      <w:pPr>
        <w:spacing w:after="0"/>
        <w:rPr>
          <w:rFonts w:cstheme="minorHAnsi"/>
          <w:b/>
        </w:rPr>
      </w:pPr>
    </w:p>
    <w:p w14:paraId="3136A83F" w14:textId="77777777" w:rsidR="007020FA" w:rsidRDefault="0043382B" w:rsidP="00636C39">
      <w:pPr>
        <w:pStyle w:val="Odsekzoznamu"/>
        <w:numPr>
          <w:ilvl w:val="0"/>
          <w:numId w:val="2"/>
        </w:numPr>
        <w:rPr>
          <w:rFonts w:cstheme="minorHAnsi"/>
        </w:rPr>
      </w:pPr>
      <w:r w:rsidRPr="007020FA">
        <w:rPr>
          <w:rFonts w:cstheme="minorHAnsi"/>
          <w:b/>
        </w:rPr>
        <w:t>Úrad vlády Slovenskej republiky</w:t>
      </w:r>
      <w:r w:rsidRPr="007020FA">
        <w:rPr>
          <w:rFonts w:cstheme="minorHAnsi"/>
        </w:rPr>
        <w:t xml:space="preserve"> </w:t>
      </w:r>
    </w:p>
    <w:p w14:paraId="70ABE8F7" w14:textId="23521C9D" w:rsidR="007020FA" w:rsidRPr="0098115C" w:rsidRDefault="0043382B" w:rsidP="00FE212F">
      <w:pPr>
        <w:pStyle w:val="Odsekzoznamu"/>
        <w:numPr>
          <w:ilvl w:val="0"/>
          <w:numId w:val="6"/>
        </w:numPr>
        <w:spacing w:after="60"/>
        <w:ind w:left="1077" w:hanging="357"/>
        <w:contextualSpacing w:val="0"/>
        <w:rPr>
          <w:rFonts w:cstheme="minorHAnsi"/>
        </w:rPr>
      </w:pPr>
      <w:r w:rsidRPr="0098115C">
        <w:rPr>
          <w:rFonts w:cstheme="minorHAnsi"/>
        </w:rPr>
        <w:t xml:space="preserve">ako </w:t>
      </w:r>
      <w:r w:rsidR="007020FA" w:rsidRPr="0098115C">
        <w:rPr>
          <w:rFonts w:cstheme="minorHAnsi"/>
        </w:rPr>
        <w:t>Národná implementačná a koordinačná autorita podľa §</w:t>
      </w:r>
      <w:r w:rsidR="00057546">
        <w:rPr>
          <w:rFonts w:cstheme="minorHAnsi"/>
        </w:rPr>
        <w:t xml:space="preserve"> </w:t>
      </w:r>
      <w:r w:rsidR="007020FA" w:rsidRPr="0098115C">
        <w:rPr>
          <w:rFonts w:cstheme="minorHAnsi"/>
        </w:rPr>
        <w:t xml:space="preserve">4 zákona </w:t>
      </w:r>
      <w:r w:rsidR="00FE212F">
        <w:rPr>
          <w:rFonts w:cstheme="minorHAnsi"/>
        </w:rPr>
        <w:t>o mechanizme</w:t>
      </w:r>
      <w:r w:rsidR="007020FA" w:rsidRPr="0098115C">
        <w:rPr>
          <w:rFonts w:cstheme="minorHAnsi"/>
        </w:rPr>
        <w:t>;</w:t>
      </w:r>
    </w:p>
    <w:p w14:paraId="54AF09DD" w14:textId="61D3FB42" w:rsidR="007020FA" w:rsidRPr="007020FA" w:rsidRDefault="007020FA" w:rsidP="00FE212F">
      <w:pPr>
        <w:pStyle w:val="Odsekzoznamu"/>
        <w:numPr>
          <w:ilvl w:val="0"/>
          <w:numId w:val="6"/>
        </w:numPr>
        <w:spacing w:after="60"/>
        <w:ind w:left="1077" w:hanging="357"/>
        <w:contextualSpacing w:val="0"/>
        <w:rPr>
          <w:rFonts w:cstheme="minorHAnsi"/>
        </w:rPr>
      </w:pPr>
      <w:r w:rsidRPr="007020FA">
        <w:rPr>
          <w:rFonts w:cstheme="minorHAnsi"/>
        </w:rPr>
        <w:t xml:space="preserve">ako </w:t>
      </w:r>
      <w:r>
        <w:rPr>
          <w:rFonts w:cstheme="minorHAnsi"/>
        </w:rPr>
        <w:t>V</w:t>
      </w:r>
      <w:r w:rsidRPr="007020FA">
        <w:rPr>
          <w:rFonts w:cstheme="minorHAnsi"/>
        </w:rPr>
        <w:t>ykonávateľ podľa § 5 zákona o mechanizme, je vykonávateľom investícií a reforiem pre komponent 9 na základe uznesenia Vlády Slovenskej republiky č. 221 z 28. apríla 2021 k návrhu Plánu obnovy a odolnosti Slovenskej republiky</w:t>
      </w:r>
    </w:p>
    <w:p w14:paraId="7596BF66" w14:textId="57F8AA2E" w:rsidR="007020FA" w:rsidRDefault="007020FA" w:rsidP="00FE212F">
      <w:pPr>
        <w:pStyle w:val="Odsekzoznamu"/>
        <w:numPr>
          <w:ilvl w:val="0"/>
          <w:numId w:val="6"/>
        </w:numPr>
        <w:spacing w:after="60"/>
        <w:ind w:left="1077" w:hanging="357"/>
        <w:contextualSpacing w:val="0"/>
        <w:rPr>
          <w:rFonts w:cstheme="minorHAnsi"/>
        </w:rPr>
      </w:pPr>
      <w:r>
        <w:rPr>
          <w:rFonts w:cstheme="minorHAnsi"/>
        </w:rPr>
        <w:t xml:space="preserve">ako </w:t>
      </w:r>
      <w:r w:rsidRPr="007020FA">
        <w:rPr>
          <w:rFonts w:cstheme="minorHAnsi"/>
        </w:rPr>
        <w:t>Orgán zabezpečujúci ochranu finančných záujmov Európskej únie</w:t>
      </w:r>
      <w:r>
        <w:rPr>
          <w:rFonts w:cstheme="minorHAnsi"/>
        </w:rPr>
        <w:t xml:space="preserve"> </w:t>
      </w:r>
      <w:r w:rsidRPr="007020FA">
        <w:rPr>
          <w:rFonts w:cstheme="minorHAnsi"/>
        </w:rPr>
        <w:t xml:space="preserve">podľa § </w:t>
      </w:r>
      <w:r>
        <w:rPr>
          <w:rFonts w:cstheme="minorHAnsi"/>
        </w:rPr>
        <w:t>7</w:t>
      </w:r>
      <w:r w:rsidRPr="007020FA">
        <w:rPr>
          <w:rFonts w:cstheme="minorHAnsi"/>
        </w:rPr>
        <w:t xml:space="preserve"> zákona o mechanizme</w:t>
      </w:r>
    </w:p>
    <w:p w14:paraId="3E4D818C" w14:textId="77777777" w:rsidR="00057546" w:rsidRDefault="00057546" w:rsidP="00057546">
      <w:pPr>
        <w:pStyle w:val="Odsekzoznamu"/>
        <w:numPr>
          <w:ilvl w:val="0"/>
          <w:numId w:val="7"/>
        </w:numPr>
        <w:ind w:left="709"/>
        <w:rPr>
          <w:rFonts w:cstheme="minorHAnsi"/>
          <w:b/>
        </w:rPr>
      </w:pPr>
      <w:r w:rsidRPr="00057546">
        <w:rPr>
          <w:rFonts w:cstheme="minorHAnsi"/>
          <w:b/>
        </w:rPr>
        <w:t xml:space="preserve">Ministerstvo financií SR </w:t>
      </w:r>
    </w:p>
    <w:p w14:paraId="5D5D37C7" w14:textId="7A981399" w:rsidR="00057546" w:rsidRPr="00057546" w:rsidRDefault="00057546" w:rsidP="00057546">
      <w:pPr>
        <w:pStyle w:val="Odsekzoznamu"/>
        <w:jc w:val="both"/>
        <w:rPr>
          <w:rFonts w:cstheme="minorHAnsi"/>
        </w:rPr>
      </w:pPr>
      <w:r w:rsidRPr="00057546">
        <w:rPr>
          <w:rFonts w:cstheme="minorHAnsi"/>
        </w:rPr>
        <w:t xml:space="preserve">ako osoba vykonávajúca vládny audit podľa § 3 zákona č. 357/2015 Z. z.  o finančnej kontrole a audite a o zmene a doplnení niektorých zákonov v znení neskorších predpisov </w:t>
      </w:r>
    </w:p>
    <w:p w14:paraId="6A91C2BC" w14:textId="77777777" w:rsidR="00D2478B" w:rsidRPr="004E0FA4" w:rsidRDefault="00142203" w:rsidP="00D2478B">
      <w:pPr>
        <w:pStyle w:val="Odsekzoznamu"/>
        <w:numPr>
          <w:ilvl w:val="0"/>
          <w:numId w:val="2"/>
        </w:numPr>
        <w:rPr>
          <w:rFonts w:cstheme="minorHAnsi"/>
        </w:rPr>
      </w:pPr>
      <w:r w:rsidRPr="00EC5559">
        <w:rPr>
          <w:rFonts w:cstheme="minorHAnsi"/>
          <w:b/>
        </w:rPr>
        <w:t>Výskumná agentúra</w:t>
      </w:r>
      <w:r w:rsidR="00A77A73" w:rsidRPr="00EC5559">
        <w:rPr>
          <w:rFonts w:cstheme="minorHAnsi"/>
          <w:b/>
        </w:rPr>
        <w:t xml:space="preserve"> </w:t>
      </w:r>
    </w:p>
    <w:p w14:paraId="69EF70A5" w14:textId="705EFE5D" w:rsidR="00D2478B" w:rsidRPr="00D2478B" w:rsidRDefault="00D2478B" w:rsidP="0098115C">
      <w:pPr>
        <w:pStyle w:val="Odsekzoznamu"/>
        <w:jc w:val="both"/>
        <w:rPr>
          <w:rFonts w:cstheme="minorHAnsi"/>
        </w:rPr>
      </w:pPr>
      <w:r w:rsidRPr="00D2478B">
        <w:rPr>
          <w:rFonts w:cstheme="minorHAnsi"/>
        </w:rPr>
        <w:t xml:space="preserve">ako </w:t>
      </w:r>
      <w:r w:rsidR="007020FA">
        <w:rPr>
          <w:rFonts w:cstheme="minorHAnsi"/>
        </w:rPr>
        <w:t>sprostredkovateľ podľa § 6 zákona o</w:t>
      </w:r>
      <w:r w:rsidR="0098115C">
        <w:rPr>
          <w:rFonts w:cstheme="minorHAnsi"/>
        </w:rPr>
        <w:t> </w:t>
      </w:r>
      <w:r w:rsidR="007020FA">
        <w:rPr>
          <w:rFonts w:cstheme="minorHAnsi"/>
        </w:rPr>
        <w:t>mechanizme</w:t>
      </w:r>
      <w:r w:rsidR="0098115C">
        <w:rPr>
          <w:rFonts w:cstheme="minorHAnsi"/>
        </w:rPr>
        <w:t xml:space="preserve"> na základe zmluvy č. 863/2022 o vykonávaní časti úloh vykonávateľa sprostredkovateľom</w:t>
      </w:r>
      <w:r w:rsidR="0098115C">
        <w:rPr>
          <w:rStyle w:val="Odkaznapoznmkupodiarou"/>
          <w:rFonts w:cstheme="minorHAnsi"/>
        </w:rPr>
        <w:footnoteReference w:id="1"/>
      </w:r>
    </w:p>
    <w:p w14:paraId="04E47609" w14:textId="77777777" w:rsidR="003C2C0A" w:rsidRPr="00EC5559" w:rsidRDefault="003C2C0A" w:rsidP="00C354D7">
      <w:pPr>
        <w:spacing w:after="0"/>
        <w:rPr>
          <w:rFonts w:cstheme="minorHAnsi"/>
          <w:b/>
        </w:rPr>
      </w:pPr>
      <w:r w:rsidRPr="00EC5559">
        <w:rPr>
          <w:rFonts w:cstheme="minorHAnsi"/>
          <w:b/>
        </w:rPr>
        <w:t>Poučenie:</w:t>
      </w:r>
    </w:p>
    <w:p w14:paraId="6195672B" w14:textId="77777777" w:rsidR="00A930A4" w:rsidRDefault="00A930A4" w:rsidP="00A930A4">
      <w:pPr>
        <w:jc w:val="both"/>
        <w:rPr>
          <w:rFonts w:cstheme="minorHAnsi"/>
        </w:rPr>
      </w:pPr>
      <w:r w:rsidRPr="00EC5559">
        <w:rPr>
          <w:rFonts w:cstheme="minorHAnsi"/>
        </w:rPr>
        <w:t xml:space="preserve">Osobné údaje sú spracovávané v zmysle § </w:t>
      </w:r>
      <w:r>
        <w:rPr>
          <w:rFonts w:cstheme="minorHAnsi"/>
        </w:rPr>
        <w:t>25</w:t>
      </w:r>
      <w:r w:rsidRPr="00EC5559">
        <w:rPr>
          <w:rFonts w:cstheme="minorHAnsi"/>
        </w:rPr>
        <w:t xml:space="preserve"> zákona </w:t>
      </w:r>
      <w:r>
        <w:rPr>
          <w:rFonts w:cstheme="minorHAnsi"/>
        </w:rPr>
        <w:t xml:space="preserve">o mechanizme. </w:t>
      </w:r>
    </w:p>
    <w:p w14:paraId="3BA3C898" w14:textId="77777777" w:rsidR="00A930A4" w:rsidRPr="00A563A2" w:rsidRDefault="00A930A4" w:rsidP="00A930A4">
      <w:pPr>
        <w:jc w:val="both"/>
        <w:rPr>
          <w:rFonts w:cstheme="minorHAnsi"/>
        </w:rPr>
      </w:pPr>
      <w:r w:rsidRPr="00A563A2">
        <w:rPr>
          <w:rFonts w:cstheme="minorHAnsi"/>
        </w:rPr>
        <w:t>Osoba poskytujúca údaje potrebné na vyžiadanie výpisu z registra trestov berie na vedomie, že pokiaľ tieto údaje nebudú vyplnené úplne a správne, nebude možné získať výpis z registra trestov prostredníctvom portálu OverSi.gov.sk, čo môže mať dopad</w:t>
      </w:r>
      <w:bookmarkStart w:id="0" w:name="_GoBack"/>
      <w:bookmarkEnd w:id="0"/>
      <w:r w:rsidRPr="00A563A2">
        <w:rPr>
          <w:rFonts w:cstheme="minorHAnsi"/>
        </w:rPr>
        <w:t xml:space="preserve"> na overenie splnenia podmienky poskytnutia prostriedkov mechanizmu. </w:t>
      </w:r>
    </w:p>
    <w:p w14:paraId="02F942AC" w14:textId="1C94D600" w:rsidR="00C01504" w:rsidRPr="002D1672" w:rsidRDefault="00C01504">
      <w:pPr>
        <w:rPr>
          <w:rFonts w:cstheme="minorHAnsi"/>
          <w:b/>
        </w:rPr>
      </w:pPr>
    </w:p>
    <w:sectPr w:rsidR="00C01504" w:rsidRPr="002D1672" w:rsidSect="00C255B5">
      <w:headerReference w:type="default" r:id="rId11"/>
      <w:footerReference w:type="default" r:id="rId12"/>
      <w:headerReference w:type="first" r:id="rId13"/>
      <w:pgSz w:w="11906" w:h="16838"/>
      <w:pgMar w:top="851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65B41" w14:textId="77777777" w:rsidR="00C17E81" w:rsidRDefault="00C17E81" w:rsidP="00BE7F8D">
      <w:pPr>
        <w:spacing w:after="0" w:line="240" w:lineRule="auto"/>
      </w:pPr>
      <w:r>
        <w:separator/>
      </w:r>
    </w:p>
  </w:endnote>
  <w:endnote w:type="continuationSeparator" w:id="0">
    <w:p w14:paraId="71A6A631" w14:textId="77777777" w:rsidR="00C17E81" w:rsidRDefault="00C17E81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5754107"/>
      <w:docPartObj>
        <w:docPartGallery w:val="Page Numbers (Bottom of Page)"/>
        <w:docPartUnique/>
      </w:docPartObj>
    </w:sdtPr>
    <w:sdtEndPr/>
    <w:sdtContent>
      <w:p w14:paraId="3DC6C9D6" w14:textId="3B5E603A" w:rsidR="00BE7F8D" w:rsidRDefault="00BE7F8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5B5">
          <w:rPr>
            <w:noProof/>
          </w:rPr>
          <w:t>2</w:t>
        </w:r>
        <w:r>
          <w:fldChar w:fldCharType="end"/>
        </w:r>
      </w:p>
    </w:sdtContent>
  </w:sdt>
  <w:p w14:paraId="6CF2852A" w14:textId="77777777" w:rsidR="00BE7F8D" w:rsidRDefault="00BE7F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493AF" w14:textId="77777777" w:rsidR="00C17E81" w:rsidRDefault="00C17E81" w:rsidP="00BE7F8D">
      <w:pPr>
        <w:spacing w:after="0" w:line="240" w:lineRule="auto"/>
      </w:pPr>
      <w:r>
        <w:separator/>
      </w:r>
    </w:p>
  </w:footnote>
  <w:footnote w:type="continuationSeparator" w:id="0">
    <w:p w14:paraId="57C25C5A" w14:textId="77777777" w:rsidR="00C17E81" w:rsidRDefault="00C17E81" w:rsidP="00BE7F8D">
      <w:pPr>
        <w:spacing w:after="0" w:line="240" w:lineRule="auto"/>
      </w:pPr>
      <w:r>
        <w:continuationSeparator/>
      </w:r>
    </w:p>
  </w:footnote>
  <w:footnote w:id="1">
    <w:p w14:paraId="46A1A75A" w14:textId="32B5EB4E" w:rsidR="0098115C" w:rsidRDefault="0098115C">
      <w:pPr>
        <w:pStyle w:val="Textpoznmkypodiarou"/>
      </w:pPr>
      <w:r w:rsidRPr="00057546">
        <w:rPr>
          <w:rStyle w:val="Odkaznapoznmkupodiarou"/>
          <w:sz w:val="18"/>
        </w:rPr>
        <w:footnoteRef/>
      </w:r>
      <w:r w:rsidRPr="00057546">
        <w:rPr>
          <w:sz w:val="18"/>
        </w:rPr>
        <w:t xml:space="preserve"> Zmluva je povinne zverejnená v zmysle zákona </w:t>
      </w:r>
      <w:r w:rsidR="00057546" w:rsidRPr="00057546">
        <w:rPr>
          <w:sz w:val="18"/>
        </w:rPr>
        <w:t>č. 211/2000 Z. z. o slobodnom prístupe k informáciám a o zmene a doplnení niektorých zákonov a dostupná na centrálnom registri zmlúv</w:t>
      </w:r>
      <w:r w:rsidR="00057546">
        <w:rPr>
          <w:sz w:val="18"/>
        </w:rPr>
        <w:t xml:space="preserve"> vedenom Úradom vlády SR:</w:t>
      </w:r>
      <w:r w:rsidR="00057546" w:rsidRPr="00057546">
        <w:rPr>
          <w:sz w:val="18"/>
        </w:rPr>
        <w:t xml:space="preserve"> </w:t>
      </w:r>
      <w:hyperlink r:id="rId1" w:history="1">
        <w:r w:rsidRPr="00057546">
          <w:rPr>
            <w:rStyle w:val="Hypertextovprepojenie"/>
            <w:sz w:val="18"/>
          </w:rPr>
          <w:t>https://crz.gov.sk/zmluva/6992184</w:t>
        </w:r>
      </w:hyperlink>
      <w:r w:rsidRPr="00057546">
        <w:rPr>
          <w:sz w:val="18"/>
        </w:rPr>
        <w:t>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E6362" w14:textId="728A3953" w:rsidR="00EC5559" w:rsidRPr="00734749" w:rsidRDefault="00EC5559" w:rsidP="00734749">
    <w:pPr>
      <w:pStyle w:val="AppendixHeading3"/>
      <w:numPr>
        <w:ilvl w:val="0"/>
        <w:numId w:val="0"/>
      </w:numPr>
      <w:spacing w:before="360"/>
      <w:rPr>
        <w:rFonts w:ascii="Century Gothic" w:hAnsi="Century Gothic"/>
        <w:b w:val="0"/>
        <w:b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FAFFC" w14:textId="10C99D8C" w:rsidR="00C255B5" w:rsidRDefault="00C255B5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21ADB670" wp14:editId="13434941">
          <wp:simplePos x="0" y="0"/>
          <wp:positionH relativeFrom="margin">
            <wp:align>center</wp:align>
          </wp:positionH>
          <wp:positionV relativeFrom="topMargin">
            <wp:posOffset>343535</wp:posOffset>
          </wp:positionV>
          <wp:extent cx="5481955" cy="561975"/>
          <wp:effectExtent l="0" t="0" r="4445" b="0"/>
          <wp:wrapSquare wrapText="bothSides"/>
          <wp:docPr id="20" name="Obrázok 2">
            <a:extLst xmlns:a="http://schemas.openxmlformats.org/drawingml/2006/main">
              <a:ext uri="{FF2B5EF4-FFF2-40B4-BE49-F238E27FC236}">
                <a16:creationId xmlns:a16="http://schemas.microsoft.com/office/drawing/2014/main" id="{3F741F9D-90C4-477E-9CF2-748B7580D2F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2">
                    <a:extLst>
                      <a:ext uri="{FF2B5EF4-FFF2-40B4-BE49-F238E27FC236}">
                        <a16:creationId xmlns:a16="http://schemas.microsoft.com/office/drawing/2014/main" id="{3F741F9D-90C4-477E-9CF2-748B7580D2F6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57" b="26924"/>
                  <a:stretch/>
                </pic:blipFill>
                <pic:spPr bwMode="auto">
                  <a:xfrm>
                    <a:off x="0" y="0"/>
                    <a:ext cx="5481955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5770B"/>
    <w:multiLevelType w:val="hybridMultilevel"/>
    <w:tmpl w:val="650A90AC"/>
    <w:lvl w:ilvl="0" w:tplc="4AAC35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51374"/>
    <w:multiLevelType w:val="hybridMultilevel"/>
    <w:tmpl w:val="D626EF7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906EF"/>
    <w:multiLevelType w:val="hybridMultilevel"/>
    <w:tmpl w:val="6A78D7A4"/>
    <w:lvl w:ilvl="0" w:tplc="D1843E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32264"/>
    <w:multiLevelType w:val="hybridMultilevel"/>
    <w:tmpl w:val="6A9C5210"/>
    <w:lvl w:ilvl="0" w:tplc="75E6725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C3"/>
    <w:rsid w:val="00057546"/>
    <w:rsid w:val="00060758"/>
    <w:rsid w:val="00070049"/>
    <w:rsid w:val="000F4757"/>
    <w:rsid w:val="000F4D0F"/>
    <w:rsid w:val="001179B3"/>
    <w:rsid w:val="00142203"/>
    <w:rsid w:val="0014699A"/>
    <w:rsid w:val="001C7C20"/>
    <w:rsid w:val="00226592"/>
    <w:rsid w:val="00235565"/>
    <w:rsid w:val="00256913"/>
    <w:rsid w:val="00261B71"/>
    <w:rsid w:val="002822CD"/>
    <w:rsid w:val="002A42D6"/>
    <w:rsid w:val="002B36A8"/>
    <w:rsid w:val="002C704D"/>
    <w:rsid w:val="002D1672"/>
    <w:rsid w:val="002D331B"/>
    <w:rsid w:val="002F6A41"/>
    <w:rsid w:val="00336F88"/>
    <w:rsid w:val="00387931"/>
    <w:rsid w:val="003A4207"/>
    <w:rsid w:val="003C0316"/>
    <w:rsid w:val="003C2C0A"/>
    <w:rsid w:val="003D285B"/>
    <w:rsid w:val="003F194D"/>
    <w:rsid w:val="004239D7"/>
    <w:rsid w:val="0043382B"/>
    <w:rsid w:val="00435C33"/>
    <w:rsid w:val="004740C3"/>
    <w:rsid w:val="00496A8F"/>
    <w:rsid w:val="004B05CE"/>
    <w:rsid w:val="004D7CA4"/>
    <w:rsid w:val="004E0FA4"/>
    <w:rsid w:val="005600AB"/>
    <w:rsid w:val="005705B4"/>
    <w:rsid w:val="005A141C"/>
    <w:rsid w:val="0063494D"/>
    <w:rsid w:val="0065091C"/>
    <w:rsid w:val="006800DB"/>
    <w:rsid w:val="006D1A9A"/>
    <w:rsid w:val="006E1023"/>
    <w:rsid w:val="007020FA"/>
    <w:rsid w:val="00713C7B"/>
    <w:rsid w:val="007204B7"/>
    <w:rsid w:val="00734749"/>
    <w:rsid w:val="00741B6E"/>
    <w:rsid w:val="00794CCF"/>
    <w:rsid w:val="00794F93"/>
    <w:rsid w:val="007D06E9"/>
    <w:rsid w:val="008438B7"/>
    <w:rsid w:val="00845569"/>
    <w:rsid w:val="008C474B"/>
    <w:rsid w:val="0092089E"/>
    <w:rsid w:val="00980500"/>
    <w:rsid w:val="0098115C"/>
    <w:rsid w:val="00982F35"/>
    <w:rsid w:val="00A77A73"/>
    <w:rsid w:val="00A930A4"/>
    <w:rsid w:val="00AE7227"/>
    <w:rsid w:val="00B01C4C"/>
    <w:rsid w:val="00B23E2C"/>
    <w:rsid w:val="00BA10F2"/>
    <w:rsid w:val="00BC24F7"/>
    <w:rsid w:val="00BC7DD4"/>
    <w:rsid w:val="00BE7F8D"/>
    <w:rsid w:val="00BF0DE4"/>
    <w:rsid w:val="00C01504"/>
    <w:rsid w:val="00C03E0B"/>
    <w:rsid w:val="00C17E81"/>
    <w:rsid w:val="00C244A5"/>
    <w:rsid w:val="00C255B5"/>
    <w:rsid w:val="00C354D7"/>
    <w:rsid w:val="00C361D8"/>
    <w:rsid w:val="00C54BDF"/>
    <w:rsid w:val="00C65CE3"/>
    <w:rsid w:val="00C761A6"/>
    <w:rsid w:val="00CC052E"/>
    <w:rsid w:val="00CE0B5F"/>
    <w:rsid w:val="00D16613"/>
    <w:rsid w:val="00D2478B"/>
    <w:rsid w:val="00D605EB"/>
    <w:rsid w:val="00D86A4A"/>
    <w:rsid w:val="00D94A7D"/>
    <w:rsid w:val="00DA48F3"/>
    <w:rsid w:val="00DA52EF"/>
    <w:rsid w:val="00E07429"/>
    <w:rsid w:val="00E07980"/>
    <w:rsid w:val="00E35212"/>
    <w:rsid w:val="00E41159"/>
    <w:rsid w:val="00E64ACC"/>
    <w:rsid w:val="00EC33AD"/>
    <w:rsid w:val="00EC5559"/>
    <w:rsid w:val="00ED3DB5"/>
    <w:rsid w:val="00EF7CD8"/>
    <w:rsid w:val="00F00763"/>
    <w:rsid w:val="00F26416"/>
    <w:rsid w:val="00F63914"/>
    <w:rsid w:val="00F63EA5"/>
    <w:rsid w:val="00F70790"/>
    <w:rsid w:val="00FB64DA"/>
    <w:rsid w:val="00FE212F"/>
    <w:rsid w:val="00FE28FD"/>
    <w:rsid w:val="00FE64D1"/>
    <w:rsid w:val="00FE6975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1DD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C55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C55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C55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C55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  <w:style w:type="paragraph" w:customStyle="1" w:styleId="AppendixHeading">
    <w:name w:val="Appendix Heading"/>
    <w:basedOn w:val="Nadpis1"/>
    <w:next w:val="Zkladntext"/>
    <w:qFormat/>
    <w:rsid w:val="00EC5559"/>
    <w:pPr>
      <w:keepLines w:val="0"/>
      <w:pageBreakBefore/>
      <w:numPr>
        <w:numId w:val="5"/>
      </w:numPr>
      <w:tabs>
        <w:tab w:val="clear" w:pos="0"/>
        <w:tab w:val="num" w:pos="360"/>
      </w:tabs>
      <w:spacing w:before="0" w:line="360" w:lineRule="exact"/>
      <w:ind w:left="720" w:firstLine="0"/>
      <w:outlineLvl w:val="9"/>
    </w:pPr>
    <w:rPr>
      <w:rFonts w:ascii="Century Gothic" w:eastAsia="Times New Roman" w:hAnsi="Century Gothic" w:cs="Times New Roman"/>
      <w:b/>
      <w:color w:val="auto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EC5559"/>
    <w:pPr>
      <w:keepLines w:val="0"/>
      <w:numPr>
        <w:ilvl w:val="1"/>
        <w:numId w:val="5"/>
      </w:numPr>
      <w:tabs>
        <w:tab w:val="clear" w:pos="0"/>
        <w:tab w:val="num" w:pos="360"/>
      </w:tabs>
      <w:spacing w:before="400" w:line="320" w:lineRule="exact"/>
      <w:ind w:left="1440" w:firstLine="0"/>
      <w:outlineLvl w:val="9"/>
    </w:pPr>
    <w:rPr>
      <w:rFonts w:ascii="Arial Narrow" w:eastAsia="Times New Roman" w:hAnsi="Arial Narrow" w:cs="Times New Roman"/>
      <w:b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EC5559"/>
    <w:pPr>
      <w:keepLines w:val="0"/>
      <w:numPr>
        <w:ilvl w:val="2"/>
        <w:numId w:val="5"/>
      </w:numPr>
      <w:tabs>
        <w:tab w:val="clear" w:pos="0"/>
        <w:tab w:val="num" w:pos="360"/>
      </w:tabs>
      <w:spacing w:before="400" w:line="280" w:lineRule="exact"/>
      <w:ind w:left="2160" w:firstLine="0"/>
      <w:outlineLvl w:val="9"/>
    </w:pPr>
    <w:rPr>
      <w:rFonts w:ascii="Times New Roman" w:eastAsia="Times New Roman" w:hAnsi="Times New Roman" w:cs="Times New Roman"/>
      <w:b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EC5559"/>
    <w:pPr>
      <w:keepLines w:val="0"/>
      <w:numPr>
        <w:ilvl w:val="3"/>
        <w:numId w:val="5"/>
      </w:numPr>
      <w:tabs>
        <w:tab w:val="clear" w:pos="0"/>
        <w:tab w:val="num" w:pos="360"/>
      </w:tabs>
      <w:spacing w:before="400" w:line="280" w:lineRule="exact"/>
      <w:ind w:left="2880" w:firstLine="0"/>
      <w:outlineLvl w:val="9"/>
    </w:pPr>
    <w:rPr>
      <w:rFonts w:ascii="Times New Roman" w:eastAsia="Times New Roman" w:hAnsi="Times New Roman" w:cs="Times New Roman"/>
      <w:b/>
      <w:iCs w:val="0"/>
      <w:color w:val="auto"/>
      <w:sz w:val="24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EC55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555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5559"/>
  </w:style>
  <w:style w:type="character" w:customStyle="1" w:styleId="Nadpis2Char">
    <w:name w:val="Nadpis 2 Char"/>
    <w:basedOn w:val="Predvolenpsmoodseku"/>
    <w:link w:val="Nadpis2"/>
    <w:uiPriority w:val="9"/>
    <w:semiHidden/>
    <w:rsid w:val="00EC55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C55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C555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D2478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D2478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D2478B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D2478B"/>
    <w:rPr>
      <w:color w:val="0000FF"/>
      <w:u w:val="single"/>
    </w:rPr>
  </w:style>
  <w:style w:type="character" w:styleId="Zstupntext">
    <w:name w:val="Placeholder Text"/>
    <w:basedOn w:val="Predvolenpsmoodseku"/>
    <w:uiPriority w:val="99"/>
    <w:semiHidden/>
    <w:rsid w:val="00496A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rz.gov.sk/zmluva/6992184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E1DFB5971647E5BBB43843DB680B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3A4D25-A94B-49BD-A1C8-7BCF7AEE169C}"/>
      </w:docPartPr>
      <w:docPartBody>
        <w:p w:rsidR="005B1F9E" w:rsidRDefault="00E21616" w:rsidP="00E21616">
          <w:pPr>
            <w:pStyle w:val="E0E1DFB5971647E5BBB43843DB680B7611"/>
          </w:pPr>
          <w:r w:rsidRPr="006A3846">
            <w:rPr>
              <w:rStyle w:val="Zstupntext"/>
            </w:rPr>
            <w:t>Vyberte položku.</w:t>
          </w:r>
        </w:p>
      </w:docPartBody>
    </w:docPart>
    <w:docPart>
      <w:docPartPr>
        <w:name w:val="40E7769E1BF34D54A3A5B6116ECE50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02203A-64EB-4EA8-ADA4-2DF6CDC16CA2}"/>
      </w:docPartPr>
      <w:docPartBody>
        <w:p w:rsidR="005B1F9E" w:rsidRDefault="00E21616" w:rsidP="00E21616">
          <w:pPr>
            <w:pStyle w:val="40E7769E1BF34D54A3A5B6116ECE50BF11"/>
          </w:pPr>
          <w:r w:rsidRPr="006A3846"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A3"/>
    <w:rsid w:val="00233FBC"/>
    <w:rsid w:val="0037102B"/>
    <w:rsid w:val="00563204"/>
    <w:rsid w:val="005B1F9E"/>
    <w:rsid w:val="006C593C"/>
    <w:rsid w:val="007C5EAD"/>
    <w:rsid w:val="00A64DA3"/>
    <w:rsid w:val="00D66E64"/>
    <w:rsid w:val="00D70714"/>
    <w:rsid w:val="00E2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1616"/>
    <w:rPr>
      <w:color w:val="808080"/>
    </w:rPr>
  </w:style>
  <w:style w:type="paragraph" w:customStyle="1" w:styleId="E0F29C40E6FF4FC1A8F4F4B140E5E5B1">
    <w:name w:val="E0F29C40E6FF4FC1A8F4F4B140E5E5B1"/>
    <w:rsid w:val="00A64DA3"/>
  </w:style>
  <w:style w:type="paragraph" w:customStyle="1" w:styleId="A21CDC6C45564C64813F8DEF1E5D260A">
    <w:name w:val="A21CDC6C45564C64813F8DEF1E5D260A"/>
    <w:rsid w:val="00A64DA3"/>
  </w:style>
  <w:style w:type="paragraph" w:customStyle="1" w:styleId="9948D9FF5D204221B5A2D8F7BE95BAEA">
    <w:name w:val="9948D9FF5D204221B5A2D8F7BE95BAEA"/>
    <w:rsid w:val="00A64DA3"/>
  </w:style>
  <w:style w:type="paragraph" w:customStyle="1" w:styleId="31B96CFCAAF347FCA98B9DC2E06F1516">
    <w:name w:val="31B96CFCAAF347FCA98B9DC2E06F1516"/>
    <w:rsid w:val="00A64DA3"/>
  </w:style>
  <w:style w:type="paragraph" w:customStyle="1" w:styleId="E0E1DFB5971647E5BBB43843DB680B76">
    <w:name w:val="E0E1DFB5971647E5BBB43843DB680B76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">
    <w:name w:val="40E7769E1BF34D54A3A5B6116ECE50BF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1">
    <w:name w:val="E0E1DFB5971647E5BBB43843DB680B761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1">
    <w:name w:val="40E7769E1BF34D54A3A5B6116ECE50BF1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2">
    <w:name w:val="E0E1DFB5971647E5BBB43843DB680B762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2">
    <w:name w:val="40E7769E1BF34D54A3A5B6116ECE50BF2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05636C3EC8D94190A6A03189AE343B5C">
    <w:name w:val="05636C3EC8D94190A6A03189AE343B5C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3">
    <w:name w:val="E0E1DFB5971647E5BBB43843DB680B763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3">
    <w:name w:val="40E7769E1BF34D54A3A5B6116ECE50BF3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4">
    <w:name w:val="E0E1DFB5971647E5BBB43843DB680B764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4">
    <w:name w:val="40E7769E1BF34D54A3A5B6116ECE50BF4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05636C3EC8D94190A6A03189AE343B5C1">
    <w:name w:val="05636C3EC8D94190A6A03189AE343B5C1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5">
    <w:name w:val="E0E1DFB5971647E5BBB43843DB680B765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5">
    <w:name w:val="40E7769E1BF34D54A3A5B6116ECE50BF5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05636C3EC8D94190A6A03189AE343B5C2">
    <w:name w:val="05636C3EC8D94190A6A03189AE343B5C2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6">
    <w:name w:val="E0E1DFB5971647E5BBB43843DB680B766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6">
    <w:name w:val="40E7769E1BF34D54A3A5B6116ECE50BF6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31909F507C354A329873A3275670C287">
    <w:name w:val="31909F507C354A329873A3275670C287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7">
    <w:name w:val="E0E1DFB5971647E5BBB43843DB680B767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7">
    <w:name w:val="40E7769E1BF34D54A3A5B6116ECE50BF7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8">
    <w:name w:val="E0E1DFB5971647E5BBB43843DB680B768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8">
    <w:name w:val="40E7769E1BF34D54A3A5B6116ECE50BF8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31909F507C354A329873A3275670C2871">
    <w:name w:val="31909F507C354A329873A3275670C2871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9">
    <w:name w:val="E0E1DFB5971647E5BBB43843DB680B769"/>
    <w:rsid w:val="00E21616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9">
    <w:name w:val="40E7769E1BF34D54A3A5B6116ECE50BF9"/>
    <w:rsid w:val="00E21616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10">
    <w:name w:val="E0E1DFB5971647E5BBB43843DB680B7610"/>
    <w:rsid w:val="00E21616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10">
    <w:name w:val="40E7769E1BF34D54A3A5B6116ECE50BF10"/>
    <w:rsid w:val="00E21616"/>
    <w:pPr>
      <w:spacing w:after="200" w:line="276" w:lineRule="auto"/>
    </w:pPr>
    <w:rPr>
      <w:rFonts w:eastAsiaTheme="minorHAnsi"/>
      <w:lang w:eastAsia="en-US"/>
    </w:rPr>
  </w:style>
  <w:style w:type="paragraph" w:customStyle="1" w:styleId="31909F507C354A329873A3275670C2872">
    <w:name w:val="31909F507C354A329873A3275670C2872"/>
    <w:rsid w:val="00E21616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11">
    <w:name w:val="E0E1DFB5971647E5BBB43843DB680B7611"/>
    <w:rsid w:val="00E21616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11">
    <w:name w:val="40E7769E1BF34D54A3A5B6116ECE50BF11"/>
    <w:rsid w:val="00E2161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18" ma:contentTypeDescription="Umožňuje vytvoriť nový dokument." ma:contentTypeScope="" ma:versionID="5a0ab944a572bb160e9bb865eadddb1c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4dd115c87c0539fe235a22486003da05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3927B-63FF-45E2-AA70-DDDCA97C6852}"/>
</file>

<file path=customXml/itemProps2.xml><?xml version="1.0" encoding="utf-8"?>
<ds:datastoreItem xmlns:ds="http://schemas.openxmlformats.org/officeDocument/2006/customXml" ds:itemID="{22942D7F-BE99-463C-B17E-97634C524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20F81F-F9AA-4C5A-8D78-B3ADA8EC38CB}">
  <ds:schemaRefs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421375f5-370a-4650-8fe9-f6faac8af305"/>
    <ds:schemaRef ds:uri="http://schemas.openxmlformats.org/package/2006/metadata/core-properties"/>
    <ds:schemaRef ds:uri="cc5c8e5f-d5cf-48c3-9b5f-7b6134728260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7BB915C-0D71-4B7F-BBFE-A2BFD84F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2023-06-01T10:36:00Z</dcterms:created>
  <dcterms:modified xsi:type="dcterms:W3CDTF">2023-06-27T22:10:00Z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  <property fmtid="{D5CDD505-2E9C-101B-9397-08002B2CF9AE}" pid="3" name="MediaServiceImageTags">
    <vt:lpwstr/>
  </property>
</Properties>
</file>