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AF50" w14:textId="77777777" w:rsidR="00C93B63" w:rsidRPr="002C4579" w:rsidRDefault="00AE3850">
      <w:pPr>
        <w:pStyle w:val="P68B1DB1-Nadpis21"/>
        <w:rPr>
          <w:lang w:val="en-GB"/>
        </w:rPr>
      </w:pPr>
      <w:bookmarkStart w:id="0" w:name="_Toc133567357"/>
      <w:bookmarkStart w:id="1" w:name="_Toc138076648"/>
      <w:bookmarkStart w:id="2" w:name="_Toc117149269"/>
      <w:r w:rsidRPr="002C4579">
        <w:rPr>
          <w:lang w:val="en-GB"/>
        </w:rPr>
        <w:t>Instructions for the Applicant</w:t>
      </w:r>
      <w:bookmarkEnd w:id="0"/>
      <w:bookmarkEnd w:id="1"/>
    </w:p>
    <w:p w14:paraId="756BF7BE" w14:textId="0E2157B0" w:rsidR="00C93B63" w:rsidRPr="002C4579" w:rsidRDefault="00AE3850">
      <w:pPr>
        <w:pStyle w:val="Nadpis2"/>
        <w:rPr>
          <w:lang w:val="en-GB"/>
        </w:rPr>
      </w:pPr>
      <w:r w:rsidRPr="002C4579">
        <w:rPr>
          <w:lang w:val="en-GB"/>
        </w:rPr>
        <w:t xml:space="preserve"> </w:t>
      </w:r>
    </w:p>
    <w:p w14:paraId="60855C14" w14:textId="787DE5EB" w:rsidR="00C93B63" w:rsidRPr="002C4579" w:rsidRDefault="00AE3850">
      <w:pPr>
        <w:pStyle w:val="P68B1DB1-Normlny2"/>
        <w:jc w:val="both"/>
        <w:rPr>
          <w:highlight w:val="lightGray"/>
          <w:lang w:val="en-GB"/>
        </w:rPr>
      </w:pPr>
      <w:r w:rsidRPr="553B8C82">
        <w:rPr>
          <w:highlight w:val="lightGray"/>
          <w:lang w:val="en-GB"/>
        </w:rPr>
        <w:t>This template is used to fill in the description of the project by the applicant under call</w:t>
      </w:r>
      <w:r w:rsidR="00CF0429" w:rsidRPr="553B8C82">
        <w:rPr>
          <w:i/>
          <w:iCs/>
          <w:highlight w:val="lightGray"/>
          <w:lang w:val="en-GB"/>
        </w:rPr>
        <w:t xml:space="preserve"> </w:t>
      </w:r>
      <w:r w:rsidRPr="553B8C82">
        <w:rPr>
          <w:i/>
          <w:iCs/>
          <w:highlight w:val="lightGray"/>
          <w:lang w:val="en-GB"/>
        </w:rPr>
        <w:t>09I0</w:t>
      </w:r>
      <w:r w:rsidR="000928D2">
        <w:rPr>
          <w:i/>
          <w:iCs/>
          <w:highlight w:val="lightGray"/>
          <w:lang w:val="en-GB"/>
        </w:rPr>
        <w:t>5</w:t>
      </w:r>
      <w:r w:rsidRPr="553B8C82">
        <w:rPr>
          <w:i/>
          <w:iCs/>
          <w:highlight w:val="lightGray"/>
          <w:lang w:val="en-GB"/>
        </w:rPr>
        <w:t>-03-</w:t>
      </w:r>
      <w:r w:rsidR="00655EC0" w:rsidRPr="553B8C82">
        <w:rPr>
          <w:i/>
          <w:iCs/>
          <w:highlight w:val="lightGray"/>
          <w:lang w:val="en-GB"/>
        </w:rPr>
        <w:t>V2</w:t>
      </w:r>
      <w:r w:rsidRPr="553B8C82">
        <w:rPr>
          <w:i/>
          <w:iCs/>
          <w:highlight w:val="lightGray"/>
          <w:lang w:val="en-GB"/>
        </w:rPr>
        <w:t xml:space="preserve"> – Call to support research projects </w:t>
      </w:r>
      <w:r w:rsidR="00B4664F" w:rsidRPr="553B8C82">
        <w:rPr>
          <w:i/>
          <w:iCs/>
          <w:highlight w:val="lightGray"/>
          <w:lang w:val="en-GB"/>
        </w:rPr>
        <w:t xml:space="preserve">focused on </w:t>
      </w:r>
      <w:r w:rsidR="000928D2">
        <w:rPr>
          <w:i/>
          <w:iCs/>
          <w:highlight w:val="lightGray"/>
          <w:lang w:val="en-GB"/>
        </w:rPr>
        <w:t>digitalization</w:t>
      </w:r>
      <w:r w:rsidR="31609F53" w:rsidRPr="553B8C82">
        <w:rPr>
          <w:i/>
          <w:iCs/>
          <w:highlight w:val="lightGray"/>
          <w:lang w:val="en-GB"/>
        </w:rPr>
        <w:t xml:space="preserve"> </w:t>
      </w:r>
      <w:r w:rsidR="00B4664F" w:rsidRPr="553B8C82">
        <w:rPr>
          <w:i/>
          <w:iCs/>
          <w:highlight w:val="lightGray"/>
          <w:lang w:val="en-GB"/>
        </w:rPr>
        <w:t>of</w:t>
      </w:r>
      <w:r w:rsidRPr="553B8C82">
        <w:rPr>
          <w:i/>
          <w:iCs/>
          <w:highlight w:val="lightGray"/>
          <w:lang w:val="en-GB"/>
        </w:rPr>
        <w:t xml:space="preserve"> the economy in TRL levels 1-3.</w:t>
      </w:r>
      <w:r w:rsidRPr="553B8C82">
        <w:rPr>
          <w:highlight w:val="lightGray"/>
          <w:lang w:val="en-GB"/>
        </w:rPr>
        <w:t xml:space="preserve"> The structure of this form </w:t>
      </w:r>
      <w:r w:rsidRPr="553B8C82">
        <w:rPr>
          <w:b/>
          <w:bCs/>
          <w:highlight w:val="lightGray"/>
          <w:lang w:val="en-GB"/>
        </w:rPr>
        <w:t xml:space="preserve">must be maintained. </w:t>
      </w:r>
      <w:r w:rsidRPr="553B8C82">
        <w:rPr>
          <w:highlight w:val="lightGray"/>
          <w:lang w:val="en-GB"/>
        </w:rPr>
        <w:t xml:space="preserve">It is prepared to allow an efficient, </w:t>
      </w:r>
      <w:r w:rsidR="009D6F7E" w:rsidRPr="553B8C82">
        <w:rPr>
          <w:highlight w:val="lightGray"/>
          <w:lang w:val="en-GB"/>
        </w:rPr>
        <w:t>transparent,</w:t>
      </w:r>
      <w:r w:rsidRPr="553B8C82">
        <w:rPr>
          <w:highlight w:val="lightGray"/>
          <w:lang w:val="en-GB"/>
        </w:rPr>
        <w:t xml:space="preserve"> and fair examination of each application. Parts 1, 2 and 3 are identical to the evaluation criteria. Only complete applications, which address all the mandatory parts set out in this template and in the call, will be included in the evaluation process. If the application is approved, substantial changes in the content of the project or in the composition of the consortium (if the project is submitted together with the partners) will not be possible. </w:t>
      </w:r>
    </w:p>
    <w:p w14:paraId="34AEB886" w14:textId="631294AC" w:rsidR="00C93B63" w:rsidRPr="002C4579" w:rsidRDefault="00AE3850">
      <w:pPr>
        <w:pStyle w:val="P68B1DB1-Normlny3"/>
        <w:jc w:val="both"/>
        <w:rPr>
          <w:lang w:val="en-GB"/>
        </w:rPr>
      </w:pPr>
      <w:r w:rsidRPr="002C4579">
        <w:rPr>
          <w:lang w:val="en-GB"/>
        </w:rPr>
        <w:t xml:space="preserve">The description of the project shall not exceed 30 pages. All tables, numbers, </w:t>
      </w:r>
      <w:r w:rsidR="009D6F7E" w:rsidRPr="002C4579">
        <w:rPr>
          <w:lang w:val="en-GB"/>
        </w:rPr>
        <w:t>references,</w:t>
      </w:r>
      <w:r w:rsidRPr="002C4579">
        <w:rPr>
          <w:lang w:val="en-GB"/>
        </w:rPr>
        <w:t xml:space="preserve"> or other relevant information must be included in the project description and count towards the total page limit. The maximum limit must not be circumvented by inserting external hyperlinks. Content that exceeds the </w:t>
      </w:r>
      <w:r w:rsidR="005C4B6E">
        <w:rPr>
          <w:lang w:val="en-GB"/>
        </w:rPr>
        <w:t>allowed</w:t>
      </w:r>
      <w:r w:rsidRPr="002C4579">
        <w:rPr>
          <w:lang w:val="en-GB"/>
        </w:rPr>
        <w:t xml:space="preserve"> project description limit will not be </w:t>
      </w:r>
      <w:r w:rsidR="009D6F7E" w:rsidRPr="002C4579">
        <w:rPr>
          <w:lang w:val="en-GB"/>
        </w:rPr>
        <w:t>considered</w:t>
      </w:r>
      <w:r w:rsidRPr="002C4579">
        <w:rPr>
          <w:lang w:val="en-GB"/>
        </w:rPr>
        <w:t xml:space="preserve"> and will not be subject to </w:t>
      </w:r>
      <w:r w:rsidR="009D0BCE">
        <w:rPr>
          <w:lang w:val="en-GB"/>
        </w:rPr>
        <w:t>expert evaluation</w:t>
      </w:r>
      <w:r w:rsidRPr="002C4579">
        <w:rPr>
          <w:lang w:val="en-GB"/>
        </w:rPr>
        <w:t xml:space="preserve">, so </w:t>
      </w:r>
      <w:r w:rsidR="00892C99">
        <w:rPr>
          <w:lang w:val="en-GB"/>
        </w:rPr>
        <w:t>we</w:t>
      </w:r>
      <w:r w:rsidRPr="002C4579">
        <w:rPr>
          <w:lang w:val="en-GB"/>
        </w:rPr>
        <w:t xml:space="preserve"> recommend </w:t>
      </w:r>
      <w:r w:rsidR="00166DE7" w:rsidRPr="002C4579">
        <w:rPr>
          <w:lang w:val="en-GB"/>
        </w:rPr>
        <w:t>respecting</w:t>
      </w:r>
      <w:r w:rsidRPr="002C4579">
        <w:rPr>
          <w:lang w:val="en-GB"/>
        </w:rPr>
        <w:t xml:space="preserve"> the maximum </w:t>
      </w:r>
      <w:r w:rsidR="00C20ED8">
        <w:rPr>
          <w:lang w:val="en-GB"/>
        </w:rPr>
        <w:t>page limit</w:t>
      </w:r>
      <w:r w:rsidRPr="002C4579">
        <w:rPr>
          <w:lang w:val="en-GB"/>
        </w:rPr>
        <w:t xml:space="preserve">. </w:t>
      </w:r>
    </w:p>
    <w:p w14:paraId="722A0393" w14:textId="722E89FE" w:rsidR="00C93B63" w:rsidRPr="002C4579" w:rsidRDefault="00AE3850">
      <w:pPr>
        <w:pStyle w:val="P68B1DB1-Normlny4"/>
        <w:jc w:val="both"/>
        <w:rPr>
          <w:lang w:val="en-GB"/>
        </w:rPr>
      </w:pPr>
      <w:r w:rsidRPr="002C4579">
        <w:rPr>
          <w:lang w:val="en-GB"/>
        </w:rPr>
        <w:t xml:space="preserve">Formal requirements for the description of the project: </w:t>
      </w:r>
    </w:p>
    <w:p w14:paraId="31D52E34" w14:textId="0825D844" w:rsidR="00C93B63" w:rsidRPr="002C4579" w:rsidRDefault="00AE3850">
      <w:pPr>
        <w:pStyle w:val="P68B1DB1-Normlny3"/>
        <w:jc w:val="both"/>
        <w:rPr>
          <w:lang w:val="en-GB"/>
        </w:rPr>
      </w:pPr>
      <w:r w:rsidRPr="002C4579">
        <w:rPr>
          <w:lang w:val="en-GB"/>
        </w:rPr>
        <w:t xml:space="preserve">The prescribed font to use in the description of the project is Times New Roman or Arial, minimum size 11. A font size of 10 is allowed in the tables; the applicant should not circumvent the set limit on the number of pages by artificially replacing the text with tables. </w:t>
      </w:r>
    </w:p>
    <w:p w14:paraId="7E70CE94" w14:textId="5D8C2EE8" w:rsidR="00C93B63" w:rsidRPr="002C4579" w:rsidRDefault="00AE3850">
      <w:pPr>
        <w:pStyle w:val="P68B1DB1-Normlny3"/>
        <w:jc w:val="both"/>
        <w:rPr>
          <w:lang w:val="en-GB"/>
        </w:rPr>
      </w:pPr>
      <w:r w:rsidRPr="002C4579">
        <w:rPr>
          <w:lang w:val="en-GB"/>
        </w:rPr>
        <w:t xml:space="preserve">The size of the page is A4 with edges of at least 1.5 cm. Page numbering should be maintained in the project description. </w:t>
      </w:r>
    </w:p>
    <w:p w14:paraId="0A8FDF41" w14:textId="1DA24C55" w:rsidR="00C93B63" w:rsidRPr="002C4579" w:rsidRDefault="00AE3850">
      <w:pPr>
        <w:pStyle w:val="P68B1DB1-Normlny2"/>
        <w:jc w:val="both"/>
        <w:rPr>
          <w:lang w:val="en-GB"/>
        </w:rPr>
      </w:pPr>
      <w:r w:rsidRPr="002C4579">
        <w:rPr>
          <w:highlight w:val="lightGray"/>
          <w:lang w:val="en-GB"/>
        </w:rPr>
        <w:t xml:space="preserve">Delete all </w:t>
      </w:r>
      <w:r w:rsidR="00B4664F" w:rsidRPr="002C4579">
        <w:rPr>
          <w:highlight w:val="lightGray"/>
          <w:lang w:val="en-GB"/>
        </w:rPr>
        <w:t>instructions</w:t>
      </w:r>
      <w:r w:rsidRPr="002C4579">
        <w:rPr>
          <w:highlight w:val="lightGray"/>
          <w:lang w:val="en-GB"/>
        </w:rPr>
        <w:t xml:space="preserve"> in this template </w:t>
      </w:r>
      <w:r w:rsidR="001970FB" w:rsidRPr="002C4579">
        <w:rPr>
          <w:highlight w:val="lightGray"/>
          <w:lang w:val="en-GB"/>
        </w:rPr>
        <w:t xml:space="preserve">highlighted </w:t>
      </w:r>
      <w:r w:rsidRPr="002C4579">
        <w:rPr>
          <w:highlight w:val="lightGray"/>
          <w:lang w:val="en-GB"/>
        </w:rPr>
        <w:t>in grey before the application is submitted.</w:t>
      </w:r>
      <w:r w:rsidRPr="002C4579">
        <w:rPr>
          <w:lang w:val="en-GB"/>
        </w:rPr>
        <w:t xml:space="preserve"> </w:t>
      </w:r>
    </w:p>
    <w:p w14:paraId="66DC654B" w14:textId="77777777" w:rsidR="00C93B63" w:rsidRPr="002C4579" w:rsidRDefault="00C93B63">
      <w:pPr>
        <w:pStyle w:val="Nadpis1"/>
        <w:rPr>
          <w:lang w:val="en-GB"/>
        </w:rPr>
      </w:pPr>
    </w:p>
    <w:p w14:paraId="26449B37" w14:textId="16F12EC8" w:rsidR="00C93B63" w:rsidRPr="002C4579" w:rsidRDefault="00C93B63">
      <w:pPr>
        <w:pStyle w:val="Nadpis1"/>
        <w:jc w:val="center"/>
        <w:rPr>
          <w:lang w:val="en-GB"/>
        </w:rPr>
      </w:pPr>
    </w:p>
    <w:p w14:paraId="3D9C7131" w14:textId="10EF002D" w:rsidR="00C93B63" w:rsidRPr="002C4579" w:rsidRDefault="00C93B63">
      <w:pPr>
        <w:rPr>
          <w:lang w:val="en-GB"/>
        </w:rPr>
      </w:pPr>
    </w:p>
    <w:p w14:paraId="3BE683BB" w14:textId="2E560C23" w:rsidR="00C93B63" w:rsidRPr="002C4579" w:rsidRDefault="00C93B63">
      <w:pPr>
        <w:rPr>
          <w:lang w:val="en-GB"/>
        </w:rPr>
      </w:pPr>
    </w:p>
    <w:p w14:paraId="361C5430" w14:textId="5CA4C195" w:rsidR="00C93B63" w:rsidRPr="002C4579" w:rsidRDefault="00C93B63">
      <w:pPr>
        <w:rPr>
          <w:lang w:val="en-GB"/>
        </w:rPr>
      </w:pPr>
    </w:p>
    <w:p w14:paraId="37A366C4" w14:textId="1A844A56" w:rsidR="00C93B63" w:rsidRPr="002C4579" w:rsidRDefault="00C93B63">
      <w:pPr>
        <w:rPr>
          <w:lang w:val="en-GB"/>
        </w:rPr>
      </w:pPr>
    </w:p>
    <w:p w14:paraId="60249171" w14:textId="3703A40E" w:rsidR="00C93B63" w:rsidRPr="002C4579" w:rsidRDefault="00C93B63">
      <w:pPr>
        <w:rPr>
          <w:lang w:val="en-GB"/>
        </w:rPr>
      </w:pPr>
    </w:p>
    <w:p w14:paraId="21B989A0" w14:textId="69DE7BE5" w:rsidR="00C93B63" w:rsidRPr="002C4579" w:rsidRDefault="00C93B63">
      <w:pPr>
        <w:rPr>
          <w:lang w:val="en-GB"/>
        </w:rPr>
      </w:pPr>
    </w:p>
    <w:p w14:paraId="1743EBB7" w14:textId="3E14F7BA" w:rsidR="00C93B63" w:rsidRPr="002C4579" w:rsidRDefault="00C93B63">
      <w:pPr>
        <w:rPr>
          <w:lang w:val="en-GB"/>
        </w:rPr>
      </w:pPr>
    </w:p>
    <w:p w14:paraId="45706679" w14:textId="5CA5467F" w:rsidR="00C93B63" w:rsidRPr="002C4579" w:rsidRDefault="00C93B63">
      <w:pPr>
        <w:rPr>
          <w:lang w:val="en-GB"/>
        </w:rPr>
      </w:pPr>
    </w:p>
    <w:p w14:paraId="4B8E5DE9" w14:textId="10921805" w:rsidR="00C93B63" w:rsidRPr="002C4579" w:rsidRDefault="00C93B63">
      <w:pPr>
        <w:rPr>
          <w:lang w:val="en-GB"/>
        </w:rPr>
      </w:pPr>
    </w:p>
    <w:p w14:paraId="4FB024C6" w14:textId="57355B9A" w:rsidR="00C93B63" w:rsidRPr="002C4579" w:rsidRDefault="00C93B63">
      <w:pPr>
        <w:rPr>
          <w:lang w:val="en-GB"/>
        </w:rPr>
      </w:pPr>
    </w:p>
    <w:p w14:paraId="35080733" w14:textId="322CD57E" w:rsidR="00C93B63" w:rsidRPr="002C4579" w:rsidRDefault="00C93B63">
      <w:pPr>
        <w:rPr>
          <w:lang w:val="en-GB"/>
        </w:rPr>
      </w:pPr>
    </w:p>
    <w:p w14:paraId="7D070B73" w14:textId="5E65457D" w:rsidR="00C93B63" w:rsidRPr="002C4579" w:rsidRDefault="00C93B63">
      <w:pPr>
        <w:rPr>
          <w:lang w:val="en-GB"/>
        </w:rPr>
      </w:pPr>
    </w:p>
    <w:p w14:paraId="6E27C604" w14:textId="288A4B55" w:rsidR="00C93B63" w:rsidRPr="002C4579" w:rsidRDefault="00C93B63">
      <w:pPr>
        <w:rPr>
          <w:lang w:val="en-GB"/>
        </w:rPr>
      </w:pPr>
    </w:p>
    <w:p w14:paraId="5C78B7AC" w14:textId="643241AB" w:rsidR="00C93B63" w:rsidRPr="002C4579" w:rsidRDefault="00C93B63">
      <w:pPr>
        <w:rPr>
          <w:lang w:val="en-GB"/>
        </w:rPr>
      </w:pPr>
    </w:p>
    <w:p w14:paraId="219B8131" w14:textId="77777777" w:rsidR="00C93B63" w:rsidRPr="002C4579" w:rsidRDefault="00C93B63">
      <w:pPr>
        <w:rPr>
          <w:lang w:val="en-GB"/>
        </w:rPr>
      </w:pPr>
    </w:p>
    <w:p w14:paraId="5DDAA07F" w14:textId="77777777" w:rsidR="00C93B63" w:rsidRPr="002C4579" w:rsidRDefault="00C93B63">
      <w:pPr>
        <w:rPr>
          <w:lang w:val="en-GB"/>
        </w:rPr>
      </w:pPr>
    </w:p>
    <w:p w14:paraId="10A681FC" w14:textId="311BC756" w:rsidR="00C93B63" w:rsidRPr="002C4579" w:rsidRDefault="00AE3850">
      <w:pPr>
        <w:pStyle w:val="P68B1DB1-Normlny5"/>
        <w:rPr>
          <w:lang w:val="en-GB"/>
        </w:rPr>
      </w:pPr>
      <w:r w:rsidRPr="553B8C82">
        <w:rPr>
          <w:lang w:val="en-GB"/>
        </w:rPr>
        <w:lastRenderedPageBreak/>
        <w:t>Project description (</w:t>
      </w:r>
      <w:r w:rsidR="00F443B0" w:rsidRPr="553B8C82">
        <w:rPr>
          <w:lang w:val="en-GB"/>
        </w:rPr>
        <w:t>template</w:t>
      </w:r>
      <w:r w:rsidRPr="553B8C82">
        <w:rPr>
          <w:lang w:val="en-GB"/>
        </w:rPr>
        <w:t>) under call 09I0</w:t>
      </w:r>
      <w:r w:rsidR="000928D2">
        <w:rPr>
          <w:lang w:val="en-GB"/>
        </w:rPr>
        <w:t>5</w:t>
      </w:r>
      <w:r w:rsidRPr="553B8C82">
        <w:rPr>
          <w:lang w:val="en-GB"/>
        </w:rPr>
        <w:t xml:space="preserve">-03-V2 </w:t>
      </w:r>
      <w:bookmarkEnd w:id="2"/>
      <w:r w:rsidR="00F443B0" w:rsidRPr="553B8C82">
        <w:rPr>
          <w:lang w:val="en-GB"/>
        </w:rPr>
        <w:t xml:space="preserve">Call to support research projects focused on </w:t>
      </w:r>
      <w:r w:rsidR="000928D2">
        <w:rPr>
          <w:lang w:val="en-GB"/>
        </w:rPr>
        <w:t>digitalization</w:t>
      </w:r>
      <w:r w:rsidR="45EB81D6" w:rsidRPr="553B8C82">
        <w:rPr>
          <w:lang w:val="en-GB"/>
        </w:rPr>
        <w:t xml:space="preserve"> </w:t>
      </w:r>
      <w:r w:rsidR="00F443B0" w:rsidRPr="553B8C82">
        <w:rPr>
          <w:lang w:val="en-GB"/>
        </w:rPr>
        <w:t>of the economy in TRL levels 1-3</w:t>
      </w:r>
    </w:p>
    <w:p w14:paraId="68EB6EB0" w14:textId="0AF67F6D" w:rsidR="00C93B63" w:rsidRPr="002C4579" w:rsidRDefault="00C93B63">
      <w:pPr>
        <w:rPr>
          <w:b/>
          <w:lang w:val="en-GB"/>
        </w:rPr>
      </w:pPr>
    </w:p>
    <w:sdt>
      <w:sdtPr>
        <w:rPr>
          <w:rFonts w:asciiTheme="minorHAnsi" w:eastAsiaTheme="minorHAnsi" w:hAnsiTheme="minorHAnsi" w:cstheme="minorBidi"/>
          <w:color w:val="auto"/>
          <w:sz w:val="22"/>
          <w:lang w:val="en-GB" w:eastAsia="en-US"/>
        </w:rPr>
        <w:id w:val="-553473934"/>
        <w:docPartObj>
          <w:docPartGallery w:val="Table of Contents"/>
          <w:docPartUnique/>
        </w:docPartObj>
      </w:sdtPr>
      <w:sdtEndPr>
        <w:rPr>
          <w:b/>
        </w:rPr>
      </w:sdtEndPr>
      <w:sdtContent>
        <w:p w14:paraId="19A3ED14" w14:textId="52A50E1F" w:rsidR="00C93B63" w:rsidRPr="002C4579" w:rsidRDefault="00AE3850">
          <w:pPr>
            <w:pStyle w:val="Hlavikaobsahu"/>
            <w:rPr>
              <w:rFonts w:ascii="Arial" w:hAnsi="Arial" w:cs="Arial"/>
              <w:lang w:val="en-GB"/>
            </w:rPr>
          </w:pPr>
          <w:r w:rsidRPr="002C4579">
            <w:rPr>
              <w:rFonts w:ascii="Arial" w:hAnsi="Arial" w:cs="Arial"/>
              <w:lang w:val="en-GB"/>
            </w:rPr>
            <w:t>Content</w:t>
          </w:r>
          <w:r w:rsidRPr="002C4579">
            <w:rPr>
              <w:rStyle w:val="Odkaznapoznmkupodiarou"/>
              <w:rFonts w:ascii="Arial" w:hAnsi="Arial" w:cs="Arial"/>
              <w:lang w:val="en-GB"/>
            </w:rPr>
            <w:footnoteReference w:id="2"/>
          </w:r>
        </w:p>
        <w:p w14:paraId="15627886" w14:textId="50339C88" w:rsidR="000C7CF8" w:rsidRPr="002C4579" w:rsidRDefault="00AE3850">
          <w:pPr>
            <w:pStyle w:val="Obsah2"/>
            <w:rPr>
              <w:rFonts w:eastAsiaTheme="minorEastAsia"/>
              <w:kern w:val="2"/>
              <w:szCs w:val="22"/>
              <w:lang w:val="en-GB"/>
              <w14:ligatures w14:val="standardContextual"/>
            </w:rPr>
          </w:pPr>
          <w:r w:rsidRPr="002C4579">
            <w:rPr>
              <w:lang w:val="en-GB"/>
            </w:rPr>
            <w:fldChar w:fldCharType="begin"/>
          </w:r>
          <w:r w:rsidRPr="002C4579">
            <w:rPr>
              <w:lang w:val="en-GB"/>
            </w:rPr>
            <w:instrText xml:space="preserve"> TOC \o "1-3" \h \z \u </w:instrText>
          </w:r>
          <w:r w:rsidRPr="002C4579">
            <w:rPr>
              <w:lang w:val="en-GB"/>
            </w:rPr>
            <w:fldChar w:fldCharType="separate"/>
          </w:r>
          <w:hyperlink w:anchor="_Toc138076648" w:history="1">
            <w:r w:rsidR="000C7CF8" w:rsidRPr="002C4579">
              <w:rPr>
                <w:rStyle w:val="Hypertextovprepojenie"/>
                <w:lang w:val="en-GB"/>
              </w:rPr>
              <w:t>Instructions for the Applicant</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_Toc138076648 \h </w:instrText>
            </w:r>
            <w:r w:rsidR="000C7CF8" w:rsidRPr="002C4579">
              <w:rPr>
                <w:webHidden/>
                <w:lang w:val="en-GB"/>
              </w:rPr>
            </w:r>
            <w:r w:rsidR="000C7CF8" w:rsidRPr="002C4579">
              <w:rPr>
                <w:webHidden/>
                <w:lang w:val="en-GB"/>
              </w:rPr>
              <w:fldChar w:fldCharType="separate"/>
            </w:r>
            <w:r w:rsidR="00403F3F">
              <w:rPr>
                <w:webHidden/>
                <w:lang w:val="en-GB"/>
              </w:rPr>
              <w:t>1</w:t>
            </w:r>
            <w:r w:rsidR="000C7CF8" w:rsidRPr="002C4579">
              <w:rPr>
                <w:webHidden/>
                <w:lang w:val="en-GB"/>
              </w:rPr>
              <w:fldChar w:fldCharType="end"/>
            </w:r>
          </w:hyperlink>
        </w:p>
        <w:p w14:paraId="7DB66ED7" w14:textId="0D6180E5" w:rsidR="000C7CF8" w:rsidRPr="002C4579" w:rsidRDefault="000928D2">
          <w:pPr>
            <w:pStyle w:val="Obsah2"/>
            <w:rPr>
              <w:rFonts w:eastAsiaTheme="minorEastAsia"/>
              <w:kern w:val="2"/>
              <w:szCs w:val="22"/>
              <w:lang w:val="en-GB"/>
              <w14:ligatures w14:val="standardContextual"/>
            </w:rPr>
          </w:pPr>
          <w:hyperlink w:anchor="_Toc138076649" w:history="1">
            <w:r w:rsidR="000C7CF8" w:rsidRPr="002C4579">
              <w:rPr>
                <w:rStyle w:val="Hypertextovprepojenie"/>
                <w:lang w:val="en-GB"/>
              </w:rPr>
              <w:t>1. Excellence of the project</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_Toc138076649 \h </w:instrText>
            </w:r>
            <w:r w:rsidR="000C7CF8" w:rsidRPr="002C4579">
              <w:rPr>
                <w:webHidden/>
                <w:lang w:val="en-GB"/>
              </w:rPr>
            </w:r>
            <w:r w:rsidR="000C7CF8" w:rsidRPr="002C4579">
              <w:rPr>
                <w:webHidden/>
                <w:lang w:val="en-GB"/>
              </w:rPr>
              <w:fldChar w:fldCharType="separate"/>
            </w:r>
            <w:r w:rsidR="00403F3F">
              <w:rPr>
                <w:webHidden/>
                <w:lang w:val="en-GB"/>
              </w:rPr>
              <w:t>3</w:t>
            </w:r>
            <w:r w:rsidR="000C7CF8" w:rsidRPr="002C4579">
              <w:rPr>
                <w:webHidden/>
                <w:lang w:val="en-GB"/>
              </w:rPr>
              <w:fldChar w:fldCharType="end"/>
            </w:r>
          </w:hyperlink>
        </w:p>
        <w:p w14:paraId="5AC716DB" w14:textId="3F6073F9"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0" w:history="1">
            <w:r w:rsidR="000C7CF8" w:rsidRPr="002C4579">
              <w:rPr>
                <w:rStyle w:val="Hypertextovprepojenie"/>
                <w:rFonts w:ascii="Arial" w:hAnsi="Arial" w:cs="Arial"/>
                <w:noProof/>
                <w:lang w:val="en-GB"/>
              </w:rPr>
              <w:t>1.1 OBJECTIVES OF THE PROJECT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_Toc138076650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3</w:t>
            </w:r>
            <w:r w:rsidR="000C7CF8" w:rsidRPr="002C4579">
              <w:rPr>
                <w:rFonts w:ascii="Arial" w:hAnsi="Arial" w:cs="Arial"/>
                <w:noProof/>
                <w:webHidden/>
                <w:lang w:val="en-GB"/>
              </w:rPr>
              <w:fldChar w:fldCharType="end"/>
            </w:r>
          </w:hyperlink>
        </w:p>
        <w:p w14:paraId="22C4A701" w14:textId="6D29CE9F"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1" w:history="1">
            <w:r w:rsidR="000C7CF8" w:rsidRPr="002C4579">
              <w:rPr>
                <w:rStyle w:val="Hypertextovprepojenie"/>
                <w:rFonts w:ascii="Arial" w:hAnsi="Arial" w:cs="Arial"/>
                <w:noProof/>
                <w:lang w:val="en-GB"/>
              </w:rPr>
              <w:t>1.2 RELEVANCE, QUALITY AND INNOVATIVENESS OF THE PROJECT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_Toc138076651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4</w:t>
            </w:r>
            <w:r w:rsidR="000C7CF8" w:rsidRPr="002C4579">
              <w:rPr>
                <w:rFonts w:ascii="Arial" w:hAnsi="Arial" w:cs="Arial"/>
                <w:noProof/>
                <w:webHidden/>
                <w:lang w:val="en-GB"/>
              </w:rPr>
              <w:fldChar w:fldCharType="end"/>
            </w:r>
          </w:hyperlink>
        </w:p>
        <w:p w14:paraId="6D4783DD" w14:textId="45EAF1EB"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2" w:history="1">
            <w:r w:rsidR="000C7CF8" w:rsidRPr="002C4579">
              <w:rPr>
                <w:rStyle w:val="Hypertextovprepojenie"/>
                <w:rFonts w:ascii="Arial" w:hAnsi="Arial" w:cs="Arial"/>
                <w:noProof/>
                <w:lang w:val="en-GB"/>
              </w:rPr>
              <w:t>1.3 METHODOLOGY</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_Toc138076652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4</w:t>
            </w:r>
            <w:r w:rsidR="000C7CF8" w:rsidRPr="002C4579">
              <w:rPr>
                <w:rFonts w:ascii="Arial" w:hAnsi="Arial" w:cs="Arial"/>
                <w:noProof/>
                <w:webHidden/>
                <w:lang w:val="en-GB"/>
              </w:rPr>
              <w:fldChar w:fldCharType="end"/>
            </w:r>
          </w:hyperlink>
        </w:p>
        <w:p w14:paraId="6B9A9F75" w14:textId="000E7A92" w:rsidR="000C7CF8" w:rsidRPr="002C4579" w:rsidRDefault="000928D2">
          <w:pPr>
            <w:pStyle w:val="Obsah2"/>
            <w:tabs>
              <w:tab w:val="left" w:pos="660"/>
            </w:tabs>
            <w:rPr>
              <w:rFonts w:eastAsiaTheme="minorEastAsia"/>
              <w:kern w:val="2"/>
              <w:szCs w:val="22"/>
              <w:lang w:val="en-GB"/>
              <w14:ligatures w14:val="standardContextual"/>
            </w:rPr>
          </w:pPr>
          <w:hyperlink w:anchor="_Toc138076653" w:history="1">
            <w:r w:rsidR="000C7CF8" w:rsidRPr="002C4579">
              <w:rPr>
                <w:rStyle w:val="Hypertextovprepojenie"/>
                <w:lang w:val="en-GB"/>
              </w:rPr>
              <w:t>2.</w:t>
            </w:r>
            <w:r w:rsidR="000C7CF8" w:rsidRPr="002C4579">
              <w:rPr>
                <w:rFonts w:eastAsiaTheme="minorEastAsia"/>
                <w:kern w:val="2"/>
                <w:szCs w:val="22"/>
                <w:lang w:val="en-GB"/>
                <w14:ligatures w14:val="standardContextual"/>
              </w:rPr>
              <w:tab/>
            </w:r>
            <w:r w:rsidR="000C7CF8" w:rsidRPr="002C4579">
              <w:rPr>
                <w:rStyle w:val="Hypertextovprepojenie"/>
                <w:lang w:val="en-GB"/>
              </w:rPr>
              <w:t>Impact of the project</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_Toc138076653 \h </w:instrText>
            </w:r>
            <w:r w:rsidR="000C7CF8" w:rsidRPr="002C4579">
              <w:rPr>
                <w:webHidden/>
                <w:lang w:val="en-GB"/>
              </w:rPr>
            </w:r>
            <w:r w:rsidR="000C7CF8" w:rsidRPr="002C4579">
              <w:rPr>
                <w:webHidden/>
                <w:lang w:val="en-GB"/>
              </w:rPr>
              <w:fldChar w:fldCharType="separate"/>
            </w:r>
            <w:r w:rsidR="00403F3F">
              <w:rPr>
                <w:webHidden/>
                <w:lang w:val="en-GB"/>
              </w:rPr>
              <w:t>5</w:t>
            </w:r>
            <w:r w:rsidR="000C7CF8" w:rsidRPr="002C4579">
              <w:rPr>
                <w:webHidden/>
                <w:lang w:val="en-GB"/>
              </w:rPr>
              <w:fldChar w:fldCharType="end"/>
            </w:r>
          </w:hyperlink>
        </w:p>
        <w:p w14:paraId="25E4342E" w14:textId="2100EB97"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4" w:history="1">
            <w:r w:rsidR="000C7CF8" w:rsidRPr="002C4579">
              <w:rPr>
                <w:rStyle w:val="Hypertextovprepojenie"/>
                <w:rFonts w:ascii="Arial" w:hAnsi="Arial" w:cs="Arial"/>
                <w:noProof/>
                <w:lang w:val="en-GB"/>
              </w:rPr>
              <w:t>2.1 WIDER IMPACT OF THE PROJECT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_Toc138076654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5</w:t>
            </w:r>
            <w:r w:rsidR="000C7CF8" w:rsidRPr="002C4579">
              <w:rPr>
                <w:rFonts w:ascii="Arial" w:hAnsi="Arial" w:cs="Arial"/>
                <w:noProof/>
                <w:webHidden/>
                <w:lang w:val="en-GB"/>
              </w:rPr>
              <w:fldChar w:fldCharType="end"/>
            </w:r>
          </w:hyperlink>
        </w:p>
        <w:p w14:paraId="3EB2991C" w14:textId="1AC98C7A"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5" w:history="1">
            <w:r w:rsidR="000C7CF8" w:rsidRPr="002C4579">
              <w:rPr>
                <w:rStyle w:val="Hypertextovprepojenie"/>
                <w:rFonts w:ascii="Arial" w:hAnsi="Arial" w:cs="Arial"/>
                <w:noProof/>
                <w:lang w:val="en-GB"/>
              </w:rPr>
              <w:t xml:space="preserve">2.2 MEASURES TO MAXIMISE IMPACT – DISEMINATION </w:t>
            </w:r>
            <w:r w:rsidR="000C7CF8" w:rsidRPr="002C4579">
              <w:rPr>
                <w:rStyle w:val="Hypertextovprepojenie"/>
                <w:rFonts w:ascii="Arial" w:hAnsi="Arial" w:cs="Arial"/>
                <w:caps/>
                <w:noProof/>
                <w:lang w:val="en-GB"/>
              </w:rPr>
              <w:t>AND COMMUNICATION, exploitation of results</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_Toc138076655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6</w:t>
            </w:r>
            <w:r w:rsidR="000C7CF8" w:rsidRPr="002C4579">
              <w:rPr>
                <w:rFonts w:ascii="Arial" w:hAnsi="Arial" w:cs="Arial"/>
                <w:noProof/>
                <w:webHidden/>
                <w:lang w:val="en-GB"/>
              </w:rPr>
              <w:fldChar w:fldCharType="end"/>
            </w:r>
          </w:hyperlink>
        </w:p>
        <w:p w14:paraId="64A89D30" w14:textId="2F92AF4D" w:rsidR="000C7CF8" w:rsidRPr="002C4579" w:rsidRDefault="000928D2">
          <w:pPr>
            <w:pStyle w:val="Obsah2"/>
            <w:tabs>
              <w:tab w:val="left" w:pos="660"/>
            </w:tabs>
            <w:rPr>
              <w:rFonts w:eastAsiaTheme="minorEastAsia"/>
              <w:kern w:val="2"/>
              <w:szCs w:val="22"/>
              <w:lang w:val="en-GB"/>
              <w14:ligatures w14:val="standardContextual"/>
            </w:rPr>
          </w:pPr>
          <w:hyperlink w:anchor="_Toc138076656" w:history="1">
            <w:r w:rsidR="000C7CF8" w:rsidRPr="002C4579">
              <w:rPr>
                <w:rStyle w:val="Hypertextovprepojenie"/>
                <w:lang w:val="en-GB"/>
              </w:rPr>
              <w:t>3.</w:t>
            </w:r>
            <w:r w:rsidR="000C7CF8" w:rsidRPr="002C4579">
              <w:rPr>
                <w:rFonts w:eastAsiaTheme="minorEastAsia"/>
                <w:kern w:val="2"/>
                <w:szCs w:val="22"/>
                <w:lang w:val="en-GB"/>
                <w14:ligatures w14:val="standardContextual"/>
              </w:rPr>
              <w:tab/>
            </w:r>
            <w:r w:rsidR="000C7CF8" w:rsidRPr="002C4579">
              <w:rPr>
                <w:rStyle w:val="Hypertextovprepojenie"/>
                <w:lang w:val="en-GB"/>
              </w:rPr>
              <w:t>Implementation</w:t>
            </w:r>
            <w:r w:rsidR="000C7CF8" w:rsidRPr="002C4579">
              <w:rPr>
                <w:webHidden/>
                <w:lang w:val="en-GB"/>
              </w:rPr>
              <w:tab/>
            </w:r>
            <w:r w:rsidR="000C7CF8" w:rsidRPr="002C4579">
              <w:rPr>
                <w:webHidden/>
                <w:lang w:val="en-GB"/>
              </w:rPr>
              <w:fldChar w:fldCharType="begin"/>
            </w:r>
            <w:r w:rsidR="000C7CF8" w:rsidRPr="002C4579">
              <w:rPr>
                <w:webHidden/>
                <w:lang w:val="en-GB"/>
              </w:rPr>
              <w:instrText xml:space="preserve"> PAGEREF _Toc138076656 \h </w:instrText>
            </w:r>
            <w:r w:rsidR="000C7CF8" w:rsidRPr="002C4579">
              <w:rPr>
                <w:webHidden/>
                <w:lang w:val="en-GB"/>
              </w:rPr>
            </w:r>
            <w:r w:rsidR="000C7CF8" w:rsidRPr="002C4579">
              <w:rPr>
                <w:webHidden/>
                <w:lang w:val="en-GB"/>
              </w:rPr>
              <w:fldChar w:fldCharType="separate"/>
            </w:r>
            <w:r w:rsidR="00403F3F">
              <w:rPr>
                <w:webHidden/>
                <w:lang w:val="en-GB"/>
              </w:rPr>
              <w:t>6</w:t>
            </w:r>
            <w:r w:rsidR="000C7CF8" w:rsidRPr="002C4579">
              <w:rPr>
                <w:webHidden/>
                <w:lang w:val="en-GB"/>
              </w:rPr>
              <w:fldChar w:fldCharType="end"/>
            </w:r>
          </w:hyperlink>
        </w:p>
        <w:p w14:paraId="33A3285C" w14:textId="66007561"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7" w:history="1">
            <w:r w:rsidR="000C7CF8" w:rsidRPr="002C4579">
              <w:rPr>
                <w:rStyle w:val="Hypertextovprepojenie"/>
                <w:rFonts w:ascii="Arial" w:hAnsi="Arial" w:cs="Arial"/>
                <w:noProof/>
                <w:lang w:val="en-GB"/>
              </w:rPr>
              <w:t>3.1 PROJECT PLAN AND DELIVERABLES</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_Toc138076657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7</w:t>
            </w:r>
            <w:r w:rsidR="000C7CF8" w:rsidRPr="002C4579">
              <w:rPr>
                <w:rFonts w:ascii="Arial" w:hAnsi="Arial" w:cs="Arial"/>
                <w:noProof/>
                <w:webHidden/>
                <w:lang w:val="en-GB"/>
              </w:rPr>
              <w:fldChar w:fldCharType="end"/>
            </w:r>
          </w:hyperlink>
        </w:p>
        <w:p w14:paraId="155016CF" w14:textId="3F786B8C"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8" w:history="1">
            <w:r w:rsidR="000C7CF8" w:rsidRPr="002C4579">
              <w:rPr>
                <w:rStyle w:val="Hypertextovprepojenie"/>
                <w:rFonts w:ascii="Arial" w:hAnsi="Arial" w:cs="Arial"/>
                <w:noProof/>
                <w:lang w:val="en-GB"/>
              </w:rPr>
              <w:t>3.2 PROJECT MANAGEMENT AND PROCESSES WITHIN PROJECT MANAGEMENT</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_Toc138076658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9</w:t>
            </w:r>
            <w:r w:rsidR="000C7CF8" w:rsidRPr="002C4579">
              <w:rPr>
                <w:rFonts w:ascii="Arial" w:hAnsi="Arial" w:cs="Arial"/>
                <w:noProof/>
                <w:webHidden/>
                <w:lang w:val="en-GB"/>
              </w:rPr>
              <w:fldChar w:fldCharType="end"/>
            </w:r>
          </w:hyperlink>
        </w:p>
        <w:p w14:paraId="3C87BE51" w14:textId="1E8CD138" w:rsidR="000C7CF8" w:rsidRPr="002C4579" w:rsidRDefault="000928D2">
          <w:pPr>
            <w:pStyle w:val="Obsah3"/>
            <w:rPr>
              <w:rFonts w:ascii="Arial" w:eastAsiaTheme="minorEastAsia" w:hAnsi="Arial" w:cs="Arial"/>
              <w:noProof/>
              <w:kern w:val="2"/>
              <w:szCs w:val="22"/>
              <w:lang w:val="en-GB"/>
              <w14:ligatures w14:val="standardContextual"/>
            </w:rPr>
          </w:pPr>
          <w:hyperlink w:anchor="_Toc138076659" w:history="1">
            <w:r w:rsidR="000C7CF8" w:rsidRPr="002C4579">
              <w:rPr>
                <w:rStyle w:val="Hypertextovprepojenie"/>
                <w:rFonts w:ascii="Arial" w:hAnsi="Arial" w:cs="Arial"/>
                <w:noProof/>
                <w:lang w:val="en-GB"/>
              </w:rPr>
              <w:t>3.3 OPERATIONAL CAPACITY OF THE APPLICANT AND CONSORTIUM</w:t>
            </w:r>
            <w:r w:rsidR="000C7CF8" w:rsidRPr="002C4579">
              <w:rPr>
                <w:rFonts w:ascii="Arial" w:hAnsi="Arial" w:cs="Arial"/>
                <w:noProof/>
                <w:webHidden/>
                <w:lang w:val="en-GB"/>
              </w:rPr>
              <w:tab/>
            </w:r>
            <w:r w:rsidR="000C7CF8" w:rsidRPr="002C4579">
              <w:rPr>
                <w:rFonts w:ascii="Arial" w:hAnsi="Arial" w:cs="Arial"/>
                <w:noProof/>
                <w:webHidden/>
                <w:lang w:val="en-GB"/>
              </w:rPr>
              <w:fldChar w:fldCharType="begin"/>
            </w:r>
            <w:r w:rsidR="000C7CF8" w:rsidRPr="002C4579">
              <w:rPr>
                <w:rFonts w:ascii="Arial" w:hAnsi="Arial" w:cs="Arial"/>
                <w:noProof/>
                <w:webHidden/>
                <w:lang w:val="en-GB"/>
              </w:rPr>
              <w:instrText xml:space="preserve"> PAGEREF _Toc138076659 \h </w:instrText>
            </w:r>
            <w:r w:rsidR="000C7CF8" w:rsidRPr="002C4579">
              <w:rPr>
                <w:rFonts w:ascii="Arial" w:hAnsi="Arial" w:cs="Arial"/>
                <w:noProof/>
                <w:webHidden/>
                <w:lang w:val="en-GB"/>
              </w:rPr>
            </w:r>
            <w:r w:rsidR="000C7CF8" w:rsidRPr="002C4579">
              <w:rPr>
                <w:rFonts w:ascii="Arial" w:hAnsi="Arial" w:cs="Arial"/>
                <w:noProof/>
                <w:webHidden/>
                <w:lang w:val="en-GB"/>
              </w:rPr>
              <w:fldChar w:fldCharType="separate"/>
            </w:r>
            <w:r w:rsidR="00403F3F">
              <w:rPr>
                <w:rFonts w:ascii="Arial" w:hAnsi="Arial" w:cs="Arial"/>
                <w:noProof/>
                <w:webHidden/>
                <w:lang w:val="en-GB"/>
              </w:rPr>
              <w:t>9</w:t>
            </w:r>
            <w:r w:rsidR="000C7CF8" w:rsidRPr="002C4579">
              <w:rPr>
                <w:rFonts w:ascii="Arial" w:hAnsi="Arial" w:cs="Arial"/>
                <w:noProof/>
                <w:webHidden/>
                <w:lang w:val="en-GB"/>
              </w:rPr>
              <w:fldChar w:fldCharType="end"/>
            </w:r>
          </w:hyperlink>
        </w:p>
        <w:p w14:paraId="40CACF6A" w14:textId="3E9D0F54" w:rsidR="00C93B63" w:rsidRPr="002C4579" w:rsidRDefault="00AE3850">
          <w:pPr>
            <w:ind w:left="567" w:hanging="347"/>
            <w:rPr>
              <w:lang w:val="en-GB"/>
            </w:rPr>
          </w:pPr>
          <w:r w:rsidRPr="002C4579">
            <w:rPr>
              <w:rFonts w:ascii="Arial" w:hAnsi="Arial" w:cs="Arial"/>
              <w:b/>
              <w:lang w:val="en-GB"/>
            </w:rPr>
            <w:fldChar w:fldCharType="end"/>
          </w:r>
        </w:p>
      </w:sdtContent>
    </w:sdt>
    <w:p w14:paraId="7BE97204" w14:textId="5E395E30" w:rsidR="00C93B63" w:rsidRPr="002C4579" w:rsidRDefault="00AE3850">
      <w:pPr>
        <w:pStyle w:val="P68B1DB1-Normlny7"/>
        <w:tabs>
          <w:tab w:val="left" w:pos="7920"/>
        </w:tabs>
        <w:rPr>
          <w:lang w:val="en-GB"/>
        </w:rPr>
      </w:pPr>
      <w:r w:rsidRPr="002C4579">
        <w:rPr>
          <w:lang w:val="en-GB"/>
        </w:rPr>
        <w:tab/>
      </w:r>
    </w:p>
    <w:p w14:paraId="2D36C0AF" w14:textId="3F76CD18" w:rsidR="00C93B63" w:rsidRPr="002C4579" w:rsidRDefault="00AE3850">
      <w:pPr>
        <w:pStyle w:val="P68B1DB1-Normlny8"/>
        <w:tabs>
          <w:tab w:val="left" w:pos="7920"/>
        </w:tabs>
        <w:rPr>
          <w:color w:val="2E74B5" w:themeColor="accent1" w:themeShade="BF"/>
          <w:lang w:val="en-GB"/>
        </w:rPr>
      </w:pPr>
      <w:r w:rsidRPr="002C4579">
        <w:rPr>
          <w:lang w:val="en-GB"/>
        </w:rPr>
        <w:br w:type="page"/>
      </w:r>
      <w:bookmarkStart w:id="3" w:name="_GoBack"/>
      <w:bookmarkEnd w:id="3"/>
    </w:p>
    <w:p w14:paraId="04186D85" w14:textId="49D7EE9A" w:rsidR="00C93B63" w:rsidRPr="002C4579" w:rsidRDefault="00AE3850">
      <w:pPr>
        <w:pStyle w:val="P68B1DB1-Normlny9"/>
        <w:rPr>
          <w:lang w:val="en-GB"/>
        </w:rPr>
      </w:pPr>
      <w:r w:rsidRPr="002C4579">
        <w:rPr>
          <w:lang w:val="en-GB"/>
        </w:rPr>
        <w:lastRenderedPageBreak/>
        <w:t>Title of the project:</w:t>
      </w:r>
    </w:p>
    <w:p w14:paraId="27909DDE" w14:textId="36850F6F" w:rsidR="00C93B63" w:rsidRPr="002C4579" w:rsidRDefault="00AE3850">
      <w:pPr>
        <w:rPr>
          <w:rFonts w:ascii="Arial" w:eastAsia="Calibri" w:hAnsi="Arial" w:cs="Arial"/>
          <w:i/>
          <w:lang w:val="en-GB"/>
        </w:rPr>
      </w:pPr>
      <w:r w:rsidRPr="002C4579">
        <w:rPr>
          <w:rFonts w:ascii="Arial" w:eastAsiaTheme="majorEastAsia" w:hAnsi="Arial" w:cs="Arial"/>
          <w:color w:val="2E74B5" w:themeColor="accent1" w:themeShade="BF"/>
          <w:sz w:val="24"/>
          <w:lang w:val="en-GB"/>
        </w:rPr>
        <w:t xml:space="preserve">Short title of the project/Acronym: </w:t>
      </w:r>
      <w:r w:rsidRPr="002C4579">
        <w:rPr>
          <w:rFonts w:ascii="Arial" w:eastAsia="Calibri" w:hAnsi="Arial" w:cs="Arial"/>
          <w:i/>
          <w:highlight w:val="lightGray"/>
          <w:lang w:val="en-GB"/>
        </w:rPr>
        <w:t>max. 50 characters</w:t>
      </w:r>
    </w:p>
    <w:p w14:paraId="149E0889" w14:textId="53708C75" w:rsidR="00C93B63" w:rsidRPr="002C4579" w:rsidRDefault="00AE3850">
      <w:pPr>
        <w:rPr>
          <w:rFonts w:ascii="Arial" w:eastAsiaTheme="majorEastAsia" w:hAnsi="Arial" w:cs="Arial"/>
          <w:color w:val="2E74B5" w:themeColor="accent1" w:themeShade="BF"/>
          <w:sz w:val="24"/>
          <w:lang w:val="en-GB"/>
        </w:rPr>
      </w:pPr>
      <w:r w:rsidRPr="002C4579">
        <w:rPr>
          <w:rFonts w:ascii="Arial" w:eastAsiaTheme="majorEastAsia" w:hAnsi="Arial" w:cs="Arial"/>
          <w:color w:val="2E74B5" w:themeColor="accent1" w:themeShade="BF"/>
          <w:sz w:val="24"/>
          <w:lang w:val="en-GB"/>
        </w:rPr>
        <w:t>Technology Readiness Level (TRL) of the project activities</w:t>
      </w:r>
      <w:r w:rsidRPr="002C4579">
        <w:rPr>
          <w:rStyle w:val="Odkaznapoznmkupodiarou"/>
          <w:rFonts w:ascii="Arial" w:eastAsiaTheme="majorEastAsia" w:hAnsi="Arial" w:cs="Arial"/>
          <w:color w:val="2E74B5" w:themeColor="accent1" w:themeShade="BF"/>
          <w:sz w:val="24"/>
          <w:lang w:val="en-GB"/>
        </w:rPr>
        <w:footnoteReference w:id="3"/>
      </w:r>
      <w:r w:rsidRPr="002C4579">
        <w:rPr>
          <w:rFonts w:ascii="Arial" w:eastAsiaTheme="majorEastAsia" w:hAnsi="Arial" w:cs="Arial"/>
          <w:color w:val="2E74B5" w:themeColor="accent1" w:themeShade="BF"/>
          <w:sz w:val="24"/>
          <w:lang w:val="en-GB"/>
        </w:rPr>
        <w:t>:</w:t>
      </w:r>
    </w:p>
    <w:p w14:paraId="6094B5DE" w14:textId="3BC14973" w:rsidR="00C93B63" w:rsidRPr="002C4579" w:rsidRDefault="00AE3850">
      <w:pPr>
        <w:pStyle w:val="P68B1DB1-Normlny9"/>
        <w:rPr>
          <w:lang w:val="en-GB"/>
        </w:rPr>
      </w:pPr>
      <w:r w:rsidRPr="002C4579">
        <w:rPr>
          <w:lang w:val="en-GB"/>
        </w:rPr>
        <w:t>Identification of the entities involved in the implementation of the project:</w:t>
      </w:r>
    </w:p>
    <w:tbl>
      <w:tblPr>
        <w:tblW w:w="5000" w:type="pct"/>
        <w:tblCellMar>
          <w:top w:w="15" w:type="dxa"/>
          <w:left w:w="70" w:type="dxa"/>
          <w:bottom w:w="15" w:type="dxa"/>
          <w:right w:w="70" w:type="dxa"/>
        </w:tblCellMar>
        <w:tblLook w:val="04A0" w:firstRow="1" w:lastRow="0" w:firstColumn="1" w:lastColumn="0" w:noHBand="0" w:noVBand="1"/>
      </w:tblPr>
      <w:tblGrid>
        <w:gridCol w:w="405"/>
        <w:gridCol w:w="4971"/>
        <w:gridCol w:w="2840"/>
        <w:gridCol w:w="1978"/>
      </w:tblGrid>
      <w:tr w:rsidR="00C93B63" w:rsidRPr="002C4579" w14:paraId="7812FE0E" w14:textId="77777777">
        <w:trPr>
          <w:trHeight w:val="300"/>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BD80E" w14:textId="77777777" w:rsidR="00C93B63" w:rsidRPr="002C4579" w:rsidRDefault="00C93B63">
            <w:pPr>
              <w:spacing w:after="0" w:line="240" w:lineRule="auto"/>
              <w:rPr>
                <w:rFonts w:ascii="Arial" w:eastAsia="Times New Roman" w:hAnsi="Arial" w:cs="Arial"/>
                <w:sz w:val="24"/>
                <w:lang w:val="en-GB"/>
              </w:rPr>
            </w:pP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3C7005" w14:textId="4B432503" w:rsidR="00C93B63" w:rsidRPr="002C4579" w:rsidRDefault="00AE3850">
            <w:pPr>
              <w:pStyle w:val="P68B1DB1-Normlny10"/>
              <w:spacing w:after="0" w:line="240" w:lineRule="auto"/>
              <w:rPr>
                <w:color w:val="000000"/>
                <w:lang w:val="en-GB"/>
              </w:rPr>
            </w:pPr>
            <w:r w:rsidRPr="002C4579">
              <w:rPr>
                <w:lang w:val="en-GB"/>
              </w:rPr>
              <w:t>Official name of the entity</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CEE1" w14:textId="77777777" w:rsidR="00C93B63" w:rsidRPr="002C4579" w:rsidRDefault="00AE3850">
            <w:pPr>
              <w:pStyle w:val="P68B1DB1-Normlny10"/>
              <w:spacing w:after="0" w:line="240" w:lineRule="auto"/>
              <w:rPr>
                <w:lang w:val="en-GB"/>
              </w:rPr>
            </w:pPr>
            <w:r w:rsidRPr="002C4579">
              <w:rPr>
                <w:lang w:val="en-GB"/>
              </w:rPr>
              <w:t>Abbreviated name of the entity</w:t>
            </w:r>
          </w:p>
          <w:p w14:paraId="75746D7C" w14:textId="68DDB8C0" w:rsidR="00C93B63" w:rsidRPr="002C4579" w:rsidRDefault="00AE3850">
            <w:pPr>
              <w:pStyle w:val="P68B1DB1-Normlny11"/>
              <w:spacing w:after="0" w:line="240" w:lineRule="auto"/>
              <w:rPr>
                <w:lang w:val="en-GB"/>
              </w:rPr>
            </w:pPr>
            <w:r w:rsidRPr="002C4579">
              <w:rPr>
                <w:lang w:val="en-GB"/>
              </w:rPr>
              <w:t>Please indicate the short name of the entity that you will use throughout the application, max. 15 characters</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C9AAC" w14:textId="77777777" w:rsidR="00C93B63" w:rsidRPr="002C4579" w:rsidRDefault="00AE3850">
            <w:pPr>
              <w:pStyle w:val="P68B1DB1-Normlny10"/>
              <w:spacing w:after="0" w:line="240" w:lineRule="auto"/>
              <w:rPr>
                <w:color w:val="000000"/>
                <w:lang w:val="en-GB"/>
              </w:rPr>
            </w:pPr>
            <w:r w:rsidRPr="002C4579">
              <w:rPr>
                <w:lang w:val="en-GB"/>
              </w:rPr>
              <w:t>Role in the project</w:t>
            </w:r>
          </w:p>
        </w:tc>
      </w:tr>
      <w:tr w:rsidR="00C93B63" w:rsidRPr="002C4579" w14:paraId="798C60D6" w14:textId="77777777">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A96476" w14:textId="77777777" w:rsidR="00C93B63" w:rsidRPr="002C4579" w:rsidRDefault="00AE3850">
            <w:pPr>
              <w:pStyle w:val="P68B1DB1-Normlny12"/>
              <w:spacing w:after="0" w:line="240" w:lineRule="auto"/>
              <w:rPr>
                <w:lang w:val="en-GB"/>
              </w:rPr>
            </w:pPr>
            <w:r w:rsidRPr="002C4579">
              <w:rPr>
                <w:lang w:val="en-GB"/>
              </w:rPr>
              <w:t>1</w:t>
            </w: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7FC2A1" w14:textId="77777777" w:rsidR="00C93B63" w:rsidRPr="002C4579" w:rsidRDefault="00C93B63">
            <w:pPr>
              <w:spacing w:after="0" w:line="240" w:lineRule="auto"/>
              <w:rPr>
                <w:rFonts w:ascii="Arial" w:eastAsia="Times New Roman" w:hAnsi="Arial" w:cs="Arial"/>
                <w:color w:val="000000"/>
                <w:lang w:val="en-GB"/>
              </w:rPr>
            </w:pP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76EF" w14:textId="23738603" w:rsidR="00C93B63" w:rsidRPr="002C4579" w:rsidRDefault="00C93B63">
            <w:pPr>
              <w:spacing w:line="240" w:lineRule="auto"/>
              <w:rPr>
                <w:rFonts w:ascii="Arial" w:eastAsia="Times New Roman" w:hAnsi="Arial" w:cs="Arial"/>
                <w:color w:val="000000" w:themeColor="text1"/>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8630" w14:textId="6336FF11" w:rsidR="00C93B63" w:rsidRPr="002C4579" w:rsidRDefault="00AE3850">
            <w:pPr>
              <w:pStyle w:val="P68B1DB1-Normlny12"/>
              <w:spacing w:after="0" w:line="240" w:lineRule="auto"/>
              <w:rPr>
                <w:lang w:val="en-GB"/>
              </w:rPr>
            </w:pPr>
            <w:r w:rsidRPr="002C4579">
              <w:rPr>
                <w:lang w:val="en-GB"/>
              </w:rPr>
              <w:t>Applicant</w:t>
            </w:r>
          </w:p>
        </w:tc>
      </w:tr>
      <w:tr w:rsidR="00C93B63" w:rsidRPr="002C4579" w14:paraId="20F96D89" w14:textId="77777777">
        <w:trPr>
          <w:trHeight w:val="567"/>
        </w:trPr>
        <w:tc>
          <w:tcPr>
            <w:tcW w:w="199" w:type="pct"/>
            <w:tcBorders>
              <w:top w:val="nil"/>
              <w:left w:val="single" w:sz="4" w:space="0" w:color="auto"/>
              <w:bottom w:val="single" w:sz="4" w:space="0" w:color="auto"/>
              <w:right w:val="single" w:sz="4" w:space="0" w:color="auto"/>
            </w:tcBorders>
            <w:noWrap/>
            <w:hideMark/>
          </w:tcPr>
          <w:p w14:paraId="196BE18A" w14:textId="77777777" w:rsidR="00C93B63" w:rsidRPr="002C4579" w:rsidRDefault="00AE3850">
            <w:pPr>
              <w:pStyle w:val="P68B1DB1-Normlny12"/>
              <w:spacing w:after="0" w:line="240" w:lineRule="auto"/>
              <w:rPr>
                <w:lang w:val="en-GB"/>
              </w:rPr>
            </w:pPr>
            <w:r w:rsidRPr="002C4579">
              <w:rPr>
                <w:lang w:val="en-GB"/>
              </w:rPr>
              <w:t>2</w:t>
            </w:r>
          </w:p>
        </w:tc>
        <w:tc>
          <w:tcPr>
            <w:tcW w:w="2438" w:type="pct"/>
            <w:tcBorders>
              <w:top w:val="nil"/>
              <w:left w:val="single" w:sz="4" w:space="0" w:color="auto"/>
              <w:bottom w:val="single" w:sz="4" w:space="0" w:color="auto"/>
              <w:right w:val="single" w:sz="4" w:space="0" w:color="auto"/>
            </w:tcBorders>
            <w:noWrap/>
            <w:hideMark/>
          </w:tcPr>
          <w:p w14:paraId="5AB81EE8" w14:textId="77777777" w:rsidR="00C93B63" w:rsidRPr="002C4579" w:rsidRDefault="00C93B63">
            <w:pPr>
              <w:spacing w:after="0" w:line="240" w:lineRule="auto"/>
              <w:rPr>
                <w:rFonts w:ascii="Arial" w:eastAsia="Times New Roman" w:hAnsi="Arial" w:cs="Arial"/>
                <w:color w:val="000000"/>
                <w:lang w:val="en-GB"/>
              </w:rPr>
            </w:pPr>
          </w:p>
        </w:tc>
        <w:tc>
          <w:tcPr>
            <w:tcW w:w="1393" w:type="pct"/>
            <w:tcBorders>
              <w:top w:val="nil"/>
              <w:left w:val="single" w:sz="4" w:space="0" w:color="auto"/>
              <w:bottom w:val="single" w:sz="4" w:space="0" w:color="auto"/>
              <w:right w:val="single" w:sz="4" w:space="0" w:color="auto"/>
            </w:tcBorders>
          </w:tcPr>
          <w:p w14:paraId="26672B4D" w14:textId="247E7C43" w:rsidR="00C93B63" w:rsidRPr="002C4579" w:rsidRDefault="00C93B63">
            <w:pPr>
              <w:spacing w:line="240" w:lineRule="auto"/>
              <w:rPr>
                <w:rFonts w:ascii="Arial" w:eastAsia="Times New Roman" w:hAnsi="Arial" w:cs="Arial"/>
                <w:color w:val="000000" w:themeColor="text1"/>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68EC" w14:textId="77777777" w:rsidR="00C93B63" w:rsidRPr="002C4579" w:rsidRDefault="00AE3850">
            <w:pPr>
              <w:pStyle w:val="P68B1DB1-Normlny12"/>
              <w:spacing w:after="0" w:line="240" w:lineRule="auto"/>
              <w:rPr>
                <w:lang w:val="en-GB"/>
              </w:rPr>
            </w:pPr>
            <w:r w:rsidRPr="002C4579">
              <w:rPr>
                <w:lang w:val="en-GB"/>
              </w:rPr>
              <w:t>Partner</w:t>
            </w:r>
          </w:p>
        </w:tc>
      </w:tr>
      <w:tr w:rsidR="00C93B63" w:rsidRPr="002C4579" w14:paraId="24A350D9" w14:textId="77777777">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EBE70E" w14:textId="77777777" w:rsidR="00C93B63" w:rsidRPr="002C4579" w:rsidRDefault="00AE3850">
            <w:pPr>
              <w:pStyle w:val="P68B1DB1-Normlny12"/>
              <w:spacing w:after="0" w:line="240" w:lineRule="auto"/>
              <w:rPr>
                <w:lang w:val="en-GB"/>
              </w:rPr>
            </w:pPr>
            <w:r w:rsidRPr="002C4579">
              <w:rPr>
                <w:lang w:val="en-GB"/>
              </w:rPr>
              <w:t>3</w:t>
            </w:r>
          </w:p>
        </w:tc>
        <w:tc>
          <w:tcPr>
            <w:tcW w:w="2438" w:type="pct"/>
            <w:tcBorders>
              <w:top w:val="single" w:sz="4" w:space="0" w:color="auto"/>
              <w:left w:val="single" w:sz="4" w:space="0" w:color="auto"/>
              <w:bottom w:val="single" w:sz="4" w:space="0" w:color="auto"/>
              <w:right w:val="single" w:sz="4" w:space="0" w:color="auto"/>
            </w:tcBorders>
            <w:noWrap/>
            <w:hideMark/>
          </w:tcPr>
          <w:p w14:paraId="440BC619" w14:textId="77777777" w:rsidR="00C93B63" w:rsidRPr="002C4579" w:rsidRDefault="00C93B63">
            <w:pPr>
              <w:spacing w:after="0" w:line="240" w:lineRule="auto"/>
              <w:rPr>
                <w:rFonts w:ascii="Arial" w:eastAsia="Times New Roman" w:hAnsi="Arial" w:cs="Arial"/>
                <w:color w:val="000000"/>
                <w:lang w:val="en-GB"/>
              </w:rPr>
            </w:pPr>
          </w:p>
        </w:tc>
        <w:tc>
          <w:tcPr>
            <w:tcW w:w="1393" w:type="pct"/>
            <w:tcBorders>
              <w:top w:val="single" w:sz="4" w:space="0" w:color="auto"/>
              <w:left w:val="single" w:sz="4" w:space="0" w:color="auto"/>
              <w:bottom w:val="single" w:sz="4" w:space="0" w:color="auto"/>
              <w:right w:val="single" w:sz="4" w:space="0" w:color="auto"/>
            </w:tcBorders>
          </w:tcPr>
          <w:p w14:paraId="1FD94BD1" w14:textId="51AB483C" w:rsidR="00C93B63" w:rsidRPr="002C4579" w:rsidRDefault="00C93B63">
            <w:pPr>
              <w:spacing w:line="240" w:lineRule="auto"/>
              <w:rPr>
                <w:rFonts w:ascii="Arial" w:eastAsia="Times New Roman" w:hAnsi="Arial" w:cs="Arial"/>
                <w:color w:val="000000" w:themeColor="text1"/>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93BBA" w14:textId="77777777" w:rsidR="00C93B63" w:rsidRPr="002C4579" w:rsidRDefault="00AE3850">
            <w:pPr>
              <w:pStyle w:val="P68B1DB1-Normlny12"/>
              <w:spacing w:after="0" w:line="240" w:lineRule="auto"/>
              <w:rPr>
                <w:lang w:val="en-GB"/>
              </w:rPr>
            </w:pPr>
            <w:r w:rsidRPr="002C4579">
              <w:rPr>
                <w:lang w:val="en-GB"/>
              </w:rPr>
              <w:t>Partner</w:t>
            </w:r>
          </w:p>
        </w:tc>
      </w:tr>
      <w:tr w:rsidR="00C93B63" w:rsidRPr="002C4579" w14:paraId="0718B818" w14:textId="77777777">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2861592B" w14:textId="77777777" w:rsidR="00C93B63" w:rsidRPr="002C4579" w:rsidRDefault="00C93B63">
            <w:pPr>
              <w:spacing w:after="0" w:line="240" w:lineRule="auto"/>
              <w:rPr>
                <w:rFonts w:ascii="Arial" w:eastAsia="Times New Roman" w:hAnsi="Arial" w:cs="Arial"/>
                <w:sz w:val="20"/>
                <w:lang w:val="en-GB"/>
              </w:rPr>
            </w:pPr>
          </w:p>
        </w:tc>
        <w:tc>
          <w:tcPr>
            <w:tcW w:w="2438" w:type="pct"/>
            <w:tcBorders>
              <w:top w:val="single" w:sz="4" w:space="0" w:color="auto"/>
              <w:left w:val="single" w:sz="4" w:space="0" w:color="auto"/>
              <w:bottom w:val="single" w:sz="4" w:space="0" w:color="auto"/>
              <w:right w:val="single" w:sz="4" w:space="0" w:color="auto"/>
            </w:tcBorders>
            <w:noWrap/>
            <w:hideMark/>
          </w:tcPr>
          <w:p w14:paraId="39A69346" w14:textId="77777777" w:rsidR="00C93B63" w:rsidRPr="002C4579" w:rsidRDefault="00C93B63">
            <w:pPr>
              <w:spacing w:after="0" w:line="240" w:lineRule="auto"/>
              <w:rPr>
                <w:rFonts w:ascii="Arial" w:eastAsia="Times New Roman" w:hAnsi="Arial" w:cs="Arial"/>
                <w:sz w:val="20"/>
                <w:lang w:val="en-GB"/>
              </w:rPr>
            </w:pPr>
          </w:p>
        </w:tc>
        <w:tc>
          <w:tcPr>
            <w:tcW w:w="1393" w:type="pct"/>
            <w:tcBorders>
              <w:top w:val="single" w:sz="4" w:space="0" w:color="auto"/>
              <w:left w:val="single" w:sz="4" w:space="0" w:color="auto"/>
              <w:bottom w:val="single" w:sz="4" w:space="0" w:color="auto"/>
              <w:right w:val="single" w:sz="4" w:space="0" w:color="auto"/>
            </w:tcBorders>
          </w:tcPr>
          <w:p w14:paraId="0D4360EA" w14:textId="696A3898" w:rsidR="00C93B63" w:rsidRPr="002C4579" w:rsidRDefault="00C93B63">
            <w:pPr>
              <w:spacing w:line="240" w:lineRule="auto"/>
              <w:rPr>
                <w:rFonts w:ascii="Arial" w:eastAsia="Times New Roman" w:hAnsi="Arial" w:cs="Arial"/>
                <w:sz w:val="20"/>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0DAC4"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590DEC27" w14:textId="77777777">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5A5B2AB6" w14:textId="77777777" w:rsidR="00C93B63" w:rsidRPr="002C4579" w:rsidRDefault="00C93B63">
            <w:pPr>
              <w:spacing w:after="0" w:line="240" w:lineRule="auto"/>
              <w:rPr>
                <w:rFonts w:ascii="Arial" w:eastAsia="Times New Roman" w:hAnsi="Arial" w:cs="Arial"/>
                <w:sz w:val="20"/>
                <w:lang w:val="en-GB"/>
              </w:rPr>
            </w:pPr>
          </w:p>
        </w:tc>
        <w:tc>
          <w:tcPr>
            <w:tcW w:w="2438" w:type="pct"/>
            <w:tcBorders>
              <w:top w:val="single" w:sz="4" w:space="0" w:color="auto"/>
              <w:left w:val="single" w:sz="4" w:space="0" w:color="auto"/>
              <w:bottom w:val="single" w:sz="4" w:space="0" w:color="auto"/>
              <w:right w:val="single" w:sz="4" w:space="0" w:color="auto"/>
            </w:tcBorders>
            <w:noWrap/>
            <w:hideMark/>
          </w:tcPr>
          <w:p w14:paraId="76827895" w14:textId="77777777" w:rsidR="00C93B63" w:rsidRPr="002C4579" w:rsidRDefault="00C93B63">
            <w:pPr>
              <w:spacing w:after="0" w:line="240" w:lineRule="auto"/>
              <w:rPr>
                <w:rFonts w:ascii="Arial" w:eastAsia="Times New Roman" w:hAnsi="Arial" w:cs="Arial"/>
                <w:sz w:val="20"/>
                <w:lang w:val="en-GB"/>
              </w:rPr>
            </w:pPr>
          </w:p>
        </w:tc>
        <w:tc>
          <w:tcPr>
            <w:tcW w:w="1393" w:type="pct"/>
            <w:tcBorders>
              <w:top w:val="single" w:sz="4" w:space="0" w:color="auto"/>
              <w:left w:val="single" w:sz="4" w:space="0" w:color="auto"/>
              <w:bottom w:val="single" w:sz="4" w:space="0" w:color="auto"/>
              <w:right w:val="single" w:sz="4" w:space="0" w:color="auto"/>
            </w:tcBorders>
          </w:tcPr>
          <w:p w14:paraId="456F38FA" w14:textId="3F21BA55" w:rsidR="00C93B63" w:rsidRPr="002C4579" w:rsidRDefault="00C93B63">
            <w:pPr>
              <w:spacing w:line="240" w:lineRule="auto"/>
              <w:rPr>
                <w:rFonts w:ascii="Arial" w:eastAsia="Times New Roman" w:hAnsi="Arial" w:cs="Arial"/>
                <w:sz w:val="20"/>
                <w:lang w:val="en-GB"/>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14238" w14:textId="304BBAEF" w:rsidR="00C93B63" w:rsidRPr="002C4579" w:rsidRDefault="00C93B63">
            <w:pPr>
              <w:spacing w:after="0" w:line="240" w:lineRule="auto"/>
              <w:rPr>
                <w:rFonts w:ascii="Arial" w:eastAsia="Times New Roman" w:hAnsi="Arial" w:cs="Arial"/>
                <w:sz w:val="20"/>
                <w:lang w:val="en-GB"/>
              </w:rPr>
            </w:pPr>
          </w:p>
        </w:tc>
      </w:tr>
    </w:tbl>
    <w:p w14:paraId="6C6E07A7" w14:textId="5FD7C760" w:rsidR="00C93B63" w:rsidRPr="002C4579" w:rsidRDefault="00AE3850">
      <w:pPr>
        <w:pStyle w:val="P68B1DB1-Normlny11"/>
        <w:rPr>
          <w:lang w:val="en-GB"/>
        </w:rPr>
      </w:pPr>
      <w:r w:rsidRPr="002C4579">
        <w:rPr>
          <w:lang w:val="en-GB"/>
        </w:rPr>
        <w:t>It is necessary to maintain the same order and numbering of the entities throughout the application. Where the project is submitted only by the applicant without application of the partnership institute, it shall delete the lines intended for the partners.</w:t>
      </w:r>
    </w:p>
    <w:p w14:paraId="78D068D9" w14:textId="505109BF" w:rsidR="00C93B63" w:rsidRPr="002C4579" w:rsidRDefault="00C93B63">
      <w:pPr>
        <w:rPr>
          <w:rFonts w:eastAsia="Times New Roman" w:cstheme="minorHAnsi"/>
          <w:i/>
          <w:highlight w:val="lightGray"/>
          <w:lang w:val="en-GB"/>
        </w:rPr>
      </w:pPr>
    </w:p>
    <w:p w14:paraId="7575185D" w14:textId="05A05F19" w:rsidR="00C93B63" w:rsidRPr="002C4579" w:rsidRDefault="00AE3850">
      <w:pPr>
        <w:pStyle w:val="Nadpis2"/>
        <w:spacing w:before="120" w:after="120"/>
        <w:rPr>
          <w:rStyle w:val="eop"/>
          <w:rFonts w:ascii="Arial" w:hAnsi="Arial" w:cs="Arial"/>
          <w:sz w:val="22"/>
          <w:lang w:val="en-GB"/>
        </w:rPr>
      </w:pPr>
      <w:bookmarkStart w:id="4" w:name="_Toc117149270"/>
      <w:bookmarkStart w:id="5" w:name="_Toc133567358"/>
      <w:bookmarkStart w:id="6" w:name="_Toc138076649"/>
      <w:r w:rsidRPr="002C4579">
        <w:rPr>
          <w:rStyle w:val="Nadpis2Char"/>
          <w:rFonts w:ascii="Arial" w:hAnsi="Arial" w:cs="Arial"/>
          <w:lang w:val="en-GB"/>
        </w:rPr>
        <w:t>1. Excellence of the project</w:t>
      </w:r>
      <w:bookmarkEnd w:id="4"/>
      <w:bookmarkEnd w:id="5"/>
      <w:bookmarkEnd w:id="6"/>
      <w:r w:rsidRPr="002C4579">
        <w:rPr>
          <w:rStyle w:val="eop"/>
          <w:rFonts w:ascii="Arial" w:hAnsi="Arial" w:cs="Arial"/>
          <w:sz w:val="22"/>
          <w:lang w:val="en-GB"/>
        </w:rPr>
        <w:t xml:space="preserve"> </w:t>
      </w:r>
    </w:p>
    <w:p w14:paraId="4762822E" w14:textId="5468D33D" w:rsidR="00C93B63" w:rsidRPr="002C4579" w:rsidRDefault="00AE3850">
      <w:pPr>
        <w:pStyle w:val="paragraph"/>
        <w:spacing w:before="0" w:beforeAutospacing="0" w:after="120" w:afterAutospacing="0"/>
        <w:jc w:val="both"/>
        <w:textAlignment w:val="baseline"/>
        <w:rPr>
          <w:rStyle w:val="eop"/>
          <w:rFonts w:ascii="Arial" w:hAnsi="Arial" w:cs="Arial"/>
          <w:color w:val="FF0000"/>
          <w:sz w:val="22"/>
          <w:lang w:val="en-GB"/>
        </w:rPr>
      </w:pPr>
      <w:r w:rsidRPr="002C4579">
        <w:rPr>
          <w:rStyle w:val="normaltextrun"/>
          <w:rFonts w:ascii="Arial" w:hAnsi="Arial" w:cs="Arial"/>
          <w:i/>
          <w:color w:val="FF0000"/>
          <w:sz w:val="22"/>
          <w:highlight w:val="lightGray"/>
          <w:lang w:val="en-GB"/>
        </w:rPr>
        <w:t xml:space="preserve">Specification of the aspects </w:t>
      </w:r>
      <w:r w:rsidR="00EC1C1A" w:rsidRPr="002C4579">
        <w:rPr>
          <w:rStyle w:val="normaltextrun"/>
          <w:rFonts w:ascii="Arial" w:hAnsi="Arial" w:cs="Arial"/>
          <w:i/>
          <w:color w:val="FF0000"/>
          <w:sz w:val="22"/>
          <w:highlight w:val="lightGray"/>
          <w:lang w:val="en-GB"/>
        </w:rPr>
        <w:t>relevant for</w:t>
      </w:r>
      <w:r w:rsidRPr="002C4579">
        <w:rPr>
          <w:rStyle w:val="normaltextrun"/>
          <w:rFonts w:ascii="Arial" w:hAnsi="Arial" w:cs="Arial"/>
          <w:i/>
          <w:color w:val="FF0000"/>
          <w:sz w:val="22"/>
          <w:highlight w:val="lightGray"/>
          <w:lang w:val="en-GB"/>
        </w:rPr>
        <w:t xml:space="preserve"> this section</w:t>
      </w:r>
      <w:r w:rsidRPr="002C4579">
        <w:rPr>
          <w:rStyle w:val="eop"/>
          <w:rFonts w:ascii="Arial" w:hAnsi="Arial" w:cs="Arial"/>
          <w:color w:val="FF0000"/>
          <w:sz w:val="22"/>
          <w:highlight w:val="lightGray"/>
          <w:lang w:val="en-GB"/>
        </w:rPr>
        <w:t>:</w:t>
      </w:r>
    </w:p>
    <w:p w14:paraId="073A115C" w14:textId="15CD84D0"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Relevance of the project or its link and contribution to the objectives and areas targeted by the call.</w:t>
      </w:r>
    </w:p>
    <w:p w14:paraId="3F427021" w14:textId="7B526D3F"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normaltextrun"/>
          <w:rFonts w:ascii="Arial" w:hAnsi="Arial" w:cs="Arial"/>
          <w:i/>
          <w:sz w:val="22"/>
          <w:highlight w:val="lightGray"/>
          <w:bdr w:val="none" w:sz="0" w:space="0" w:color="auto" w:frame="1"/>
          <w:lang w:val="en-GB"/>
        </w:rPr>
        <w:t xml:space="preserve">Relevance of the problems/needs to which the project is </w:t>
      </w:r>
      <w:r w:rsidR="00AD4EEE" w:rsidRPr="002C4579">
        <w:rPr>
          <w:rStyle w:val="normaltextrun"/>
          <w:rFonts w:ascii="Arial" w:hAnsi="Arial" w:cs="Arial"/>
          <w:i/>
          <w:sz w:val="22"/>
          <w:highlight w:val="lightGray"/>
          <w:bdr w:val="none" w:sz="0" w:space="0" w:color="auto" w:frame="1"/>
          <w:lang w:val="en-GB"/>
        </w:rPr>
        <w:t>focused on</w:t>
      </w:r>
      <w:r w:rsidRPr="002C4579">
        <w:rPr>
          <w:rStyle w:val="normaltextrun"/>
          <w:rFonts w:ascii="Arial" w:hAnsi="Arial" w:cs="Arial"/>
          <w:i/>
          <w:sz w:val="22"/>
          <w:highlight w:val="lightGray"/>
          <w:bdr w:val="none" w:sz="0" w:space="0" w:color="auto" w:frame="1"/>
          <w:lang w:val="en-GB"/>
        </w:rPr>
        <w:t>.</w:t>
      </w:r>
    </w:p>
    <w:p w14:paraId="183F44CC" w14:textId="0D39CE74" w:rsidR="00E67D28" w:rsidRPr="002C4579" w:rsidRDefault="00E67D28">
      <w:pPr>
        <w:pStyle w:val="paragraph"/>
        <w:spacing w:before="0" w:beforeAutospacing="0" w:after="120" w:afterAutospacing="0"/>
        <w:jc w:val="both"/>
        <w:textAlignment w:val="baseline"/>
        <w:rPr>
          <w:rStyle w:val="normaltextrun"/>
          <w:rFonts w:ascii="Arial" w:hAnsi="Arial" w:cs="Arial"/>
          <w:i/>
          <w:sz w:val="22"/>
          <w:highlight w:val="lightGray"/>
          <w:bdr w:val="none" w:sz="0" w:space="0" w:color="auto" w:frame="1"/>
          <w:lang w:val="en-GB"/>
        </w:rPr>
      </w:pPr>
      <w:r w:rsidRPr="002C4579">
        <w:rPr>
          <w:rStyle w:val="normaltextrun"/>
          <w:rFonts w:ascii="Arial" w:hAnsi="Arial" w:cs="Arial"/>
          <w:i/>
          <w:sz w:val="22"/>
          <w:highlight w:val="lightGray"/>
          <w:bdr w:val="none" w:sz="0" w:space="0" w:color="auto" w:frame="1"/>
          <w:lang w:val="en-GB"/>
        </w:rPr>
        <w:t>How the project goes beyond the currently available technical solutions, procedures, products, etc. (“beyond the state of the art”)</w:t>
      </w:r>
    </w:p>
    <w:p w14:paraId="48957D61" w14:textId="00D531CB"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2C4579">
        <w:rPr>
          <w:rStyle w:val="normaltextrun"/>
          <w:rFonts w:ascii="Arial" w:hAnsi="Arial" w:cs="Arial"/>
          <w:i/>
          <w:sz w:val="22"/>
          <w:highlight w:val="lightGray"/>
          <w:shd w:val="clear" w:color="auto" w:fill="FFFFFF"/>
          <w:lang w:val="en-GB"/>
        </w:rPr>
        <w:t>Compliance of the project with strategic documents at national and/or European level and link</w:t>
      </w:r>
      <w:r w:rsidR="00150BB1" w:rsidRPr="002C4579">
        <w:rPr>
          <w:rStyle w:val="normaltextrun"/>
          <w:rFonts w:ascii="Arial" w:hAnsi="Arial" w:cs="Arial"/>
          <w:i/>
          <w:sz w:val="22"/>
          <w:highlight w:val="lightGray"/>
          <w:shd w:val="clear" w:color="auto" w:fill="FFFFFF"/>
          <w:lang w:val="en-GB"/>
        </w:rPr>
        <w:t xml:space="preserve"> of</w:t>
      </w:r>
      <w:r w:rsidRPr="002C4579">
        <w:rPr>
          <w:rStyle w:val="normaltextrun"/>
          <w:rFonts w:ascii="Arial" w:hAnsi="Arial" w:cs="Arial"/>
          <w:i/>
          <w:sz w:val="22"/>
          <w:highlight w:val="lightGray"/>
          <w:shd w:val="clear" w:color="auto" w:fill="FFFFFF"/>
          <w:lang w:val="en-GB"/>
        </w:rPr>
        <w:t xml:space="preserve"> the </w:t>
      </w:r>
      <w:r w:rsidR="00150BB1" w:rsidRPr="002C4579">
        <w:rPr>
          <w:rStyle w:val="normaltextrun"/>
          <w:rFonts w:ascii="Arial" w:hAnsi="Arial" w:cs="Arial"/>
          <w:i/>
          <w:sz w:val="22"/>
          <w:highlight w:val="lightGray"/>
          <w:shd w:val="clear" w:color="auto" w:fill="FFFFFF"/>
          <w:lang w:val="en-GB"/>
        </w:rPr>
        <w:t xml:space="preserve">project </w:t>
      </w:r>
      <w:r w:rsidRPr="002C4579">
        <w:rPr>
          <w:rStyle w:val="normaltextrun"/>
          <w:rFonts w:ascii="Arial" w:hAnsi="Arial" w:cs="Arial"/>
          <w:i/>
          <w:sz w:val="22"/>
          <w:highlight w:val="lightGray"/>
          <w:shd w:val="clear" w:color="auto" w:fill="FFFFFF"/>
          <w:lang w:val="en-GB"/>
        </w:rPr>
        <w:t>activities to the European Research Area.</w:t>
      </w:r>
    </w:p>
    <w:p w14:paraId="2687A867" w14:textId="1587B590" w:rsidR="00C93B63" w:rsidRPr="002C4579" w:rsidRDefault="00AE3850">
      <w:pPr>
        <w:pStyle w:val="paragraph"/>
        <w:spacing w:before="0" w:beforeAutospacing="0" w:after="120" w:afterAutospacing="0"/>
        <w:jc w:val="both"/>
        <w:textAlignment w:val="baseline"/>
        <w:rPr>
          <w:rStyle w:val="normaltextrun"/>
          <w:rFonts w:ascii="Arial" w:hAnsi="Arial" w:cs="Arial"/>
          <w:i/>
          <w:sz w:val="22"/>
          <w:shd w:val="clear" w:color="auto" w:fill="FFFFFF"/>
          <w:lang w:val="en-GB"/>
        </w:rPr>
      </w:pPr>
      <w:r w:rsidRPr="002C4579">
        <w:rPr>
          <w:rStyle w:val="normaltextrun"/>
          <w:rFonts w:ascii="Arial" w:hAnsi="Arial" w:cs="Arial"/>
          <w:i/>
          <w:sz w:val="22"/>
          <w:highlight w:val="lightGray"/>
          <w:shd w:val="clear" w:color="auto" w:fill="FFFFFF"/>
          <w:lang w:val="en-GB"/>
        </w:rPr>
        <w:t>Compliance of the project activities with the declared technology readiness level (TRL)</w:t>
      </w:r>
      <w:r w:rsidRPr="002C4579">
        <w:rPr>
          <w:rStyle w:val="normaltextrun"/>
          <w:rFonts w:ascii="Arial" w:hAnsi="Arial" w:cs="Arial"/>
          <w:i/>
          <w:sz w:val="22"/>
          <w:shd w:val="clear" w:color="auto" w:fill="FFFFFF"/>
          <w:lang w:val="en-GB"/>
        </w:rPr>
        <w:t>.</w:t>
      </w:r>
    </w:p>
    <w:p w14:paraId="124D1EAC" w14:textId="0902B6C4"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2C4579">
        <w:rPr>
          <w:rStyle w:val="normaltextrun"/>
          <w:rFonts w:ascii="Arial" w:hAnsi="Arial" w:cs="Arial"/>
          <w:i/>
          <w:sz w:val="22"/>
          <w:highlight w:val="lightGray"/>
          <w:shd w:val="clear" w:color="auto" w:fill="FFFFFF"/>
          <w:lang w:val="en-GB"/>
        </w:rPr>
        <w:t>The excellence of the applicant and partners and their relevance to the project and the proposed methodology.</w:t>
      </w:r>
    </w:p>
    <w:p w14:paraId="021F57E8" w14:textId="2EF01F25"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shd w:val="clear" w:color="auto" w:fill="FFFFFF"/>
          <w:lang w:val="en-GB"/>
        </w:rPr>
      </w:pPr>
      <w:r w:rsidRPr="002C4579">
        <w:rPr>
          <w:rStyle w:val="normaltextrun"/>
          <w:rFonts w:ascii="Arial" w:hAnsi="Arial" w:cs="Arial"/>
          <w:i/>
          <w:sz w:val="22"/>
          <w:highlight w:val="lightGray"/>
          <w:shd w:val="clear" w:color="auto" w:fill="FFFFFF"/>
          <w:lang w:val="en-GB"/>
        </w:rPr>
        <w:t>Appropriateness, timeliness and relevance of the proposed methodology to the objectives of the project.</w:t>
      </w:r>
    </w:p>
    <w:p w14:paraId="23E050F5" w14:textId="23A711ED" w:rsidR="00C93B63" w:rsidRPr="002C4579" w:rsidRDefault="00AE3850">
      <w:pPr>
        <w:pStyle w:val="paragraph"/>
        <w:spacing w:before="0" w:beforeAutospacing="0" w:after="120" w:afterAutospacing="0"/>
        <w:jc w:val="both"/>
        <w:textAlignment w:val="baseline"/>
        <w:rPr>
          <w:rStyle w:val="normaltextrun"/>
          <w:rFonts w:ascii="Arial" w:hAnsi="Arial" w:cs="Arial"/>
          <w:i/>
          <w:sz w:val="22"/>
          <w:shd w:val="clear" w:color="auto" w:fill="FFFFFF"/>
          <w:lang w:val="en-GB"/>
        </w:rPr>
      </w:pPr>
      <w:r w:rsidRPr="002C4579">
        <w:rPr>
          <w:rStyle w:val="normaltextrun"/>
          <w:rFonts w:ascii="Arial" w:hAnsi="Arial" w:cs="Arial"/>
          <w:i/>
          <w:sz w:val="22"/>
          <w:highlight w:val="lightGray"/>
          <w:shd w:val="clear" w:color="auto" w:fill="FFFFFF"/>
          <w:lang w:val="en-GB"/>
        </w:rPr>
        <w:t>Quality of use and management of research data and outputs within the project, integrating the principles of open science.</w:t>
      </w:r>
    </w:p>
    <w:p w14:paraId="5B677C66" w14:textId="77777777" w:rsidR="00C93B63" w:rsidRPr="002C4579" w:rsidRDefault="00C93B63">
      <w:pPr>
        <w:pStyle w:val="paragraph"/>
        <w:spacing w:before="0" w:beforeAutospacing="0" w:after="120" w:afterAutospacing="0"/>
        <w:jc w:val="both"/>
        <w:textAlignment w:val="baseline"/>
        <w:rPr>
          <w:rStyle w:val="normaltextrun"/>
          <w:rFonts w:ascii="Arial" w:hAnsi="Arial" w:cs="Arial"/>
          <w:i/>
          <w:sz w:val="22"/>
          <w:shd w:val="clear" w:color="auto" w:fill="FFFFFF"/>
          <w:lang w:val="en-GB"/>
        </w:rPr>
      </w:pPr>
    </w:p>
    <w:p w14:paraId="2928E7FE" w14:textId="693219CF" w:rsidR="00C93B63" w:rsidRPr="002C4579" w:rsidRDefault="00AE3850">
      <w:pPr>
        <w:pStyle w:val="Nadpis3"/>
        <w:spacing w:before="120" w:after="120"/>
        <w:rPr>
          <w:rStyle w:val="eop"/>
          <w:rFonts w:ascii="Arial" w:hAnsi="Arial" w:cs="Arial"/>
          <w:lang w:val="en-GB"/>
        </w:rPr>
      </w:pPr>
      <w:bookmarkStart w:id="7" w:name="_Toc117149271"/>
      <w:bookmarkStart w:id="8" w:name="_Toc133567359"/>
      <w:bookmarkStart w:id="9" w:name="_Toc138076650"/>
      <w:r w:rsidRPr="002C4579">
        <w:rPr>
          <w:rStyle w:val="normaltextrun"/>
          <w:rFonts w:ascii="Arial" w:hAnsi="Arial" w:cs="Arial"/>
          <w:lang w:val="en-GB"/>
        </w:rPr>
        <w:t>1.1 OBJECTIVES OF THE PROJECT</w:t>
      </w:r>
      <w:bookmarkEnd w:id="7"/>
      <w:bookmarkEnd w:id="8"/>
      <w:bookmarkEnd w:id="9"/>
      <w:r w:rsidRPr="002C4579">
        <w:rPr>
          <w:rStyle w:val="eop"/>
          <w:rFonts w:ascii="Arial" w:hAnsi="Arial" w:cs="Arial"/>
          <w:lang w:val="en-GB"/>
        </w:rPr>
        <w:t xml:space="preserve"> </w:t>
      </w:r>
    </w:p>
    <w:p w14:paraId="2158C77A" w14:textId="14254BB9" w:rsidR="00C93B63" w:rsidRPr="002C4579" w:rsidRDefault="00AE3850">
      <w:pPr>
        <w:pStyle w:val="P68B1DB1-paragraph13"/>
        <w:numPr>
          <w:ilvl w:val="0"/>
          <w:numId w:val="4"/>
        </w:numPr>
        <w:spacing w:before="0" w:beforeAutospacing="0" w:after="120" w:afterAutospacing="0"/>
        <w:jc w:val="both"/>
        <w:textAlignment w:val="baseline"/>
        <w:rPr>
          <w:lang w:val="en-GB"/>
        </w:rPr>
      </w:pPr>
      <w:r w:rsidRPr="002C4579">
        <w:rPr>
          <w:lang w:val="en-GB"/>
        </w:rPr>
        <w:t>Main objective of the project</w:t>
      </w:r>
    </w:p>
    <w:p w14:paraId="65E962BE" w14:textId="3A8D2B3E"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main objective of the project and its relevance to the objective and goal of the call.</w:t>
      </w:r>
    </w:p>
    <w:p w14:paraId="54C0CE60" w14:textId="77777777" w:rsidR="00C93B63" w:rsidRPr="002C4579" w:rsidRDefault="00C93B63">
      <w:pPr>
        <w:pStyle w:val="paragraph"/>
        <w:spacing w:before="0" w:beforeAutospacing="0" w:after="120" w:afterAutospacing="0"/>
        <w:ind w:firstLine="709"/>
        <w:jc w:val="both"/>
        <w:textAlignment w:val="baseline"/>
        <w:rPr>
          <w:rFonts w:ascii="Arial" w:hAnsi="Arial" w:cs="Arial"/>
          <w:i/>
          <w:sz w:val="22"/>
          <w:lang w:val="en-GB"/>
        </w:rPr>
      </w:pPr>
    </w:p>
    <w:p w14:paraId="457E018B" w14:textId="71D93B3F" w:rsidR="00C93B63" w:rsidRPr="002C4579" w:rsidRDefault="00AE3850">
      <w:pPr>
        <w:pStyle w:val="P68B1DB1-paragraph13"/>
        <w:numPr>
          <w:ilvl w:val="0"/>
          <w:numId w:val="4"/>
        </w:numPr>
        <w:spacing w:before="0" w:beforeAutospacing="0" w:after="120" w:afterAutospacing="0"/>
        <w:jc w:val="both"/>
        <w:textAlignment w:val="baseline"/>
        <w:rPr>
          <w:lang w:val="en-GB"/>
        </w:rPr>
      </w:pPr>
      <w:r w:rsidRPr="002C4579">
        <w:rPr>
          <w:lang w:val="en-GB"/>
        </w:rPr>
        <w:t xml:space="preserve">Specific objectives of the project </w:t>
      </w:r>
    </w:p>
    <w:p w14:paraId="7A03683B" w14:textId="56E59031" w:rsidR="00C93B63" w:rsidRPr="002C4579" w:rsidRDefault="00AE3850">
      <w:pPr>
        <w:pStyle w:val="P68B1DB1-paragraph15"/>
        <w:spacing w:before="0" w:beforeAutospacing="0" w:after="120" w:afterAutospacing="0"/>
        <w:jc w:val="both"/>
        <w:textAlignment w:val="baseline"/>
        <w:rPr>
          <w:lang w:val="en-GB"/>
        </w:rPr>
      </w:pPr>
      <w:r w:rsidRPr="002C4579">
        <w:rPr>
          <w:highlight w:val="lightGray"/>
          <w:lang w:val="en-GB"/>
        </w:rPr>
        <w:t>Describe the individual objectives of the project – the objectives should be clearly defined, realistic, measurable, achievable in the implementation of the project and synergistic between all consortium partners (if there are partners in the project).</w:t>
      </w:r>
      <w:r w:rsidRPr="002C4579">
        <w:rPr>
          <w:lang w:val="en-GB"/>
        </w:rPr>
        <w:t xml:space="preserve"> </w:t>
      </w:r>
      <w:r w:rsidRPr="002C4579">
        <w:rPr>
          <w:highlight w:val="lightGray"/>
          <w:lang w:val="en-GB"/>
        </w:rPr>
        <w:t xml:space="preserve">For each </w:t>
      </w:r>
      <w:r w:rsidR="00FF2CD1" w:rsidRPr="002C4579">
        <w:rPr>
          <w:highlight w:val="lightGray"/>
          <w:lang w:val="en-GB"/>
        </w:rPr>
        <w:t>objective</w:t>
      </w:r>
      <w:r w:rsidRPr="002C4579">
        <w:rPr>
          <w:highlight w:val="lightGray"/>
          <w:lang w:val="en-GB"/>
        </w:rPr>
        <w:t xml:space="preserve">, please also indicate how it </w:t>
      </w:r>
      <w:r w:rsidR="00FA3523" w:rsidRPr="002C4579">
        <w:rPr>
          <w:highlight w:val="lightGray"/>
          <w:lang w:val="en-GB"/>
        </w:rPr>
        <w:t>will be</w:t>
      </w:r>
      <w:r w:rsidRPr="002C4579">
        <w:rPr>
          <w:highlight w:val="lightGray"/>
          <w:lang w:val="en-GB"/>
        </w:rPr>
        <w:t xml:space="preserve"> verified and evaluated.</w:t>
      </w:r>
      <w:r w:rsidRPr="002C4579">
        <w:rPr>
          <w:lang w:val="en-GB"/>
        </w:rPr>
        <w:t xml:space="preserve"> </w:t>
      </w:r>
    </w:p>
    <w:p w14:paraId="2D72A9EA" w14:textId="5C4E0372"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2F8A5EBB"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4B5FD937" w14:textId="5A7C4D4B" w:rsidR="00C93B63" w:rsidRPr="002C4579" w:rsidRDefault="00AE3850">
      <w:pPr>
        <w:pStyle w:val="Nadpis3"/>
        <w:spacing w:before="120" w:after="120"/>
        <w:rPr>
          <w:rStyle w:val="normaltextrun"/>
          <w:lang w:val="en-GB"/>
        </w:rPr>
      </w:pPr>
      <w:bookmarkStart w:id="10" w:name="_Toc138076651"/>
      <w:bookmarkStart w:id="11" w:name="_Toc133567360"/>
      <w:r w:rsidRPr="002C4579">
        <w:rPr>
          <w:rStyle w:val="normaltextrun"/>
          <w:lang w:val="en-GB"/>
        </w:rPr>
        <w:t>1.2</w:t>
      </w:r>
      <w:r w:rsidRPr="002C4579">
        <w:rPr>
          <w:rStyle w:val="normaltextrun"/>
          <w:rFonts w:ascii="Arial" w:hAnsi="Arial" w:cs="Arial"/>
          <w:lang w:val="en-GB"/>
        </w:rPr>
        <w:t xml:space="preserve"> RELEVANCE, QUALITY AND INNOVATIVENESS OF THE PROJECT</w:t>
      </w:r>
      <w:bookmarkEnd w:id="10"/>
      <w:r w:rsidRPr="002C4579">
        <w:rPr>
          <w:rStyle w:val="normaltextrun"/>
          <w:rFonts w:ascii="Arial" w:hAnsi="Arial" w:cs="Arial"/>
          <w:lang w:val="en-GB"/>
        </w:rPr>
        <w:t xml:space="preserve"> </w:t>
      </w:r>
      <w:bookmarkEnd w:id="11"/>
    </w:p>
    <w:p w14:paraId="371CFBE2" w14:textId="1E16DB1F" w:rsidR="00C93B63" w:rsidRPr="002C4579" w:rsidRDefault="00AE3850">
      <w:pPr>
        <w:pStyle w:val="P68B1DB1-paragraph13"/>
        <w:numPr>
          <w:ilvl w:val="0"/>
          <w:numId w:val="3"/>
        </w:numPr>
        <w:spacing w:before="0" w:beforeAutospacing="0" w:after="120" w:afterAutospacing="0"/>
        <w:jc w:val="both"/>
        <w:textAlignment w:val="baseline"/>
        <w:rPr>
          <w:rStyle w:val="eop"/>
          <w:lang w:val="en-GB"/>
        </w:rPr>
      </w:pPr>
      <w:r w:rsidRPr="002C4579">
        <w:rPr>
          <w:lang w:val="en-GB"/>
        </w:rPr>
        <w:t>Challenges and problems the project responds to</w:t>
      </w:r>
    </w:p>
    <w:p w14:paraId="6DF7CBF7" w14:textId="7BC4C10A"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2C4579">
        <w:rPr>
          <w:rStyle w:val="eop"/>
          <w:rFonts w:ascii="Arial" w:hAnsi="Arial" w:cs="Arial"/>
          <w:i/>
          <w:color w:val="000000"/>
          <w:sz w:val="22"/>
          <w:highlight w:val="lightGray"/>
          <w:lang w:val="en-GB"/>
        </w:rPr>
        <w:t xml:space="preserve">Please briefly describe </w:t>
      </w:r>
      <w:r w:rsidR="004D217A" w:rsidRPr="002C4579">
        <w:rPr>
          <w:rStyle w:val="eop"/>
          <w:rFonts w:ascii="Arial" w:hAnsi="Arial" w:cs="Arial"/>
          <w:i/>
          <w:color w:val="000000"/>
          <w:sz w:val="22"/>
          <w:highlight w:val="lightGray"/>
          <w:lang w:val="en-GB"/>
        </w:rPr>
        <w:t>current state</w:t>
      </w:r>
      <w:r w:rsidR="00521691" w:rsidRPr="002C4579">
        <w:rPr>
          <w:rStyle w:val="eop"/>
          <w:rFonts w:ascii="Arial" w:hAnsi="Arial" w:cs="Arial"/>
          <w:i/>
          <w:color w:val="000000"/>
          <w:sz w:val="22"/>
          <w:highlight w:val="lightGray"/>
          <w:lang w:val="en-GB"/>
        </w:rPr>
        <w:t xml:space="preserve"> in the</w:t>
      </w:r>
      <w:r w:rsidRPr="002C4579">
        <w:rPr>
          <w:rStyle w:val="eop"/>
          <w:rFonts w:ascii="Arial" w:hAnsi="Arial" w:cs="Arial"/>
          <w:i/>
          <w:color w:val="000000"/>
          <w:sz w:val="22"/>
          <w:highlight w:val="lightGray"/>
          <w:lang w:val="en-GB"/>
        </w:rPr>
        <w:t xml:space="preserve"> area the project will focus on. How will the planned activities of the project address problems and challenges in this area? </w:t>
      </w:r>
      <w:r w:rsidRPr="002C4579">
        <w:rPr>
          <w:rStyle w:val="normaltextrun"/>
          <w:rFonts w:ascii="Arial" w:hAnsi="Arial" w:cs="Arial"/>
          <w:i/>
          <w:color w:val="000000"/>
          <w:sz w:val="22"/>
          <w:highlight w:val="lightGray"/>
          <w:bdr w:val="none" w:sz="0" w:space="0" w:color="auto" w:frame="1"/>
          <w:lang w:val="en-GB"/>
        </w:rPr>
        <w:t>What is necessary/appropriate to deal with such a project? What is the comparative advantage of solving this project in Slovakia, given applicants/consorti</w:t>
      </w:r>
      <w:r w:rsidR="00096B0E" w:rsidRPr="002C4579">
        <w:rPr>
          <w:rStyle w:val="normaltextrun"/>
          <w:rFonts w:ascii="Arial" w:hAnsi="Arial" w:cs="Arial"/>
          <w:i/>
          <w:color w:val="000000"/>
          <w:sz w:val="22"/>
          <w:highlight w:val="lightGray"/>
          <w:bdr w:val="none" w:sz="0" w:space="0" w:color="auto" w:frame="1"/>
          <w:lang w:val="en-GB"/>
        </w:rPr>
        <w:t>um</w:t>
      </w:r>
      <w:r w:rsidRPr="002C4579">
        <w:rPr>
          <w:rStyle w:val="normaltextrun"/>
          <w:rFonts w:ascii="Arial" w:hAnsi="Arial" w:cs="Arial"/>
          <w:i/>
          <w:color w:val="000000"/>
          <w:sz w:val="22"/>
          <w:highlight w:val="lightGray"/>
          <w:bdr w:val="none" w:sz="0" w:space="0" w:color="auto" w:frame="1"/>
          <w:lang w:val="en-GB"/>
        </w:rPr>
        <w:t xml:space="preserve"> versus other countries, other entities?</w:t>
      </w:r>
    </w:p>
    <w:p w14:paraId="5658ABC7" w14:textId="095D0191" w:rsidR="00C93B63" w:rsidRPr="002C4579" w:rsidRDefault="00AE3850">
      <w:pPr>
        <w:pStyle w:val="paragraph"/>
        <w:spacing w:before="0" w:beforeAutospacing="0" w:after="120" w:afterAutospacing="0"/>
        <w:jc w:val="both"/>
        <w:textAlignment w:val="baseline"/>
        <w:rPr>
          <w:rStyle w:val="normaltextrun"/>
          <w:rFonts w:ascii="Arial" w:hAnsi="Arial" w:cs="Arial"/>
          <w:i/>
          <w:sz w:val="22"/>
          <w:highlight w:val="lightGray"/>
          <w:lang w:val="en-GB"/>
        </w:rPr>
      </w:pPr>
      <w:r w:rsidRPr="002C4579">
        <w:rPr>
          <w:rStyle w:val="normaltextrun"/>
          <w:rFonts w:ascii="Arial" w:hAnsi="Arial" w:cs="Arial"/>
          <w:i/>
          <w:color w:val="000000" w:themeColor="text1"/>
          <w:sz w:val="22"/>
          <w:highlight w:val="lightGray"/>
          <w:lang w:val="en-GB"/>
        </w:rPr>
        <w:t>How</w:t>
      </w:r>
      <w:r w:rsidRPr="002C4579">
        <w:rPr>
          <w:rStyle w:val="normaltextrun"/>
          <w:rFonts w:ascii="Arial" w:hAnsi="Arial" w:cs="Arial"/>
          <w:i/>
          <w:sz w:val="22"/>
          <w:highlight w:val="lightGray"/>
          <w:lang w:val="en-GB"/>
        </w:rPr>
        <w:t xml:space="preserve"> does the project go beyond the currently available solutions, processes, products, etc.? What </w:t>
      </w:r>
      <w:r w:rsidR="00CA57DB" w:rsidRPr="002C4579">
        <w:rPr>
          <w:rStyle w:val="normaltextrun"/>
          <w:rFonts w:ascii="Arial" w:hAnsi="Arial" w:cs="Arial"/>
          <w:i/>
          <w:sz w:val="22"/>
          <w:highlight w:val="lightGray"/>
          <w:lang w:val="en-GB"/>
        </w:rPr>
        <w:t>makes it</w:t>
      </w:r>
      <w:r w:rsidRPr="002C4579">
        <w:rPr>
          <w:rStyle w:val="normaltextrun"/>
          <w:rFonts w:ascii="Arial" w:hAnsi="Arial" w:cs="Arial"/>
          <w:i/>
          <w:sz w:val="22"/>
          <w:highlight w:val="lightGray"/>
          <w:lang w:val="en-GB"/>
        </w:rPr>
        <w:t xml:space="preserve"> original and innovati</w:t>
      </w:r>
      <w:r w:rsidR="00CA57DB" w:rsidRPr="002C4579">
        <w:rPr>
          <w:rStyle w:val="normaltextrun"/>
          <w:rFonts w:ascii="Arial" w:hAnsi="Arial" w:cs="Arial"/>
          <w:i/>
          <w:sz w:val="22"/>
          <w:highlight w:val="lightGray"/>
          <w:lang w:val="en-GB"/>
        </w:rPr>
        <w:t>ve</w:t>
      </w:r>
      <w:r w:rsidRPr="002C4579">
        <w:rPr>
          <w:rStyle w:val="normaltextrun"/>
          <w:rFonts w:ascii="Arial" w:hAnsi="Arial" w:cs="Arial"/>
          <w:i/>
          <w:sz w:val="22"/>
          <w:highlight w:val="lightGray"/>
          <w:lang w:val="en-GB"/>
        </w:rPr>
        <w:t>?</w:t>
      </w:r>
    </w:p>
    <w:p w14:paraId="78FFE91B" w14:textId="096D6ED2"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lang w:val="en-GB"/>
        </w:rPr>
      </w:pPr>
      <w:r w:rsidRPr="002C4579">
        <w:rPr>
          <w:rStyle w:val="normaltextrun"/>
          <w:rFonts w:ascii="Arial" w:hAnsi="Arial" w:cs="Arial"/>
          <w:i/>
          <w:color w:val="000000"/>
          <w:sz w:val="22"/>
          <w:highlight w:val="lightGray"/>
          <w:lang w:val="en-GB"/>
        </w:rPr>
        <w:t xml:space="preserve">What is the demand for the areas and solutions that the project will address? How does the project respond to market demand? </w:t>
      </w:r>
    </w:p>
    <w:p w14:paraId="1CB23321" w14:textId="25310E3E"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 xml:space="preserve">Describe at what stage of preparation and development are the specific activities of the project. Define the </w:t>
      </w:r>
      <w:r w:rsidR="0C2FF924" w:rsidRPr="4653C07B">
        <w:rPr>
          <w:lang w:val="en-GB"/>
        </w:rPr>
        <w:t>technology readiness level</w:t>
      </w:r>
      <w:r w:rsidRPr="4653C07B">
        <w:rPr>
          <w:lang w:val="en-GB"/>
        </w:rPr>
        <w:t xml:space="preserve"> within the planned activities – in </w:t>
      </w:r>
      <w:r w:rsidR="06AC8D0D" w:rsidRPr="4653C07B">
        <w:rPr>
          <w:lang w:val="en-GB"/>
        </w:rPr>
        <w:t>what</w:t>
      </w:r>
      <w:r w:rsidRPr="4653C07B">
        <w:rPr>
          <w:lang w:val="en-GB"/>
        </w:rPr>
        <w:t xml:space="preserve"> spectrum from “idea to application” </w:t>
      </w:r>
      <w:r w:rsidR="4632AB93" w:rsidRPr="4653C07B">
        <w:rPr>
          <w:lang w:val="en-GB"/>
        </w:rPr>
        <w:t xml:space="preserve">or from </w:t>
      </w:r>
      <w:r w:rsidRPr="4653C07B">
        <w:rPr>
          <w:lang w:val="en-GB"/>
        </w:rPr>
        <w:t xml:space="preserve">“laboratory to market” are </w:t>
      </w:r>
      <w:r w:rsidR="09E42DCF" w:rsidRPr="4653C07B">
        <w:rPr>
          <w:lang w:val="en-GB"/>
        </w:rPr>
        <w:t>the proposed activities and where they should get</w:t>
      </w:r>
      <w:r w:rsidRPr="4653C07B">
        <w:rPr>
          <w:lang w:val="en-GB"/>
        </w:rPr>
        <w:t xml:space="preserve"> (</w:t>
      </w:r>
      <w:r w:rsidR="72842DEA" w:rsidRPr="4653C07B">
        <w:rPr>
          <w:lang w:val="en-GB"/>
        </w:rPr>
        <w:t>within the project</w:t>
      </w:r>
      <w:r w:rsidRPr="4653C07B">
        <w:rPr>
          <w:lang w:val="en-GB"/>
        </w:rPr>
        <w:t>?</w:t>
      </w:r>
      <w:r w:rsidR="034E6A28" w:rsidRPr="4653C07B">
        <w:rPr>
          <w:lang w:val="en-GB"/>
        </w:rPr>
        <w:t>)</w:t>
      </w:r>
      <w:r w:rsidRPr="4653C07B">
        <w:rPr>
          <w:lang w:val="en-GB"/>
        </w:rPr>
        <w:t xml:space="preserve"> (where possible/relevant). </w:t>
      </w:r>
    </w:p>
    <w:p w14:paraId="750E0391" w14:textId="7942B026" w:rsidR="00C93B63" w:rsidRPr="002C4579" w:rsidRDefault="00AE3850">
      <w:pPr>
        <w:spacing w:after="120" w:line="240" w:lineRule="auto"/>
        <w:jc w:val="both"/>
        <w:rPr>
          <w:rStyle w:val="normaltextrun"/>
          <w:rFonts w:ascii="Arial" w:hAnsi="Arial" w:cs="Arial"/>
          <w:i/>
          <w:highlight w:val="lightGray"/>
          <w:lang w:val="en-GB"/>
        </w:rPr>
      </w:pPr>
      <w:r w:rsidRPr="002C4579">
        <w:rPr>
          <w:rStyle w:val="normaltextrun"/>
          <w:rFonts w:ascii="Arial" w:hAnsi="Arial" w:cs="Arial"/>
          <w:i/>
          <w:color w:val="000000" w:themeColor="text1"/>
          <w:highlight w:val="lightGray"/>
          <w:lang w:val="en-GB"/>
        </w:rPr>
        <w:t xml:space="preserve">Identify the </w:t>
      </w:r>
      <w:r w:rsidR="009543F3" w:rsidRPr="002C4579">
        <w:rPr>
          <w:rStyle w:val="normaltextrun"/>
          <w:rFonts w:ascii="Arial" w:hAnsi="Arial" w:cs="Arial"/>
          <w:i/>
          <w:color w:val="000000" w:themeColor="text1"/>
          <w:highlight w:val="lightGray"/>
          <w:lang w:val="en-GB"/>
        </w:rPr>
        <w:t>link</w:t>
      </w:r>
      <w:r w:rsidRPr="002C4579">
        <w:rPr>
          <w:rStyle w:val="normaltextrun"/>
          <w:rFonts w:ascii="Arial" w:hAnsi="Arial" w:cs="Arial"/>
          <w:i/>
          <w:color w:val="000000" w:themeColor="text1"/>
          <w:highlight w:val="lightGray"/>
          <w:lang w:val="en-GB"/>
        </w:rPr>
        <w:t xml:space="preserve"> and consistency of your project’s activities with strategic documents at national and/or European level. </w:t>
      </w:r>
    </w:p>
    <w:p w14:paraId="3C4CEE9F" w14:textId="20A383DB" w:rsidR="00C93B63" w:rsidRPr="002C4579" w:rsidRDefault="00AE3850">
      <w:pPr>
        <w:pStyle w:val="paragraph"/>
        <w:spacing w:before="0" w:beforeAutospacing="0" w:after="120" w:afterAutospacing="0"/>
        <w:jc w:val="both"/>
        <w:rPr>
          <w:rStyle w:val="normaltextrun"/>
          <w:rFonts w:ascii="Arial" w:hAnsi="Arial" w:cs="Arial"/>
          <w:i/>
          <w:color w:val="000000" w:themeColor="text1"/>
          <w:sz w:val="22"/>
          <w:highlight w:val="lightGray"/>
          <w:lang w:val="en-GB"/>
        </w:rPr>
      </w:pPr>
      <w:r w:rsidRPr="002C4579">
        <w:rPr>
          <w:rStyle w:val="normaltextrun"/>
          <w:rFonts w:ascii="Arial" w:hAnsi="Arial" w:cs="Arial"/>
          <w:i/>
          <w:color w:val="000000" w:themeColor="text1"/>
          <w:sz w:val="22"/>
          <w:highlight w:val="lightGray"/>
          <w:lang w:val="en-GB"/>
        </w:rPr>
        <w:t xml:space="preserve">Describe the link between the project and its activities </w:t>
      </w:r>
      <w:r w:rsidR="00DB5EEF" w:rsidRPr="002C4579">
        <w:rPr>
          <w:rStyle w:val="normaltextrun"/>
          <w:rFonts w:ascii="Arial" w:hAnsi="Arial" w:cs="Arial"/>
          <w:i/>
          <w:color w:val="000000" w:themeColor="text1"/>
          <w:sz w:val="22"/>
          <w:highlight w:val="lightGray"/>
          <w:lang w:val="en-GB"/>
        </w:rPr>
        <w:t>to</w:t>
      </w:r>
      <w:r w:rsidRPr="002C4579">
        <w:rPr>
          <w:rStyle w:val="normaltextrun"/>
          <w:rFonts w:ascii="Arial" w:hAnsi="Arial" w:cs="Arial"/>
          <w:i/>
          <w:color w:val="000000" w:themeColor="text1"/>
          <w:sz w:val="22"/>
          <w:highlight w:val="lightGray"/>
          <w:lang w:val="en-GB"/>
        </w:rPr>
        <w:t xml:space="preserve"> the European Research Area.</w:t>
      </w:r>
    </w:p>
    <w:p w14:paraId="4874CE04" w14:textId="77777777" w:rsidR="00C93B63" w:rsidRPr="002C4579" w:rsidRDefault="00C93B63">
      <w:pPr>
        <w:pStyle w:val="paragraph"/>
        <w:spacing w:before="0" w:beforeAutospacing="0" w:after="0" w:afterAutospacing="0"/>
        <w:ind w:left="709"/>
        <w:jc w:val="both"/>
        <w:textAlignment w:val="baseline"/>
        <w:rPr>
          <w:rStyle w:val="normaltextrun"/>
          <w:rFonts w:ascii="Arial" w:hAnsi="Arial" w:cs="Arial"/>
          <w:i/>
          <w:color w:val="000000"/>
          <w:sz w:val="22"/>
          <w:lang w:val="en-GB"/>
        </w:rPr>
      </w:pPr>
    </w:p>
    <w:p w14:paraId="0F5D9F12" w14:textId="01898C22" w:rsidR="00C93B63" w:rsidRPr="002C4579" w:rsidRDefault="00AE3850">
      <w:pPr>
        <w:pStyle w:val="paragraph"/>
        <w:numPr>
          <w:ilvl w:val="0"/>
          <w:numId w:val="3"/>
        </w:numPr>
        <w:spacing w:before="0" w:beforeAutospacing="0" w:after="120" w:afterAutospacing="0"/>
        <w:jc w:val="both"/>
        <w:textAlignment w:val="baseline"/>
        <w:rPr>
          <w:rStyle w:val="normaltextrun"/>
          <w:rFonts w:ascii="Arial" w:hAnsi="Arial" w:cs="Arial"/>
          <w:b/>
          <w:sz w:val="22"/>
          <w:lang w:val="en-GB"/>
        </w:rPr>
      </w:pPr>
      <w:r w:rsidRPr="002C4579">
        <w:rPr>
          <w:rStyle w:val="normaltextrun"/>
          <w:rFonts w:ascii="Arial" w:hAnsi="Arial" w:cs="Arial"/>
          <w:b/>
          <w:color w:val="000000"/>
          <w:sz w:val="22"/>
          <w:lang w:val="en-GB"/>
        </w:rPr>
        <w:t xml:space="preserve">Excellence of the applicant, partners </w:t>
      </w:r>
    </w:p>
    <w:p w14:paraId="3E9A9509" w14:textId="7173B2E6"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lang w:val="en-GB"/>
        </w:rPr>
      </w:pPr>
      <w:r w:rsidRPr="002C4579">
        <w:rPr>
          <w:rStyle w:val="normaltextrun"/>
          <w:rFonts w:ascii="Arial" w:hAnsi="Arial" w:cs="Arial"/>
          <w:i/>
          <w:color w:val="000000"/>
          <w:sz w:val="22"/>
          <w:highlight w:val="lightGray"/>
          <w:lang w:val="en-GB"/>
        </w:rPr>
        <w:t xml:space="preserve">Describe the excellence of the applicant, partners, compliance of their expertise and capacities with the proposed project. </w:t>
      </w:r>
    </w:p>
    <w:p w14:paraId="4CAA4978" w14:textId="3FDA05BF" w:rsidR="00C93B63" w:rsidRPr="002C4579" w:rsidRDefault="00AE3850">
      <w:pPr>
        <w:pStyle w:val="Odsekzoznamu"/>
        <w:spacing w:after="120" w:line="240" w:lineRule="auto"/>
        <w:ind w:left="0"/>
        <w:jc w:val="both"/>
        <w:rPr>
          <w:rStyle w:val="normaltextrun"/>
          <w:rFonts w:ascii="Arial" w:hAnsi="Arial" w:cs="Arial"/>
          <w:i/>
          <w:color w:val="000000"/>
          <w:lang w:val="en-GB"/>
        </w:rPr>
      </w:pPr>
      <w:r w:rsidRPr="002C4579">
        <w:rPr>
          <w:rStyle w:val="normaltextrun"/>
          <w:rFonts w:ascii="Arial" w:hAnsi="Arial" w:cs="Arial"/>
          <w:i/>
          <w:color w:val="000000" w:themeColor="text1"/>
          <w:highlight w:val="lightGray"/>
          <w:lang w:val="en-GB"/>
        </w:rPr>
        <w:t xml:space="preserve">Describe the uniqueness of the applicant, the partners in relation to the project, the synergy between the different partners (if there are partners in the project). </w:t>
      </w:r>
    </w:p>
    <w:p w14:paraId="19CD2C56" w14:textId="3EE91128" w:rsidR="00C93B63" w:rsidRPr="002C4579" w:rsidRDefault="00C93B63">
      <w:pPr>
        <w:pStyle w:val="paragraph"/>
        <w:spacing w:before="0" w:beforeAutospacing="0" w:after="0" w:afterAutospacing="0"/>
        <w:ind w:left="709"/>
        <w:jc w:val="both"/>
        <w:textAlignment w:val="baseline"/>
        <w:rPr>
          <w:rFonts w:asciiTheme="minorHAnsi" w:hAnsiTheme="minorHAnsi" w:cstheme="minorBidi"/>
          <w:i/>
          <w:sz w:val="22"/>
          <w:lang w:val="en-GB"/>
        </w:rPr>
      </w:pPr>
    </w:p>
    <w:p w14:paraId="04028FAF" w14:textId="3EA385E4" w:rsidR="00C93B63" w:rsidRPr="002C4579" w:rsidRDefault="00AE3850">
      <w:pPr>
        <w:pStyle w:val="P68B1DB1-Nadpis316"/>
        <w:rPr>
          <w:lang w:val="en-GB"/>
        </w:rPr>
      </w:pPr>
      <w:bookmarkStart w:id="12" w:name="_Toc117149272"/>
      <w:bookmarkStart w:id="13" w:name="_Toc133567361"/>
      <w:bookmarkStart w:id="14" w:name="_Toc138076652"/>
      <w:bookmarkEnd w:id="12"/>
      <w:r w:rsidRPr="002C4579">
        <w:rPr>
          <w:lang w:val="en-GB"/>
        </w:rPr>
        <w:t>1.3 METHODOLOGY</w:t>
      </w:r>
      <w:bookmarkEnd w:id="13"/>
      <w:bookmarkEnd w:id="14"/>
    </w:p>
    <w:p w14:paraId="5E29A1C3" w14:textId="5A16153A"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1ED39449" w14:textId="7B01CC0B"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Describe how the project is implemented. Describe the methods and procedures used in each activity and their suitability and interconnect</w:t>
      </w:r>
      <w:r w:rsidR="009543F3" w:rsidRPr="002C4579">
        <w:rPr>
          <w:rStyle w:val="normaltextrun"/>
          <w:rFonts w:ascii="Arial" w:hAnsi="Arial" w:cs="Arial"/>
          <w:i/>
          <w:color w:val="000000"/>
          <w:sz w:val="22"/>
          <w:highlight w:val="lightGray"/>
          <w:bdr w:val="none" w:sz="0" w:space="0" w:color="auto" w:frame="1"/>
          <w:lang w:val="en-GB"/>
        </w:rPr>
        <w:t>ion</w:t>
      </w:r>
      <w:r w:rsidRPr="002C4579">
        <w:rPr>
          <w:rStyle w:val="normaltextrun"/>
          <w:rFonts w:ascii="Arial" w:hAnsi="Arial" w:cs="Arial"/>
          <w:i/>
          <w:color w:val="000000"/>
          <w:sz w:val="22"/>
          <w:highlight w:val="lightGray"/>
          <w:bdr w:val="none" w:sz="0" w:space="0" w:color="auto" w:frame="1"/>
          <w:lang w:val="en-GB"/>
        </w:rPr>
        <w:t xml:space="preserve">. Describe the concepts, models, assumptions underlying the proposed project methodology. </w:t>
      </w:r>
    </w:p>
    <w:p w14:paraId="225FCB7C" w14:textId="4B22DA1F"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Describe how the proposed methods and procedures will ensure the achievement of the project’s objectives.</w:t>
      </w:r>
    </w:p>
    <w:p w14:paraId="5D7B82DE" w14:textId="77777777"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link between the project entities (applicant, partners) and the proposed procedures and methods. </w:t>
      </w:r>
    </w:p>
    <w:p w14:paraId="7B2FD68F" w14:textId="4A5BB65C"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w:t>
      </w:r>
      <w:r w:rsidR="00961EBA" w:rsidRPr="002C4579">
        <w:rPr>
          <w:rStyle w:val="normaltextrun"/>
          <w:rFonts w:ascii="Arial" w:hAnsi="Arial" w:cs="Arial"/>
          <w:i/>
          <w:color w:val="000000"/>
          <w:sz w:val="22"/>
          <w:highlight w:val="lightGray"/>
          <w:bdr w:val="none" w:sz="0" w:space="0" w:color="auto" w:frame="1"/>
          <w:lang w:val="en-GB"/>
        </w:rPr>
        <w:t>possible</w:t>
      </w:r>
      <w:r w:rsidRPr="002C4579">
        <w:rPr>
          <w:rStyle w:val="normaltextrun"/>
          <w:rFonts w:ascii="Arial" w:hAnsi="Arial" w:cs="Arial"/>
          <w:i/>
          <w:color w:val="000000"/>
          <w:sz w:val="22"/>
          <w:highlight w:val="lightGray"/>
          <w:bdr w:val="none" w:sz="0" w:space="0" w:color="auto" w:frame="1"/>
          <w:lang w:val="en-GB"/>
        </w:rPr>
        <w:t xml:space="preserve"> challenges in the implementation of the project in relation to the methodology and the proposed way to overcome them. </w:t>
      </w:r>
    </w:p>
    <w:p w14:paraId="7A2A4A3C" w14:textId="002523AF"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use and management of research data and other research outputs within the project. If the project collects data and/or other research outputs (except publications), how the data/outputs of the research will be managed. Describe how open science principles </w:t>
      </w:r>
      <w:r w:rsidR="00961EBA" w:rsidRPr="002C4579">
        <w:rPr>
          <w:rStyle w:val="normaltextrun"/>
          <w:rFonts w:ascii="Arial" w:hAnsi="Arial" w:cs="Arial"/>
          <w:i/>
          <w:color w:val="000000"/>
          <w:sz w:val="22"/>
          <w:highlight w:val="lightGray"/>
          <w:bdr w:val="none" w:sz="0" w:space="0" w:color="auto" w:frame="1"/>
          <w:lang w:val="en-GB"/>
        </w:rPr>
        <w:t>will be</w:t>
      </w:r>
      <w:r w:rsidRPr="002C4579">
        <w:rPr>
          <w:rStyle w:val="normaltextrun"/>
          <w:rFonts w:ascii="Arial" w:hAnsi="Arial" w:cs="Arial"/>
          <w:i/>
          <w:color w:val="000000"/>
          <w:sz w:val="22"/>
          <w:highlight w:val="lightGray"/>
          <w:bdr w:val="none" w:sz="0" w:space="0" w:color="auto" w:frame="1"/>
          <w:lang w:val="en-GB"/>
        </w:rPr>
        <w:t xml:space="preserve"> integrated in the project.</w:t>
      </w:r>
    </w:p>
    <w:p w14:paraId="7C7CD8B7" w14:textId="209662F7"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use of the research infrastructure within the project and its link with the proposed methodology, if the project </w:t>
      </w:r>
      <w:r w:rsidR="00145971" w:rsidRPr="002C4579">
        <w:rPr>
          <w:rStyle w:val="normaltextrun"/>
          <w:rFonts w:ascii="Arial" w:hAnsi="Arial" w:cs="Arial"/>
          <w:i/>
          <w:color w:val="000000"/>
          <w:sz w:val="22"/>
          <w:highlight w:val="lightGray"/>
          <w:bdr w:val="none" w:sz="0" w:space="0" w:color="auto" w:frame="1"/>
          <w:lang w:val="en-GB"/>
        </w:rPr>
        <w:t>aims to invest</w:t>
      </w:r>
      <w:r w:rsidRPr="002C4579">
        <w:rPr>
          <w:rStyle w:val="normaltextrun"/>
          <w:rFonts w:ascii="Arial" w:hAnsi="Arial" w:cs="Arial"/>
          <w:i/>
          <w:color w:val="000000"/>
          <w:sz w:val="22"/>
          <w:highlight w:val="lightGray"/>
          <w:bdr w:val="none" w:sz="0" w:space="0" w:color="auto" w:frame="1"/>
          <w:lang w:val="en-GB"/>
        </w:rPr>
        <w:t xml:space="preserve"> in research infrastructure. </w:t>
      </w:r>
    </w:p>
    <w:p w14:paraId="41D8A886" w14:textId="26C8B2B7" w:rsidR="00C93B63" w:rsidRPr="002C4579" w:rsidRDefault="00AE3850">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Please indicate how the activities of the project comply with the ‘do no significant harm’ principle</w:t>
      </w:r>
      <w:r w:rsidRPr="002C4579">
        <w:rPr>
          <w:rStyle w:val="normaltextrun"/>
          <w:rFonts w:ascii="Arial" w:hAnsi="Arial" w:cs="Arial"/>
          <w:i/>
          <w:color w:val="000000"/>
          <w:sz w:val="22"/>
          <w:highlight w:val="lightGray"/>
          <w:bdr w:val="none" w:sz="0" w:space="0" w:color="auto" w:frame="1"/>
          <w:vertAlign w:val="superscript"/>
          <w:lang w:val="en-GB"/>
        </w:rPr>
        <w:footnoteReference w:id="4"/>
      </w:r>
      <w:r w:rsidRPr="002C4579">
        <w:rPr>
          <w:rStyle w:val="normaltextrun"/>
          <w:rFonts w:ascii="Arial" w:hAnsi="Arial" w:cs="Arial"/>
          <w:i/>
          <w:color w:val="000000"/>
          <w:sz w:val="22"/>
          <w:highlight w:val="lightGray"/>
          <w:bdr w:val="none" w:sz="0" w:space="0" w:color="auto" w:frame="1"/>
          <w:lang w:val="en-GB"/>
        </w:rPr>
        <w:t xml:space="preserve"> and identify that they are not among the activities and assets that are excluded from support</w:t>
      </w:r>
      <w:r w:rsidRPr="002C4579">
        <w:rPr>
          <w:rStyle w:val="normaltextrun"/>
          <w:rFonts w:ascii="Arial" w:hAnsi="Arial" w:cs="Arial"/>
          <w:i/>
          <w:iCs/>
          <w:sz w:val="22"/>
          <w:szCs w:val="18"/>
          <w:highlight w:val="lightGray"/>
          <w:vertAlign w:val="superscript"/>
          <w:lang w:val="en-GB"/>
        </w:rPr>
        <w:footnoteReference w:id="5"/>
      </w:r>
      <w:r w:rsidRPr="002C4579">
        <w:rPr>
          <w:rStyle w:val="normaltextrun"/>
          <w:rFonts w:ascii="Arial" w:hAnsi="Arial" w:cs="Arial"/>
          <w:i/>
          <w:color w:val="000000"/>
          <w:sz w:val="22"/>
          <w:highlight w:val="lightGray"/>
          <w:bdr w:val="none" w:sz="0" w:space="0" w:color="auto" w:frame="1"/>
          <w:lang w:val="en-GB"/>
        </w:rPr>
        <w:t>.</w:t>
      </w:r>
    </w:p>
    <w:p w14:paraId="4748F11D" w14:textId="76E3A34F" w:rsidR="00C93B63" w:rsidRPr="002C4579" w:rsidRDefault="00AE3850">
      <w:pPr>
        <w:pStyle w:val="paragraph"/>
        <w:spacing w:before="0" w:beforeAutospacing="0" w:after="120" w:afterAutospacing="0"/>
        <w:jc w:val="both"/>
        <w:textAlignment w:val="baseline"/>
        <w:rPr>
          <w:rStyle w:val="normaltextrun"/>
          <w:rFonts w:ascii="Arial" w:hAnsi="Arial" w:cs="Arial"/>
          <w:i/>
          <w:color w:val="000000"/>
          <w:sz w:val="22"/>
          <w:highlight w:val="lightGray"/>
          <w:bdr w:val="none" w:sz="0" w:space="0" w:color="auto" w:frame="1"/>
          <w:lang w:val="en-GB"/>
        </w:rPr>
      </w:pPr>
      <w:r w:rsidRPr="002C4579">
        <w:rPr>
          <w:rStyle w:val="normaltextrun"/>
          <w:rFonts w:ascii="Arial" w:hAnsi="Arial" w:cs="Arial"/>
          <w:i/>
          <w:color w:val="000000"/>
          <w:sz w:val="22"/>
          <w:highlight w:val="lightGray"/>
          <w:bdr w:val="none" w:sz="0" w:space="0" w:color="auto" w:frame="1"/>
          <w:lang w:val="en-GB"/>
        </w:rPr>
        <w:t xml:space="preserve">Describe the applicant and the consortium as such (consortium – if relevant) and their excellence, how they bring sufficient expertise to the project to implement it to the required quality and scope and cover all its aspects (including e.g. multi- and interdisciplinary approach, </w:t>
      </w:r>
      <w:r w:rsidR="00A36E89" w:rsidRPr="002C4579">
        <w:rPr>
          <w:rStyle w:val="normaltextrun"/>
          <w:rFonts w:ascii="Arial" w:hAnsi="Arial" w:cs="Arial"/>
          <w:i/>
          <w:color w:val="000000"/>
          <w:sz w:val="22"/>
          <w:highlight w:val="lightGray"/>
          <w:bdr w:val="none" w:sz="0" w:space="0" w:color="auto" w:frame="1"/>
          <w:lang w:val="en-GB"/>
        </w:rPr>
        <w:t>principles</w:t>
      </w:r>
      <w:r w:rsidRPr="002C4579">
        <w:rPr>
          <w:rStyle w:val="normaltextrun"/>
          <w:rFonts w:ascii="Arial" w:hAnsi="Arial" w:cs="Arial"/>
          <w:i/>
          <w:color w:val="000000"/>
          <w:sz w:val="22"/>
          <w:highlight w:val="lightGray"/>
          <w:bdr w:val="none" w:sz="0" w:space="0" w:color="auto" w:frame="1"/>
          <w:lang w:val="en-GB"/>
        </w:rPr>
        <w:t xml:space="preserve"> of open science, FAIR access to research data, gender equality in research, etc.).</w:t>
      </w:r>
    </w:p>
    <w:p w14:paraId="0CF764B1" w14:textId="77777777" w:rsidR="00C93B63" w:rsidRPr="002C4579" w:rsidRDefault="00C93B63">
      <w:pPr>
        <w:pStyle w:val="paragraph"/>
        <w:spacing w:before="0" w:beforeAutospacing="0" w:after="120" w:afterAutospacing="0"/>
        <w:jc w:val="both"/>
        <w:rPr>
          <w:rStyle w:val="normaltextrun"/>
          <w:rFonts w:ascii="Arial" w:hAnsi="Arial" w:cs="Arial"/>
          <w:i/>
          <w:color w:val="000000"/>
          <w:sz w:val="22"/>
          <w:highlight w:val="lightGray"/>
          <w:bdr w:val="none" w:sz="0" w:space="0" w:color="auto" w:frame="1"/>
          <w:lang w:val="en-GB"/>
        </w:rPr>
      </w:pPr>
    </w:p>
    <w:p w14:paraId="6A28A68D" w14:textId="40B5C013" w:rsidR="00C93B63" w:rsidRPr="002C4579" w:rsidRDefault="00AE3850">
      <w:pPr>
        <w:pStyle w:val="Nadpis2"/>
        <w:numPr>
          <w:ilvl w:val="0"/>
          <w:numId w:val="5"/>
        </w:numPr>
        <w:spacing w:before="120" w:after="120"/>
        <w:ind w:left="0" w:firstLine="0"/>
        <w:rPr>
          <w:rStyle w:val="eop"/>
          <w:rFonts w:ascii="Arial" w:hAnsi="Arial" w:cs="Arial"/>
          <w:lang w:val="en-GB"/>
        </w:rPr>
      </w:pPr>
      <w:bookmarkStart w:id="15" w:name="_Toc117149273"/>
      <w:bookmarkStart w:id="16" w:name="_Toc133567362"/>
      <w:bookmarkStart w:id="17" w:name="_Toc138076653"/>
      <w:r w:rsidRPr="002C4579">
        <w:rPr>
          <w:rStyle w:val="normaltextrun"/>
          <w:rFonts w:ascii="Arial" w:hAnsi="Arial" w:cs="Arial"/>
          <w:lang w:val="en-GB"/>
        </w:rPr>
        <w:t>Impact of the project</w:t>
      </w:r>
      <w:bookmarkEnd w:id="15"/>
      <w:bookmarkEnd w:id="16"/>
      <w:bookmarkEnd w:id="17"/>
      <w:r w:rsidRPr="002C4579">
        <w:rPr>
          <w:rStyle w:val="eop"/>
          <w:rFonts w:ascii="Arial" w:hAnsi="Arial" w:cs="Arial"/>
          <w:lang w:val="en-GB"/>
        </w:rPr>
        <w:t xml:space="preserve"> </w:t>
      </w:r>
    </w:p>
    <w:p w14:paraId="6CEA0AB0" w14:textId="77777777" w:rsidR="00C93B63" w:rsidRPr="002C4579" w:rsidRDefault="00C93B63">
      <w:pPr>
        <w:pStyle w:val="paragraph"/>
        <w:spacing w:before="0" w:beforeAutospacing="0" w:after="0" w:afterAutospacing="0"/>
        <w:ind w:left="360"/>
        <w:jc w:val="both"/>
        <w:textAlignment w:val="baseline"/>
        <w:rPr>
          <w:rFonts w:ascii="Arial" w:hAnsi="Arial" w:cs="Arial"/>
          <w:sz w:val="22"/>
          <w:lang w:val="en-GB"/>
        </w:rPr>
      </w:pPr>
    </w:p>
    <w:p w14:paraId="0DA2FCCD" w14:textId="79867D50" w:rsidR="00C93B63" w:rsidRPr="002C4579" w:rsidRDefault="00AE3850">
      <w:pPr>
        <w:pStyle w:val="paragraph"/>
        <w:spacing w:before="0" w:beforeAutospacing="0" w:after="120" w:afterAutospacing="0"/>
        <w:jc w:val="both"/>
        <w:textAlignment w:val="baseline"/>
        <w:rPr>
          <w:rStyle w:val="eop"/>
          <w:rFonts w:ascii="Arial" w:hAnsi="Arial" w:cs="Arial"/>
          <w:color w:val="FF0000"/>
          <w:sz w:val="22"/>
          <w:lang w:val="en-GB"/>
        </w:rPr>
      </w:pPr>
      <w:r w:rsidRPr="002C4579">
        <w:rPr>
          <w:rStyle w:val="normaltextrun"/>
          <w:rFonts w:ascii="Arial" w:hAnsi="Arial" w:cs="Arial"/>
          <w:color w:val="FF0000"/>
          <w:sz w:val="22"/>
          <w:highlight w:val="lightGray"/>
          <w:lang w:val="en-GB"/>
        </w:rPr>
        <w:t xml:space="preserve">Specification of the aspects </w:t>
      </w:r>
      <w:r w:rsidR="007310FB" w:rsidRPr="002C4579">
        <w:rPr>
          <w:rStyle w:val="normaltextrun"/>
          <w:rFonts w:ascii="Arial" w:hAnsi="Arial" w:cs="Arial"/>
          <w:color w:val="FF0000"/>
          <w:sz w:val="22"/>
          <w:highlight w:val="lightGray"/>
          <w:lang w:val="en-GB"/>
        </w:rPr>
        <w:t>relevant for</w:t>
      </w:r>
      <w:r w:rsidRPr="002C4579">
        <w:rPr>
          <w:rStyle w:val="normaltextrun"/>
          <w:rFonts w:ascii="Arial" w:hAnsi="Arial" w:cs="Arial"/>
          <w:color w:val="FF0000"/>
          <w:sz w:val="22"/>
          <w:highlight w:val="lightGray"/>
          <w:lang w:val="en-GB"/>
        </w:rPr>
        <w:t xml:space="preserve"> this section</w:t>
      </w:r>
      <w:r w:rsidRPr="002C4579">
        <w:rPr>
          <w:rStyle w:val="normaltextrun"/>
          <w:rFonts w:ascii="Arial" w:hAnsi="Arial" w:cs="Arial"/>
          <w:color w:val="FF0000"/>
          <w:sz w:val="22"/>
          <w:lang w:val="en-GB"/>
        </w:rPr>
        <w:t xml:space="preserve">: </w:t>
      </w:r>
    </w:p>
    <w:p w14:paraId="6F909CEE" w14:textId="522B150C"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The credibility of the proposed procedures, the likelihood that the project will achieve the expected results and will have the expected impact.</w:t>
      </w:r>
    </w:p>
    <w:p w14:paraId="59D35B47" w14:textId="3630290B"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 xml:space="preserve">The significance of the </w:t>
      </w:r>
      <w:r w:rsidR="005536CE" w:rsidRPr="002C4579">
        <w:rPr>
          <w:rStyle w:val="eop"/>
          <w:rFonts w:ascii="Arial" w:hAnsi="Arial" w:cs="Arial"/>
          <w:i/>
          <w:sz w:val="22"/>
          <w:highlight w:val="lightGray"/>
          <w:lang w:val="en-GB"/>
        </w:rPr>
        <w:t xml:space="preserve">expected </w:t>
      </w:r>
      <w:r w:rsidRPr="002C4579">
        <w:rPr>
          <w:rStyle w:val="eop"/>
          <w:rFonts w:ascii="Arial" w:hAnsi="Arial" w:cs="Arial"/>
          <w:i/>
          <w:sz w:val="22"/>
          <w:highlight w:val="lightGray"/>
          <w:lang w:val="en-GB"/>
        </w:rPr>
        <w:t>impact – on the given area of knowledge and the scientific community, on the economy, on society, on the environment.</w:t>
      </w:r>
    </w:p>
    <w:p w14:paraId="48F6A919" w14:textId="77777777"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Adequacy of expected results and impacts of the project – qualitative and quantitative.</w:t>
      </w:r>
    </w:p>
    <w:p w14:paraId="3F845580" w14:textId="2EBC100A" w:rsidR="00C93B63" w:rsidRPr="002C4579" w:rsidRDefault="00AE3850">
      <w:pPr>
        <w:pStyle w:val="paragraph"/>
        <w:spacing w:before="0" w:beforeAutospacing="0" w:after="120" w:afterAutospacing="0"/>
        <w:jc w:val="both"/>
        <w:textAlignment w:val="baseline"/>
        <w:rPr>
          <w:rStyle w:val="eop"/>
          <w:rFonts w:ascii="Arial" w:hAnsi="Arial" w:cs="Arial"/>
          <w:i/>
          <w:sz w:val="22"/>
          <w:lang w:val="en-GB"/>
        </w:rPr>
      </w:pPr>
      <w:r w:rsidRPr="002C4579">
        <w:rPr>
          <w:rStyle w:val="eop"/>
          <w:rFonts w:ascii="Arial" w:hAnsi="Arial" w:cs="Arial"/>
          <w:i/>
          <w:sz w:val="22"/>
          <w:highlight w:val="lightGray"/>
          <w:lang w:val="en-GB"/>
        </w:rPr>
        <w:t>The appropriateness and quality of the proposed measures to maximise the results and impact of the project.</w:t>
      </w:r>
    </w:p>
    <w:p w14:paraId="64E8063A" w14:textId="6FFB053D" w:rsidR="00C93B63" w:rsidRPr="002C4579" w:rsidRDefault="00AE3850">
      <w:pPr>
        <w:pStyle w:val="paragraph"/>
        <w:spacing w:before="0" w:beforeAutospacing="0" w:after="120" w:afterAutospacing="0"/>
        <w:jc w:val="both"/>
        <w:textAlignment w:val="baseline"/>
        <w:rPr>
          <w:rStyle w:val="eop"/>
          <w:rFonts w:ascii="Arial" w:hAnsi="Arial" w:cs="Arial"/>
          <w:i/>
          <w:color w:val="FF0000"/>
          <w:sz w:val="22"/>
          <w:lang w:val="en-GB"/>
        </w:rPr>
      </w:pPr>
      <w:r w:rsidRPr="002C4579">
        <w:rPr>
          <w:rStyle w:val="eop"/>
          <w:rFonts w:ascii="Arial" w:hAnsi="Arial" w:cs="Arial"/>
          <w:i/>
          <w:sz w:val="22"/>
          <w:highlight w:val="lightGray"/>
          <w:lang w:val="en-GB"/>
        </w:rPr>
        <w:t xml:space="preserve">The quality of the proposed </w:t>
      </w:r>
      <w:r w:rsidR="009F7344" w:rsidRPr="002C4579">
        <w:rPr>
          <w:rStyle w:val="eop"/>
          <w:rFonts w:ascii="Arial" w:hAnsi="Arial" w:cs="Arial"/>
          <w:i/>
          <w:sz w:val="22"/>
          <w:highlight w:val="lightGray"/>
          <w:lang w:val="en-GB"/>
        </w:rPr>
        <w:t>intellectual property rights</w:t>
      </w:r>
      <w:r w:rsidRPr="002C4579">
        <w:rPr>
          <w:rStyle w:val="eop"/>
          <w:rFonts w:ascii="Arial" w:hAnsi="Arial" w:cs="Arial"/>
          <w:i/>
          <w:sz w:val="22"/>
          <w:highlight w:val="lightGray"/>
          <w:lang w:val="en-GB"/>
        </w:rPr>
        <w:t xml:space="preserve"> management strategy for project results (if </w:t>
      </w:r>
      <w:r w:rsidR="009F7344" w:rsidRPr="002C4579">
        <w:rPr>
          <w:rStyle w:val="eop"/>
          <w:rFonts w:ascii="Arial" w:hAnsi="Arial" w:cs="Arial"/>
          <w:i/>
          <w:sz w:val="22"/>
          <w:highlight w:val="lightGray"/>
          <w:lang w:val="en-GB"/>
        </w:rPr>
        <w:t>applicable</w:t>
      </w:r>
      <w:r w:rsidRPr="002C4579">
        <w:rPr>
          <w:rStyle w:val="eop"/>
          <w:rFonts w:ascii="Arial" w:hAnsi="Arial" w:cs="Arial"/>
          <w:i/>
          <w:sz w:val="22"/>
          <w:highlight w:val="lightGray"/>
          <w:lang w:val="en-GB"/>
        </w:rPr>
        <w:t>).</w:t>
      </w:r>
    </w:p>
    <w:p w14:paraId="6F85CFB2" w14:textId="77777777" w:rsidR="00C93B63" w:rsidRPr="002C4579" w:rsidRDefault="00C93B63">
      <w:pPr>
        <w:pStyle w:val="paragraph"/>
        <w:spacing w:before="0" w:beforeAutospacing="0" w:after="120" w:afterAutospacing="0"/>
        <w:jc w:val="both"/>
        <w:textAlignment w:val="baseline"/>
        <w:rPr>
          <w:rStyle w:val="eop"/>
          <w:rFonts w:ascii="Arial" w:hAnsi="Arial" w:cs="Arial"/>
          <w:color w:val="FF0000"/>
          <w:sz w:val="22"/>
          <w:lang w:val="en-GB"/>
        </w:rPr>
      </w:pPr>
    </w:p>
    <w:p w14:paraId="009D1AC9" w14:textId="0F6B99F4" w:rsidR="00C93B63" w:rsidRPr="002C4579" w:rsidRDefault="00AE3850">
      <w:pPr>
        <w:pStyle w:val="Nadpis3"/>
        <w:spacing w:before="120" w:after="120"/>
        <w:rPr>
          <w:rFonts w:ascii="Arial" w:hAnsi="Arial" w:cs="Arial"/>
          <w:highlight w:val="yellow"/>
          <w:lang w:val="en-GB"/>
        </w:rPr>
      </w:pPr>
      <w:bookmarkStart w:id="18" w:name="_Toc117149274"/>
      <w:bookmarkStart w:id="19" w:name="_Toc133567363"/>
      <w:bookmarkStart w:id="20" w:name="_Toc138076654"/>
      <w:r w:rsidRPr="002C4579">
        <w:rPr>
          <w:rStyle w:val="normaltextrun"/>
          <w:rFonts w:ascii="Arial" w:hAnsi="Arial" w:cs="Arial"/>
          <w:lang w:val="en-GB"/>
        </w:rPr>
        <w:t>2.1 WIDER IMPACT OF THE PROJECT</w:t>
      </w:r>
      <w:bookmarkEnd w:id="18"/>
      <w:bookmarkEnd w:id="19"/>
      <w:bookmarkEnd w:id="20"/>
      <w:r w:rsidRPr="002C4579">
        <w:rPr>
          <w:rStyle w:val="eop"/>
          <w:rFonts w:ascii="Arial" w:hAnsi="Arial" w:cs="Arial"/>
          <w:lang w:val="en-GB"/>
        </w:rPr>
        <w:t xml:space="preserve"> </w:t>
      </w:r>
    </w:p>
    <w:p w14:paraId="71A20C38" w14:textId="5E5DB4D4"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expected impact of the project in the medium and long term.</w:t>
      </w:r>
    </w:p>
    <w:p w14:paraId="0400CAE8" w14:textId="1FBB1812"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wider impact of the project, what the implementation of the project will have beyond its direct focus and after completion of its implementation.</w:t>
      </w:r>
    </w:p>
    <w:p w14:paraId="67973B62" w14:textId="029DA5FF" w:rsidR="00C93B63" w:rsidRPr="002C4579" w:rsidRDefault="00AE3850">
      <w:pPr>
        <w:pStyle w:val="P68B1DB1-paragraph14"/>
        <w:spacing w:before="0" w:beforeAutospacing="0" w:after="120" w:afterAutospacing="0"/>
        <w:jc w:val="both"/>
        <w:textAlignment w:val="baseline"/>
        <w:rPr>
          <w:lang w:val="en-GB"/>
        </w:rPr>
      </w:pPr>
      <w:r w:rsidRPr="002C4579">
        <w:rPr>
          <w:lang w:val="en-GB"/>
        </w:rPr>
        <w:t>Identify the individual target groups that will benefit from the activities and fulfilment of the project objectives, describe the impact of the project on these groups.</w:t>
      </w:r>
    </w:p>
    <w:p w14:paraId="74F5D557" w14:textId="13116EA3"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Describe the direct and relevant scientific, economic, environmental, societal impact of the project (or othe</w:t>
      </w:r>
      <w:r w:rsidR="481FAFCC" w:rsidRPr="4653C07B">
        <w:rPr>
          <w:lang w:val="en-GB"/>
        </w:rPr>
        <w:t>r</w:t>
      </w:r>
      <w:r w:rsidRPr="4653C07B">
        <w:rPr>
          <w:lang w:val="en-GB"/>
        </w:rPr>
        <w:t>, if relevant).</w:t>
      </w:r>
    </w:p>
    <w:p w14:paraId="0AC51778" w14:textId="03B3A684" w:rsidR="00C93B63" w:rsidRPr="002C4579" w:rsidRDefault="00AE3850">
      <w:pPr>
        <w:pStyle w:val="P68B1DB1-paragraph14"/>
        <w:spacing w:before="0" w:beforeAutospacing="0" w:after="120" w:afterAutospacing="0"/>
        <w:jc w:val="both"/>
        <w:textAlignment w:val="baseline"/>
        <w:rPr>
          <w:lang w:val="en-GB"/>
        </w:rPr>
      </w:pPr>
      <w:r w:rsidRPr="002C4579">
        <w:rPr>
          <w:lang w:val="en-GB"/>
        </w:rPr>
        <w:t>Identify and describe the potential negative impact of the project and what are the proposed measures to eliminate/minimise it.</w:t>
      </w:r>
    </w:p>
    <w:p w14:paraId="0F290ADE" w14:textId="6C7BB26D" w:rsidR="00C93B63" w:rsidRPr="002C4579" w:rsidRDefault="00AE3850">
      <w:pPr>
        <w:pStyle w:val="P68B1DB1-paragraph14"/>
        <w:spacing w:before="0" w:beforeAutospacing="0" w:after="0" w:afterAutospacing="0"/>
        <w:jc w:val="both"/>
        <w:textAlignment w:val="baseline"/>
        <w:rPr>
          <w:lang w:val="en-GB"/>
        </w:rPr>
      </w:pPr>
      <w:r w:rsidRPr="002C4579">
        <w:rPr>
          <w:lang w:val="en-GB"/>
        </w:rPr>
        <w:t>Describe the specific expected results and impact of the project activities (qualitative and quantitative), which will bring significant and direct benefits measurable within the monitored data. Provide the monitored data in a structured form (e.g. table).</w:t>
      </w:r>
    </w:p>
    <w:p w14:paraId="5CFD3C75" w14:textId="2A6F3936" w:rsidR="00C93B63" w:rsidRPr="002C4579" w:rsidRDefault="00AE3850">
      <w:pPr>
        <w:pStyle w:val="P68B1DB1-paragraph14"/>
        <w:spacing w:before="0" w:beforeAutospacing="0" w:after="0" w:afterAutospacing="0"/>
        <w:ind w:left="851" w:hanging="851"/>
        <w:jc w:val="both"/>
        <w:textAlignment w:val="baseline"/>
        <w:rPr>
          <w:lang w:val="en-GB"/>
        </w:rPr>
      </w:pPr>
      <w:r w:rsidRPr="002C4579">
        <w:rPr>
          <w:lang w:val="en-GB"/>
        </w:rPr>
        <w:t>Monitored data may include, for example:</w:t>
      </w:r>
    </w:p>
    <w:p w14:paraId="5848C08B" w14:textId="7594A7A0" w:rsidR="00C93B63" w:rsidRPr="002C4579" w:rsidRDefault="00AE3850">
      <w:pPr>
        <w:pStyle w:val="P68B1DB1-paragraph14"/>
        <w:numPr>
          <w:ilvl w:val="1"/>
          <w:numId w:val="8"/>
        </w:numPr>
        <w:spacing w:before="0" w:beforeAutospacing="0" w:after="0" w:afterAutospacing="0"/>
        <w:ind w:left="1077" w:hanging="357"/>
        <w:jc w:val="both"/>
        <w:textAlignment w:val="baseline"/>
        <w:rPr>
          <w:lang w:val="en-GB"/>
        </w:rPr>
      </w:pPr>
      <w:r w:rsidRPr="002C4579">
        <w:rPr>
          <w:lang w:val="en-GB"/>
        </w:rPr>
        <w:t xml:space="preserve">number of top students, </w:t>
      </w:r>
      <w:r w:rsidR="00D4491C" w:rsidRPr="002C4579">
        <w:rPr>
          <w:lang w:val="en-GB"/>
        </w:rPr>
        <w:t xml:space="preserve">PhD </w:t>
      </w:r>
      <w:r w:rsidRPr="002C4579">
        <w:rPr>
          <w:lang w:val="en-GB"/>
        </w:rPr>
        <w:t xml:space="preserve">candidates and scientists working in the project </w:t>
      </w:r>
    </w:p>
    <w:p w14:paraId="0A606CAC" w14:textId="10DA20EB"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number of joint projects supported by other schemes (if partners in the project)</w:t>
      </w:r>
    </w:p>
    <w:p w14:paraId="2ADB80E6" w14:textId="00DE8C40"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 xml:space="preserve">number of patent applications </w:t>
      </w:r>
    </w:p>
    <w:p w14:paraId="1F535105" w14:textId="3EAD4756"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number of publications</w:t>
      </w:r>
    </w:p>
    <w:p w14:paraId="18967B59" w14:textId="144C943B"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number of collaborations (international, private sector, application sphere)</w:t>
      </w:r>
    </w:p>
    <w:p w14:paraId="58DF69BC" w14:textId="7A30F1FA" w:rsidR="00C93B63" w:rsidRPr="002C4579" w:rsidRDefault="00AE3850">
      <w:pPr>
        <w:pStyle w:val="P68B1DB1-paragraph14"/>
        <w:numPr>
          <w:ilvl w:val="1"/>
          <w:numId w:val="9"/>
        </w:numPr>
        <w:spacing w:before="0" w:beforeAutospacing="0" w:after="0" w:afterAutospacing="0"/>
        <w:ind w:left="1077" w:hanging="357"/>
        <w:jc w:val="both"/>
        <w:rPr>
          <w:lang w:val="en-GB"/>
        </w:rPr>
      </w:pPr>
      <w:r w:rsidRPr="002C4579">
        <w:rPr>
          <w:lang w:val="en-GB"/>
        </w:rPr>
        <w:t>other</w:t>
      </w:r>
    </w:p>
    <w:p w14:paraId="4567B84F" w14:textId="0FB4C8FA" w:rsidR="00C93B63" w:rsidRPr="002C4579" w:rsidRDefault="00C93B63">
      <w:pPr>
        <w:pStyle w:val="paragraph"/>
        <w:spacing w:before="0" w:beforeAutospacing="0" w:after="0" w:afterAutospacing="0"/>
        <w:jc w:val="both"/>
        <w:rPr>
          <w:rFonts w:ascii="Arial" w:hAnsi="Arial" w:cs="Arial"/>
          <w:i/>
          <w:sz w:val="22"/>
          <w:highlight w:val="lightGray"/>
          <w:lang w:val="en-GB"/>
        </w:rPr>
      </w:pPr>
    </w:p>
    <w:p w14:paraId="00A89CEC" w14:textId="5C315F4B" w:rsidR="00C93B63" w:rsidRPr="002C4579" w:rsidRDefault="00AE3850">
      <w:pPr>
        <w:pStyle w:val="P68B1DB1-paragraph14"/>
        <w:spacing w:before="0" w:beforeAutospacing="0" w:after="0" w:afterAutospacing="0"/>
        <w:jc w:val="both"/>
        <w:textAlignment w:val="baseline"/>
        <w:rPr>
          <w:lang w:val="en-GB"/>
        </w:rPr>
      </w:pPr>
      <w:r w:rsidRPr="002C4579">
        <w:rPr>
          <w:lang w:val="en-GB"/>
        </w:rPr>
        <w:t>When designing project results and impact as part of the monitored data, describe the basis on which the estimate, benchmarks, statistical data, etc. were made.</w:t>
      </w:r>
    </w:p>
    <w:p w14:paraId="4591C800"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75061090" w14:textId="6D74BC3B" w:rsidR="00C93B63" w:rsidRPr="002C4579" w:rsidRDefault="00AE3850">
      <w:pPr>
        <w:pStyle w:val="P68B1DB1-paragraph13"/>
        <w:numPr>
          <w:ilvl w:val="0"/>
          <w:numId w:val="1"/>
        </w:numPr>
        <w:spacing w:before="0" w:beforeAutospacing="0" w:after="120" w:afterAutospacing="0"/>
        <w:ind w:left="782" w:hanging="425"/>
        <w:jc w:val="both"/>
        <w:textAlignment w:val="baseline"/>
        <w:rPr>
          <w:lang w:val="en-GB"/>
        </w:rPr>
      </w:pPr>
      <w:r w:rsidRPr="002C4579">
        <w:rPr>
          <w:lang w:val="en-GB"/>
        </w:rPr>
        <w:t>Potential obstacles to the planned impact of the project</w:t>
      </w:r>
    </w:p>
    <w:p w14:paraId="04B64C3E" w14:textId="12CD64E6"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Describe potential </w:t>
      </w:r>
      <w:r w:rsidR="0061692E" w:rsidRPr="002C4579">
        <w:rPr>
          <w:lang w:val="en-GB"/>
        </w:rPr>
        <w:t>barriers</w:t>
      </w:r>
      <w:r w:rsidRPr="002C4579">
        <w:rPr>
          <w:lang w:val="en-GB"/>
        </w:rPr>
        <w:t>, conditions (</w:t>
      </w:r>
      <w:r w:rsidR="000A02A9" w:rsidRPr="002C4579">
        <w:rPr>
          <w:lang w:val="en-GB"/>
        </w:rPr>
        <w:t>e.g.,</w:t>
      </w:r>
      <w:r w:rsidRPr="002C4579">
        <w:rPr>
          <w:lang w:val="en-GB"/>
        </w:rPr>
        <w:t xml:space="preserve"> legislative, competitive environment or others that go beyond the scope and duration of the project) that may affect the desired results and impact. Identify whether these factors can evolve over time and the ways you address them. </w:t>
      </w:r>
    </w:p>
    <w:p w14:paraId="6097979A" w14:textId="20D70E41"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(This does not include th</w:t>
      </w:r>
      <w:r w:rsidR="2066CB1A" w:rsidRPr="4653C07B">
        <w:rPr>
          <w:lang w:val="en-GB"/>
        </w:rPr>
        <w:t>e i</w:t>
      </w:r>
      <w:r w:rsidRPr="4653C07B">
        <w:rPr>
          <w:lang w:val="en-GB"/>
        </w:rPr>
        <w:t>mplement</w:t>
      </w:r>
      <w:r w:rsidR="4E2C7D20" w:rsidRPr="4653C07B">
        <w:rPr>
          <w:lang w:val="en-GB"/>
        </w:rPr>
        <w:t>at</w:t>
      </w:r>
      <w:r w:rsidR="2066CB1A" w:rsidRPr="4653C07B">
        <w:rPr>
          <w:lang w:val="en-GB"/>
        </w:rPr>
        <w:t>ion risks</w:t>
      </w:r>
      <w:r w:rsidRPr="4653C07B">
        <w:rPr>
          <w:lang w:val="en-GB"/>
        </w:rPr>
        <w:t xml:space="preserve"> </w:t>
      </w:r>
      <w:r w:rsidR="3B4CBC35" w:rsidRPr="4653C07B">
        <w:rPr>
          <w:lang w:val="en-GB"/>
        </w:rPr>
        <w:t xml:space="preserve">of </w:t>
      </w:r>
      <w:r w:rsidRPr="4653C07B">
        <w:rPr>
          <w:lang w:val="en-GB"/>
        </w:rPr>
        <w:t>the project, which will be described below)</w:t>
      </w:r>
      <w:r w:rsidR="79DFB139" w:rsidRPr="4653C07B">
        <w:rPr>
          <w:lang w:val="en-GB"/>
        </w:rPr>
        <w:t>.</w:t>
      </w:r>
    </w:p>
    <w:p w14:paraId="5E19E5EC" w14:textId="03282C6D" w:rsidR="00C93B63" w:rsidRPr="002C4579" w:rsidRDefault="00C93B63">
      <w:pPr>
        <w:pStyle w:val="paragraph"/>
        <w:spacing w:before="0" w:beforeAutospacing="0" w:after="0" w:afterAutospacing="0"/>
        <w:jc w:val="both"/>
        <w:textAlignment w:val="baseline"/>
        <w:rPr>
          <w:rFonts w:asciiTheme="minorHAnsi" w:hAnsiTheme="minorHAnsi" w:cstheme="minorHAnsi"/>
          <w:sz w:val="22"/>
          <w:lang w:val="en-GB"/>
        </w:rPr>
      </w:pPr>
    </w:p>
    <w:p w14:paraId="1B1478E5" w14:textId="6558876B" w:rsidR="00C93B63" w:rsidRPr="002C4579" w:rsidRDefault="00AE3850">
      <w:pPr>
        <w:pStyle w:val="Nadpis3"/>
        <w:spacing w:after="120"/>
        <w:rPr>
          <w:rStyle w:val="eop"/>
          <w:rFonts w:ascii="Arial" w:hAnsi="Arial" w:cs="Arial"/>
          <w:caps/>
          <w:sz w:val="22"/>
          <w:lang w:val="en-GB"/>
        </w:rPr>
      </w:pPr>
      <w:bookmarkStart w:id="21" w:name="_Toc117149275"/>
      <w:bookmarkStart w:id="22" w:name="_Toc133567364"/>
      <w:bookmarkStart w:id="23" w:name="_Toc138076655"/>
      <w:r w:rsidRPr="002C4579">
        <w:rPr>
          <w:rFonts w:ascii="Arial" w:hAnsi="Arial" w:cs="Arial"/>
          <w:lang w:val="en-GB"/>
        </w:rPr>
        <w:t xml:space="preserve">2.2 </w:t>
      </w:r>
      <w:r w:rsidR="00B33EC4" w:rsidRPr="002C4579">
        <w:rPr>
          <w:rFonts w:ascii="Arial" w:hAnsi="Arial" w:cs="Arial"/>
          <w:lang w:val="en-GB"/>
        </w:rPr>
        <w:t xml:space="preserve">MEASURES TO MAXIMISE IMPACT </w:t>
      </w:r>
      <w:r w:rsidRPr="002C4579">
        <w:rPr>
          <w:rFonts w:ascii="Arial" w:hAnsi="Arial" w:cs="Arial"/>
          <w:lang w:val="en-GB"/>
        </w:rPr>
        <w:t xml:space="preserve">– DISEMINATION </w:t>
      </w:r>
      <w:r w:rsidRPr="002C4579">
        <w:rPr>
          <w:rFonts w:ascii="Arial" w:hAnsi="Arial" w:cs="Arial"/>
          <w:caps/>
          <w:lang w:val="en-GB"/>
        </w:rPr>
        <w:t>AND COMMUNICATION,</w:t>
      </w:r>
      <w:bookmarkEnd w:id="21"/>
      <w:r w:rsidR="00B33EC4" w:rsidRPr="002C4579">
        <w:rPr>
          <w:rFonts w:ascii="Arial" w:hAnsi="Arial" w:cs="Arial"/>
          <w:caps/>
          <w:lang w:val="en-GB"/>
        </w:rPr>
        <w:t xml:space="preserve"> </w:t>
      </w:r>
      <w:r w:rsidRPr="002C4579">
        <w:rPr>
          <w:rFonts w:ascii="Arial" w:hAnsi="Arial" w:cs="Arial"/>
          <w:caps/>
          <w:lang w:val="en-GB"/>
        </w:rPr>
        <w:t>exploitation of results</w:t>
      </w:r>
      <w:bookmarkEnd w:id="22"/>
      <w:bookmarkEnd w:id="23"/>
      <w:r w:rsidRPr="002C4579">
        <w:rPr>
          <w:rFonts w:ascii="Arial" w:hAnsi="Arial" w:cs="Arial"/>
          <w:lang w:val="en-GB"/>
        </w:rPr>
        <w:t xml:space="preserve"> </w:t>
      </w:r>
      <w:r w:rsidRPr="002C4579">
        <w:rPr>
          <w:rStyle w:val="eop"/>
          <w:rFonts w:ascii="Arial" w:hAnsi="Arial" w:cs="Arial"/>
          <w:b/>
          <w:caps/>
          <w:sz w:val="22"/>
          <w:lang w:val="en-GB"/>
        </w:rPr>
        <w:t xml:space="preserve"> </w:t>
      </w:r>
    </w:p>
    <w:p w14:paraId="785D1906" w14:textId="7DF42930"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 xml:space="preserve">What tools and measures do you choose to maximise the impact of project results and outputs? Describe what communication and sharing tools you will use, list the planned communication activities and target audiences that will be targeted both during and after the project. </w:t>
      </w:r>
    </w:p>
    <w:p w14:paraId="2AE062E0" w14:textId="653606FE" w:rsidR="00C93B63" w:rsidRPr="002C4579" w:rsidRDefault="00AE3850">
      <w:pPr>
        <w:pStyle w:val="paragraph"/>
        <w:spacing w:before="0" w:beforeAutospacing="0" w:after="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(In the planned communication activities, take into account the target groups and how to reach them through various tools and ways.)</w:t>
      </w:r>
    </w:p>
    <w:p w14:paraId="4656FC50" w14:textId="77777777" w:rsidR="00C93B63" w:rsidRPr="002C4579" w:rsidRDefault="00C93B63">
      <w:pPr>
        <w:pStyle w:val="paragraph"/>
        <w:spacing w:before="0" w:beforeAutospacing="0" w:after="0" w:afterAutospacing="0"/>
        <w:ind w:left="851"/>
        <w:jc w:val="both"/>
        <w:textAlignment w:val="baseline"/>
        <w:rPr>
          <w:rStyle w:val="eop"/>
          <w:rFonts w:ascii="Arial" w:hAnsi="Arial" w:cs="Arial"/>
          <w:i/>
          <w:sz w:val="22"/>
          <w:highlight w:val="lightGray"/>
          <w:lang w:val="en-GB"/>
        </w:rPr>
      </w:pPr>
    </w:p>
    <w:p w14:paraId="39B7865D" w14:textId="6E33668A" w:rsidR="00C93B63" w:rsidRPr="002C4579" w:rsidRDefault="00AE3850">
      <w:pPr>
        <w:pStyle w:val="paragraph"/>
        <w:spacing w:before="0" w:beforeAutospacing="0" w:after="120" w:afterAutospacing="0"/>
        <w:jc w:val="both"/>
        <w:textAlignment w:val="baseline"/>
        <w:rPr>
          <w:rStyle w:val="eop"/>
          <w:rFonts w:ascii="Arial" w:hAnsi="Arial" w:cs="Arial"/>
          <w:i/>
          <w:sz w:val="22"/>
          <w:highlight w:val="lightGray"/>
          <w:lang w:val="en-GB"/>
        </w:rPr>
      </w:pPr>
      <w:r w:rsidRPr="002C4579">
        <w:rPr>
          <w:rStyle w:val="eop"/>
          <w:rFonts w:ascii="Arial" w:hAnsi="Arial" w:cs="Arial"/>
          <w:i/>
          <w:sz w:val="22"/>
          <w:highlight w:val="lightGray"/>
          <w:lang w:val="en-GB"/>
        </w:rPr>
        <w:t>How will possible technology transfer, future commercialisation of project outputs, etc. be ensured?</w:t>
      </w:r>
    </w:p>
    <w:p w14:paraId="2950C7FA" w14:textId="494DB918"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measures to exploit the results of the project even after its completion. Describe the measures for the use of research data and other research outputs after the completion of the project implementation.  Describe the measures for the use of the research infrastructure after completion of the project, if the project concerned (also) investment in research infrastructure.</w:t>
      </w:r>
    </w:p>
    <w:p w14:paraId="14C628E5"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sz w:val="22"/>
          <w:lang w:val="en-GB"/>
        </w:rPr>
      </w:pPr>
    </w:p>
    <w:p w14:paraId="251795AD" w14:textId="39078C47" w:rsidR="00C93B63" w:rsidRPr="002C4579" w:rsidRDefault="00AE3850">
      <w:pPr>
        <w:pStyle w:val="paragraph"/>
        <w:numPr>
          <w:ilvl w:val="0"/>
          <w:numId w:val="1"/>
        </w:numPr>
        <w:spacing w:before="0" w:beforeAutospacing="0" w:after="0" w:afterAutospacing="0"/>
        <w:ind w:left="782" w:hanging="425"/>
        <w:jc w:val="both"/>
        <w:textAlignment w:val="baseline"/>
        <w:rPr>
          <w:rStyle w:val="normaltextrun"/>
          <w:rFonts w:asciiTheme="minorHAnsi" w:hAnsiTheme="minorHAnsi" w:cstheme="minorHAnsi"/>
          <w:b/>
          <w:sz w:val="22"/>
          <w:lang w:val="en-GB"/>
        </w:rPr>
      </w:pPr>
      <w:r w:rsidRPr="002C4579">
        <w:rPr>
          <w:rStyle w:val="normaltextrun"/>
          <w:rFonts w:asciiTheme="minorHAnsi" w:hAnsiTheme="minorHAnsi" w:cstheme="minorHAnsi"/>
          <w:b/>
          <w:sz w:val="22"/>
          <w:lang w:val="en-GB"/>
        </w:rPr>
        <w:t>Use and protection of intellectual property rights (if relevant)</w:t>
      </w:r>
    </w:p>
    <w:p w14:paraId="0AB3331A" w14:textId="77777777" w:rsidR="00C93B63" w:rsidRPr="002C4579" w:rsidRDefault="00C93B63">
      <w:pPr>
        <w:pStyle w:val="paragraph"/>
        <w:spacing w:before="0" w:beforeAutospacing="0" w:after="0" w:afterAutospacing="0"/>
        <w:ind w:left="851"/>
        <w:jc w:val="both"/>
        <w:textAlignment w:val="baseline"/>
        <w:rPr>
          <w:rStyle w:val="normaltextrun"/>
          <w:rFonts w:asciiTheme="minorHAnsi" w:hAnsiTheme="minorHAnsi" w:cstheme="minorHAnsi"/>
          <w:i/>
          <w:sz w:val="22"/>
          <w:highlight w:val="lightGray"/>
          <w:lang w:val="en-GB"/>
        </w:rPr>
      </w:pPr>
    </w:p>
    <w:p w14:paraId="009B9A0B" w14:textId="2645C382" w:rsidR="00C93B63" w:rsidRPr="002C4579" w:rsidRDefault="00AE3850" w:rsidP="4653C07B">
      <w:pPr>
        <w:pStyle w:val="paragraph"/>
        <w:spacing w:before="0" w:beforeAutospacing="0" w:after="0" w:afterAutospacing="0"/>
        <w:jc w:val="both"/>
        <w:textAlignment w:val="baseline"/>
        <w:rPr>
          <w:rStyle w:val="normaltextrun"/>
          <w:rFonts w:ascii="Arial" w:hAnsi="Arial" w:cs="Arial"/>
          <w:i/>
          <w:iCs/>
          <w:sz w:val="22"/>
          <w:szCs w:val="22"/>
          <w:lang w:val="en-GB"/>
        </w:rPr>
      </w:pPr>
      <w:r w:rsidRPr="4653C07B">
        <w:rPr>
          <w:rStyle w:val="normaltextrun"/>
          <w:rFonts w:ascii="Arial" w:hAnsi="Arial" w:cs="Arial"/>
          <w:i/>
          <w:iCs/>
          <w:sz w:val="22"/>
          <w:szCs w:val="22"/>
          <w:highlight w:val="lightGray"/>
          <w:lang w:val="en-GB"/>
        </w:rPr>
        <w:t xml:space="preserve">If relevant, describe the strategy for managing intellectual property rights in relation to the results of the project. How will their protection and the possibility of future commercial use be ensured? </w:t>
      </w:r>
      <w:r w:rsidR="29733F27" w:rsidRPr="4653C07B">
        <w:rPr>
          <w:rStyle w:val="normaltextrun"/>
          <w:rFonts w:ascii="Arial" w:hAnsi="Arial" w:cs="Arial"/>
          <w:i/>
          <w:iCs/>
          <w:sz w:val="22"/>
          <w:szCs w:val="22"/>
          <w:highlight w:val="lightGray"/>
          <w:lang w:val="en-GB"/>
        </w:rPr>
        <w:t>B</w:t>
      </w:r>
      <w:r w:rsidRPr="4653C07B">
        <w:rPr>
          <w:rStyle w:val="normaltextrun"/>
          <w:rFonts w:ascii="Arial" w:hAnsi="Arial" w:cs="Arial"/>
          <w:i/>
          <w:iCs/>
          <w:sz w:val="22"/>
          <w:szCs w:val="22"/>
          <w:highlight w:val="lightGray"/>
          <w:lang w:val="en-GB"/>
        </w:rPr>
        <w:t xml:space="preserve">riefly describe what requirements will need to be met </w:t>
      </w:r>
      <w:r w:rsidR="00BC076F" w:rsidRPr="4653C07B">
        <w:rPr>
          <w:rStyle w:val="normaltextrun"/>
          <w:rFonts w:ascii="Arial" w:hAnsi="Arial" w:cs="Arial"/>
          <w:i/>
          <w:iCs/>
          <w:sz w:val="22"/>
          <w:szCs w:val="22"/>
          <w:highlight w:val="lightGray"/>
          <w:lang w:val="en-GB"/>
        </w:rPr>
        <w:t>for</w:t>
      </w:r>
      <w:r w:rsidRPr="4653C07B">
        <w:rPr>
          <w:rStyle w:val="normaltextrun"/>
          <w:rFonts w:ascii="Arial" w:hAnsi="Arial" w:cs="Arial"/>
          <w:i/>
          <w:iCs/>
          <w:sz w:val="22"/>
          <w:szCs w:val="22"/>
          <w:highlight w:val="lightGray"/>
          <w:lang w:val="en-GB"/>
        </w:rPr>
        <w:t xml:space="preserve"> the results of the project to be exploited by intellectual property and how you intend to meet these conditions. </w:t>
      </w:r>
    </w:p>
    <w:p w14:paraId="2C6D4047" w14:textId="633970C6" w:rsidR="00C93B63" w:rsidRPr="002C4579" w:rsidRDefault="00C93B63">
      <w:pPr>
        <w:pStyle w:val="paragraph"/>
        <w:spacing w:before="0" w:beforeAutospacing="0" w:after="0" w:afterAutospacing="0"/>
        <w:ind w:left="851"/>
        <w:jc w:val="both"/>
        <w:textAlignment w:val="baseline"/>
        <w:rPr>
          <w:rFonts w:asciiTheme="minorHAnsi" w:hAnsiTheme="minorHAnsi" w:cstheme="minorHAnsi"/>
          <w:sz w:val="22"/>
          <w:lang w:val="en-GB"/>
        </w:rPr>
      </w:pPr>
    </w:p>
    <w:p w14:paraId="2DA839D1" w14:textId="77777777" w:rsidR="00C93B63" w:rsidRPr="002C4579" w:rsidRDefault="00C93B63">
      <w:pPr>
        <w:pStyle w:val="paragraph"/>
        <w:spacing w:before="0" w:beforeAutospacing="0" w:after="0" w:afterAutospacing="0"/>
        <w:ind w:left="851"/>
        <w:jc w:val="both"/>
        <w:textAlignment w:val="baseline"/>
        <w:rPr>
          <w:rFonts w:asciiTheme="minorHAnsi" w:hAnsiTheme="minorHAnsi" w:cstheme="minorHAnsi"/>
          <w:sz w:val="22"/>
          <w:lang w:val="en-GB"/>
        </w:rPr>
      </w:pPr>
    </w:p>
    <w:p w14:paraId="17E8916F" w14:textId="09C1F20A" w:rsidR="00C93B63" w:rsidRPr="002C4579" w:rsidRDefault="006C1D8A">
      <w:pPr>
        <w:pStyle w:val="Nadpis2"/>
        <w:numPr>
          <w:ilvl w:val="0"/>
          <w:numId w:val="5"/>
        </w:numPr>
        <w:spacing w:before="120" w:after="120"/>
        <w:ind w:left="0" w:firstLine="0"/>
        <w:rPr>
          <w:rStyle w:val="eop"/>
          <w:rFonts w:ascii="Arial" w:hAnsi="Arial" w:cs="Arial"/>
          <w:lang w:val="en-GB"/>
        </w:rPr>
      </w:pPr>
      <w:bookmarkStart w:id="24" w:name="_Toc117149276"/>
      <w:bookmarkStart w:id="25" w:name="_Toc133567365"/>
      <w:bookmarkStart w:id="26" w:name="_Toc138076656"/>
      <w:r w:rsidRPr="002C4579">
        <w:rPr>
          <w:rStyle w:val="normaltextrun"/>
          <w:rFonts w:ascii="Arial" w:hAnsi="Arial" w:cs="Arial"/>
          <w:lang w:val="en-GB"/>
        </w:rPr>
        <w:t>Implementation</w:t>
      </w:r>
      <w:bookmarkEnd w:id="24"/>
      <w:bookmarkEnd w:id="25"/>
      <w:bookmarkEnd w:id="26"/>
      <w:r w:rsidRPr="002C4579">
        <w:rPr>
          <w:rStyle w:val="eop"/>
          <w:rFonts w:ascii="Arial" w:hAnsi="Arial" w:cs="Arial"/>
          <w:lang w:val="en-GB"/>
        </w:rPr>
        <w:t xml:space="preserve"> </w:t>
      </w:r>
    </w:p>
    <w:p w14:paraId="17BA6BBC" w14:textId="4029D621" w:rsidR="00C93B63" w:rsidRPr="002C4579" w:rsidRDefault="00AE3850">
      <w:pPr>
        <w:pStyle w:val="paragraph"/>
        <w:spacing w:before="0" w:beforeAutospacing="0" w:after="0" w:afterAutospacing="0"/>
        <w:ind w:left="851"/>
        <w:jc w:val="both"/>
        <w:textAlignment w:val="baseline"/>
        <w:rPr>
          <w:rStyle w:val="eop"/>
          <w:rFonts w:ascii="Arial" w:hAnsi="Arial" w:cs="Arial"/>
          <w:color w:val="FF0000"/>
          <w:sz w:val="22"/>
          <w:lang w:val="en-GB"/>
        </w:rPr>
      </w:pPr>
      <w:r w:rsidRPr="002C4579">
        <w:rPr>
          <w:rStyle w:val="normaltextrun"/>
          <w:rFonts w:ascii="Arial" w:hAnsi="Arial" w:cs="Arial"/>
          <w:i/>
          <w:color w:val="FF0000"/>
          <w:sz w:val="22"/>
          <w:highlight w:val="lightGray"/>
          <w:lang w:val="en-GB"/>
        </w:rPr>
        <w:t xml:space="preserve">Specification of the aspects </w:t>
      </w:r>
      <w:r w:rsidR="007310FB" w:rsidRPr="002C4579">
        <w:rPr>
          <w:rStyle w:val="normaltextrun"/>
          <w:rFonts w:ascii="Arial" w:hAnsi="Arial" w:cs="Arial"/>
          <w:i/>
          <w:color w:val="FF0000"/>
          <w:sz w:val="22"/>
          <w:highlight w:val="lightGray"/>
          <w:lang w:val="en-GB"/>
        </w:rPr>
        <w:t>relevant for</w:t>
      </w:r>
      <w:r w:rsidRPr="002C4579">
        <w:rPr>
          <w:rStyle w:val="normaltextrun"/>
          <w:rFonts w:ascii="Arial" w:hAnsi="Arial" w:cs="Arial"/>
          <w:i/>
          <w:color w:val="FF0000"/>
          <w:sz w:val="22"/>
          <w:highlight w:val="lightGray"/>
          <w:lang w:val="en-GB"/>
        </w:rPr>
        <w:t xml:space="preserve"> this section</w:t>
      </w:r>
      <w:r w:rsidRPr="002C4579">
        <w:rPr>
          <w:rStyle w:val="eop"/>
          <w:rFonts w:ascii="Arial" w:hAnsi="Arial" w:cs="Arial"/>
          <w:color w:val="FF0000"/>
          <w:sz w:val="22"/>
          <w:highlight w:val="lightGray"/>
          <w:lang w:val="en-GB"/>
        </w:rPr>
        <w:t>:</w:t>
      </w:r>
    </w:p>
    <w:p w14:paraId="6B7744E3" w14:textId="56BC403B" w:rsidR="00C93B63" w:rsidRPr="002C4579" w:rsidRDefault="00C93B63">
      <w:pPr>
        <w:pStyle w:val="paragraph"/>
        <w:spacing w:before="0" w:beforeAutospacing="0" w:after="0" w:afterAutospacing="0"/>
        <w:ind w:left="720"/>
        <w:jc w:val="both"/>
        <w:textAlignment w:val="baseline"/>
        <w:rPr>
          <w:rStyle w:val="eop"/>
          <w:rFonts w:asciiTheme="minorHAnsi" w:hAnsiTheme="minorHAnsi" w:cstheme="minorHAnsi"/>
          <w:color w:val="FF0000"/>
          <w:sz w:val="22"/>
          <w:lang w:val="en-GB"/>
        </w:rPr>
      </w:pPr>
    </w:p>
    <w:p w14:paraId="7B0EA615" w14:textId="77777777" w:rsidR="00C93B63" w:rsidRPr="002C4579" w:rsidRDefault="00AE3850">
      <w:pPr>
        <w:pStyle w:val="P68B1DB1-paragraph14"/>
        <w:spacing w:before="0" w:beforeAutospacing="0" w:after="120" w:afterAutospacing="0"/>
        <w:jc w:val="both"/>
        <w:textAlignment w:val="baseline"/>
        <w:rPr>
          <w:lang w:val="en-GB"/>
        </w:rPr>
      </w:pPr>
      <w:r w:rsidRPr="002C4579">
        <w:rPr>
          <w:lang w:val="en-GB"/>
        </w:rPr>
        <w:t>Quality and efficiency of the project plan, feasibility of planned activities.</w:t>
      </w:r>
    </w:p>
    <w:p w14:paraId="73434404" w14:textId="1F4C5F49" w:rsidR="00C93B63" w:rsidRPr="002C4579" w:rsidRDefault="00AE3850">
      <w:pPr>
        <w:pStyle w:val="P68B1DB1-paragraph14"/>
        <w:spacing w:before="0" w:beforeAutospacing="0" w:after="120" w:afterAutospacing="0"/>
        <w:jc w:val="both"/>
        <w:textAlignment w:val="baseline"/>
        <w:rPr>
          <w:lang w:val="en-GB"/>
        </w:rPr>
      </w:pPr>
      <w:r w:rsidRPr="002C4579">
        <w:rPr>
          <w:lang w:val="en-GB"/>
        </w:rPr>
        <w:t>The coherence and logic</w:t>
      </w:r>
      <w:r w:rsidR="001243C3" w:rsidRPr="002C4579">
        <w:rPr>
          <w:lang w:val="en-GB"/>
        </w:rPr>
        <w:t>al framework</w:t>
      </w:r>
      <w:r w:rsidRPr="002C4579">
        <w:rPr>
          <w:lang w:val="en-GB"/>
        </w:rPr>
        <w:t xml:space="preserve"> of the work packages and the adequacy of the resources allocated to them, the adequacy of the proposed milestones and </w:t>
      </w:r>
      <w:r w:rsidR="0005637C" w:rsidRPr="002C4579">
        <w:rPr>
          <w:lang w:val="en-GB"/>
        </w:rPr>
        <w:t>deliverables</w:t>
      </w:r>
      <w:r w:rsidRPr="002C4579">
        <w:rPr>
          <w:lang w:val="en-GB"/>
        </w:rPr>
        <w:t>.</w:t>
      </w:r>
    </w:p>
    <w:p w14:paraId="48B75BFA" w14:textId="45CD93C6"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The capacity and roles of each of the actors; as an applicant or consortium, it has the necessary expertise and material-technical equipment. </w:t>
      </w:r>
    </w:p>
    <w:p w14:paraId="5E5CCD68" w14:textId="6E1743B8" w:rsidR="00C93B63" w:rsidRPr="002C4579" w:rsidRDefault="00AE3850">
      <w:pPr>
        <w:pStyle w:val="P68B1DB1-paragraph14"/>
        <w:spacing w:before="0" w:beforeAutospacing="0" w:after="120" w:afterAutospacing="0"/>
        <w:jc w:val="both"/>
        <w:textAlignment w:val="baseline"/>
        <w:rPr>
          <w:lang w:val="en-GB"/>
        </w:rPr>
      </w:pPr>
      <w:r w:rsidRPr="002C4579">
        <w:rPr>
          <w:lang w:val="en-GB"/>
        </w:rPr>
        <w:t>Estimation of implementation risks, quality of proposed measures.</w:t>
      </w:r>
    </w:p>
    <w:p w14:paraId="0D8DD2AC" w14:textId="0B944585"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How the consortium </w:t>
      </w:r>
      <w:r w:rsidR="00EA4A29" w:rsidRPr="002C4579">
        <w:rPr>
          <w:lang w:val="en-GB"/>
        </w:rPr>
        <w:t xml:space="preserve">will </w:t>
      </w:r>
      <w:r w:rsidRPr="002C4579">
        <w:rPr>
          <w:lang w:val="en-GB"/>
        </w:rPr>
        <w:t>coordinate and manage the project and processes between the different actors, the adequacy of the division of tasks and responsibilities (in the case of partner projects).</w:t>
      </w:r>
    </w:p>
    <w:p w14:paraId="2AE97F18" w14:textId="635E6ED8" w:rsidR="00C93B63" w:rsidRPr="002C4579" w:rsidRDefault="00AE3850">
      <w:pPr>
        <w:pStyle w:val="P68B1DB1-paragraph14"/>
        <w:spacing w:before="0" w:beforeAutospacing="0" w:after="120" w:afterAutospacing="0"/>
        <w:jc w:val="both"/>
        <w:textAlignment w:val="baseline"/>
        <w:rPr>
          <w:lang w:val="en-GB"/>
        </w:rPr>
      </w:pPr>
      <w:r w:rsidRPr="002C4579">
        <w:rPr>
          <w:lang w:val="en-GB"/>
        </w:rPr>
        <w:t>Quality of project management and process setup.</w:t>
      </w:r>
    </w:p>
    <w:p w14:paraId="38CF3F78" w14:textId="61C27ADB" w:rsidR="00C93B63" w:rsidRPr="002C4579" w:rsidRDefault="00AE3850">
      <w:pPr>
        <w:pStyle w:val="P68B1DB1-paragraph14"/>
        <w:spacing w:before="0" w:beforeAutospacing="0" w:after="120" w:afterAutospacing="0"/>
        <w:jc w:val="both"/>
        <w:textAlignment w:val="baseline"/>
        <w:rPr>
          <w:lang w:val="en-GB"/>
        </w:rPr>
      </w:pPr>
      <w:r w:rsidRPr="002C4579">
        <w:rPr>
          <w:lang w:val="en-GB"/>
        </w:rPr>
        <w:t>Quality of ensuring gender equality and equal opportunities within the project.</w:t>
      </w:r>
    </w:p>
    <w:p w14:paraId="7CF002B7" w14:textId="77777777" w:rsidR="00C93B63" w:rsidRPr="002C4579" w:rsidRDefault="00C93B63">
      <w:pPr>
        <w:pStyle w:val="paragraph"/>
        <w:spacing w:before="0" w:beforeAutospacing="0" w:after="120" w:afterAutospacing="0"/>
        <w:jc w:val="both"/>
        <w:textAlignment w:val="baseline"/>
        <w:rPr>
          <w:rFonts w:ascii="Arial" w:hAnsi="Arial" w:cs="Arial"/>
          <w:i/>
          <w:sz w:val="22"/>
          <w:highlight w:val="lightGray"/>
          <w:lang w:val="en-GB"/>
        </w:rPr>
      </w:pPr>
    </w:p>
    <w:p w14:paraId="027FE2C1" w14:textId="6CC3A075" w:rsidR="00C93B63" w:rsidRPr="002C4579" w:rsidRDefault="00AE3850">
      <w:pPr>
        <w:pStyle w:val="P68B1DB1-Nadpis316"/>
        <w:spacing w:before="120" w:after="120"/>
        <w:rPr>
          <w:lang w:val="en-GB"/>
        </w:rPr>
      </w:pPr>
      <w:bookmarkStart w:id="27" w:name="_Toc117149277"/>
      <w:bookmarkStart w:id="28" w:name="_Toc133567366"/>
      <w:bookmarkStart w:id="29" w:name="_Toc138076657"/>
      <w:r w:rsidRPr="002C4579">
        <w:rPr>
          <w:lang w:val="en-GB"/>
        </w:rPr>
        <w:t>3.1 PROJECT PLAN AND</w:t>
      </w:r>
      <w:bookmarkEnd w:id="27"/>
      <w:r w:rsidRPr="002C4579">
        <w:rPr>
          <w:lang w:val="en-GB"/>
        </w:rPr>
        <w:t xml:space="preserve"> </w:t>
      </w:r>
      <w:bookmarkEnd w:id="28"/>
      <w:r w:rsidR="00EA4A29" w:rsidRPr="002C4579">
        <w:rPr>
          <w:lang w:val="en-GB"/>
        </w:rPr>
        <w:t>DELIVERABLES</w:t>
      </w:r>
      <w:bookmarkEnd w:id="29"/>
    </w:p>
    <w:p w14:paraId="45B08F6F" w14:textId="0F86602C" w:rsidR="00C93B63" w:rsidRPr="002C4579" w:rsidRDefault="00C93B63">
      <w:pPr>
        <w:pStyle w:val="paragraph"/>
        <w:spacing w:before="0" w:beforeAutospacing="0" w:after="0" w:afterAutospacing="0"/>
        <w:jc w:val="both"/>
        <w:textAlignment w:val="baseline"/>
        <w:rPr>
          <w:rFonts w:asciiTheme="minorHAnsi" w:hAnsiTheme="minorHAnsi" w:cstheme="minorHAnsi"/>
          <w:b/>
          <w:sz w:val="22"/>
          <w:lang w:val="en-GB"/>
        </w:rPr>
      </w:pPr>
    </w:p>
    <w:p w14:paraId="326E3022" w14:textId="758E376B" w:rsidR="00C93B63" w:rsidRPr="002C4579" w:rsidRDefault="00AE3850" w:rsidP="4653C07B">
      <w:pPr>
        <w:pStyle w:val="P68B1DB1-paragraph14"/>
        <w:spacing w:before="0" w:beforeAutospacing="0" w:after="120" w:afterAutospacing="0"/>
        <w:jc w:val="both"/>
        <w:textAlignment w:val="baseline"/>
        <w:rPr>
          <w:lang w:val="en-GB"/>
        </w:rPr>
      </w:pPr>
      <w:r w:rsidRPr="4653C07B">
        <w:rPr>
          <w:lang w:val="en-GB"/>
        </w:rPr>
        <w:t>Describe the overall structure of the project plan, which consists of individual work packages, their interconnect</w:t>
      </w:r>
      <w:r w:rsidR="0284A12B" w:rsidRPr="4653C07B">
        <w:rPr>
          <w:lang w:val="en-GB"/>
        </w:rPr>
        <w:t>ion</w:t>
      </w:r>
      <w:r w:rsidRPr="4653C07B">
        <w:rPr>
          <w:lang w:val="en-GB"/>
        </w:rPr>
        <w:t>, logical and temporal follow-up (e.g. use the Pert diagram).</w:t>
      </w:r>
    </w:p>
    <w:p w14:paraId="6E791F0D" w14:textId="4D2C4B0A" w:rsidR="00C93B63" w:rsidRPr="002C4579" w:rsidRDefault="00AE3850" w:rsidP="4653C07B">
      <w:pPr>
        <w:pStyle w:val="P68B1DB1-paragraph14"/>
        <w:spacing w:before="0" w:beforeAutospacing="0" w:after="0" w:afterAutospacing="0"/>
        <w:jc w:val="both"/>
        <w:textAlignment w:val="baseline"/>
        <w:rPr>
          <w:lang w:val="en-GB"/>
        </w:rPr>
      </w:pPr>
      <w:r w:rsidRPr="4653C07B">
        <w:rPr>
          <w:lang w:val="en-GB"/>
        </w:rPr>
        <w:t>Please indicate the timeline of the project – indicate the number of months of project duration and the timetable for the implementation of the individual work packages (e.g.</w:t>
      </w:r>
      <w:r w:rsidR="5F9DDFEA" w:rsidRPr="4653C07B">
        <w:rPr>
          <w:lang w:val="en-GB"/>
        </w:rPr>
        <w:t xml:space="preserve"> use the</w:t>
      </w:r>
      <w:r w:rsidRPr="4653C07B">
        <w:rPr>
          <w:lang w:val="en-GB"/>
        </w:rPr>
        <w:t xml:space="preserve"> Gantt diagram)</w:t>
      </w:r>
    </w:p>
    <w:p w14:paraId="5F3A5D3C" w14:textId="77777777" w:rsidR="00C93B63" w:rsidRPr="002C4579" w:rsidRDefault="00C93B63">
      <w:pPr>
        <w:pStyle w:val="paragraph"/>
        <w:spacing w:before="0" w:beforeAutospacing="0" w:after="0" w:afterAutospacing="0"/>
        <w:jc w:val="both"/>
        <w:textAlignment w:val="baseline"/>
        <w:rPr>
          <w:rFonts w:ascii="Arial" w:hAnsi="Arial" w:cs="Arial"/>
          <w:i/>
          <w:sz w:val="22"/>
          <w:highlight w:val="lightGray"/>
          <w:lang w:val="en-GB"/>
        </w:rPr>
      </w:pPr>
    </w:p>
    <w:p w14:paraId="237B617A" w14:textId="3AE6FC87" w:rsidR="00C93B63" w:rsidRPr="002C4579" w:rsidRDefault="00AE3850">
      <w:pPr>
        <w:pStyle w:val="P68B1DB1-paragraph14"/>
        <w:spacing w:before="0" w:beforeAutospacing="0" w:after="0" w:afterAutospacing="0"/>
        <w:jc w:val="both"/>
        <w:textAlignment w:val="baseline"/>
        <w:rPr>
          <w:lang w:val="en-GB"/>
        </w:rPr>
      </w:pPr>
      <w:r w:rsidRPr="002C4579">
        <w:rPr>
          <w:lang w:val="en-GB"/>
        </w:rPr>
        <w:t>List the planned work packages (template</w:t>
      </w:r>
      <w:r w:rsidR="00806899" w:rsidRPr="002C4579">
        <w:rPr>
          <w:lang w:val="en-GB"/>
        </w:rPr>
        <w:t xml:space="preserve"> of the table</w:t>
      </w:r>
      <w:r w:rsidRPr="002C4579">
        <w:rPr>
          <w:lang w:val="en-GB"/>
        </w:rPr>
        <w:t xml:space="preserve"> below) and draw up a separate table for each work package. The number of work packages should be proportionate to the scale and complexity of the project. </w:t>
      </w:r>
    </w:p>
    <w:p w14:paraId="1D0009E7" w14:textId="287F5919" w:rsidR="00C93B63" w:rsidRPr="002C4579" w:rsidRDefault="00C93B63">
      <w:pPr>
        <w:pStyle w:val="paragraph"/>
        <w:spacing w:before="0" w:beforeAutospacing="0" w:after="0" w:afterAutospacing="0"/>
        <w:ind w:left="851"/>
        <w:jc w:val="both"/>
        <w:textAlignment w:val="baseline"/>
        <w:rPr>
          <w:rFonts w:asciiTheme="minorHAnsi" w:hAnsiTheme="minorHAnsi" w:cstheme="minorHAnsi"/>
          <w:b/>
          <w:sz w:val="22"/>
          <w:lang w:val="en-GB"/>
        </w:rPr>
      </w:pPr>
    </w:p>
    <w:p w14:paraId="427ADE80" w14:textId="727896C0" w:rsidR="00C93B63" w:rsidRPr="002C4579" w:rsidRDefault="00AE3850">
      <w:pPr>
        <w:pStyle w:val="P68B1DB1-Nadpis417"/>
        <w:rPr>
          <w:lang w:val="en-GB"/>
        </w:rPr>
      </w:pPr>
      <w:r w:rsidRPr="002C4579">
        <w:rPr>
          <w:lang w:val="en-GB"/>
        </w:rPr>
        <w:t>3.1.1 Work packages</w:t>
      </w:r>
    </w:p>
    <w:p w14:paraId="402B6585" w14:textId="76B00C60" w:rsidR="00C93B63" w:rsidRPr="002C4579" w:rsidRDefault="00AE3850">
      <w:pPr>
        <w:pStyle w:val="P68B1DB1-paragraph14"/>
        <w:spacing w:before="0" w:beforeAutospacing="0" w:after="0" w:afterAutospacing="0"/>
        <w:jc w:val="both"/>
        <w:textAlignment w:val="baseline"/>
        <w:rPr>
          <w:lang w:val="en-GB"/>
        </w:rPr>
      </w:pPr>
      <w:r w:rsidRPr="002C4579">
        <w:rPr>
          <w:lang w:val="en-GB"/>
        </w:rPr>
        <w:t>Template</w:t>
      </w:r>
      <w:r w:rsidR="00806899" w:rsidRPr="002C4579">
        <w:rPr>
          <w:lang w:val="en-GB"/>
        </w:rPr>
        <w:t xml:space="preserve"> of the table</w:t>
      </w:r>
      <w:r w:rsidRPr="002C4579">
        <w:rPr>
          <w:lang w:val="en-GB"/>
        </w:rPr>
        <w:t xml:space="preserve"> for the work package (1 work package = 1table):</w:t>
      </w:r>
    </w:p>
    <w:p w14:paraId="709D7115"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highlight w:val="lightGray"/>
          <w:lang w:val="en-GB"/>
        </w:rPr>
      </w:pPr>
    </w:p>
    <w:sdt>
      <w:sdtPr>
        <w:rPr>
          <w:b w:val="0"/>
          <w:lang w:val="en-GB"/>
        </w:rPr>
        <w:id w:val="809751371"/>
        <w15:repeatingSection/>
      </w:sdtPr>
      <w:sdtEndPr>
        <w:rPr>
          <w:i/>
          <w:highlight w:val="lightGray"/>
        </w:rPr>
      </w:sdtEndPr>
      <w:sdtContent>
        <w:sdt>
          <w:sdtPr>
            <w:rPr>
              <w:b w:val="0"/>
              <w:lang w:val="en-GB"/>
            </w:rPr>
            <w:id w:val="1920672809"/>
            <w:placeholder>
              <w:docPart w:val="DefaultPlaceholder_-1854013436"/>
            </w:placeholder>
            <w15:repeatingSectionItem/>
          </w:sdtPr>
          <w:sdtEndPr>
            <w:rPr>
              <w:i/>
              <w:highlight w:val="lightGray"/>
            </w:rPr>
          </w:sdtEndPr>
          <w:sdtContent>
            <w:tbl>
              <w:tblPr>
                <w:tblW w:w="10196" w:type="dxa"/>
                <w:tblCellMar>
                  <w:left w:w="70" w:type="dxa"/>
                  <w:right w:w="70" w:type="dxa"/>
                </w:tblCellMar>
                <w:tblLook w:val="04A0" w:firstRow="1" w:lastRow="0" w:firstColumn="1" w:lastColumn="0" w:noHBand="0" w:noVBand="1"/>
              </w:tblPr>
              <w:tblGrid>
                <w:gridCol w:w="2967"/>
                <w:gridCol w:w="1276"/>
                <w:gridCol w:w="1417"/>
                <w:gridCol w:w="1418"/>
                <w:gridCol w:w="1559"/>
                <w:gridCol w:w="1559"/>
              </w:tblGrid>
              <w:tr w:rsidR="00C93B63" w:rsidRPr="002C4579" w14:paraId="556D1C6D" w14:textId="77777777" w:rsidTr="4653C07B">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9EE62A8" w14:textId="3AC7A56C" w:rsidR="00C93B63" w:rsidRPr="002C4579" w:rsidRDefault="00AE3850">
                    <w:pPr>
                      <w:pStyle w:val="P68B1DB1-Normlny18"/>
                      <w:spacing w:after="0" w:line="240" w:lineRule="auto"/>
                      <w:rPr>
                        <w:lang w:val="en-GB"/>
                      </w:rPr>
                    </w:pPr>
                    <w:r w:rsidRPr="4653C07B">
                      <w:rPr>
                        <w:lang w:val="en-GB"/>
                      </w:rPr>
                      <w:t xml:space="preserve">Work </w:t>
                    </w:r>
                    <w:r w:rsidR="74396DA2" w:rsidRPr="4653C07B">
                      <w:rPr>
                        <w:lang w:val="en-GB"/>
                      </w:rPr>
                      <w:t>p</w:t>
                    </w:r>
                    <w:r w:rsidRPr="4653C07B">
                      <w:rPr>
                        <w:lang w:val="en-GB"/>
                      </w:rPr>
                      <w:t xml:space="preserve">ackage </w:t>
                    </w:r>
                    <w:r w:rsidR="7A90EC91" w:rsidRPr="4653C07B">
                      <w:rPr>
                        <w:lang w:val="en-GB"/>
                      </w:rPr>
                      <w:t>c</w:t>
                    </w:r>
                    <w:r w:rsidRPr="4653C07B">
                      <w:rPr>
                        <w:lang w:val="en-GB"/>
                      </w:rPr>
                      <w:t>ode</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294BA106" w14:textId="5EBB7FBE" w:rsidR="00C93B63" w:rsidRPr="002C4579" w:rsidRDefault="00AE3850">
                    <w:pPr>
                      <w:pStyle w:val="P68B1DB1-Normlny20"/>
                      <w:spacing w:after="0" w:line="240" w:lineRule="auto"/>
                      <w:rPr>
                        <w:lang w:val="en-GB"/>
                      </w:rPr>
                    </w:pPr>
                    <w:r w:rsidRPr="002C4579">
                      <w:rPr>
                        <w:lang w:val="en-GB"/>
                      </w:rPr>
                      <w:t>Enter the code of the work package generated in the project budget.</w:t>
                    </w:r>
                  </w:p>
                </w:tc>
              </w:tr>
              <w:tr w:rsidR="00C93B63" w:rsidRPr="002C4579" w14:paraId="2388DE5F" w14:textId="77777777" w:rsidTr="4653C07B">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A09C5AE" w14:textId="737C3CBA" w:rsidR="00C93B63" w:rsidRPr="002C4579" w:rsidRDefault="00AE3850">
                    <w:pPr>
                      <w:pStyle w:val="P68B1DB1-Normlny18"/>
                      <w:spacing w:after="0" w:line="240" w:lineRule="auto"/>
                      <w:rPr>
                        <w:color w:val="000000"/>
                        <w:lang w:val="en-GB"/>
                      </w:rPr>
                    </w:pPr>
                    <w:r w:rsidRPr="002C4579">
                      <w:rPr>
                        <w:lang w:val="en-GB"/>
                      </w:rPr>
                      <w:t>Type of research carried out in the work package</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43F18505" w14:textId="1ACCD9D2" w:rsidR="00C93B63" w:rsidRPr="002C4579" w:rsidRDefault="00AE3850">
                    <w:pPr>
                      <w:pStyle w:val="P68B1DB1-Normlny20"/>
                      <w:spacing w:after="0" w:line="240" w:lineRule="auto"/>
                      <w:rPr>
                        <w:lang w:val="en-GB"/>
                      </w:rPr>
                    </w:pPr>
                    <w:r w:rsidRPr="002C4579">
                      <w:rPr>
                        <w:lang w:val="en-GB"/>
                      </w:rPr>
                      <w:t>Please indicate the type of research that will be carried out in the work package as indicated in the project budget.</w:t>
                    </w:r>
                  </w:p>
                </w:tc>
              </w:tr>
              <w:tr w:rsidR="00C93B63" w:rsidRPr="002C4579" w14:paraId="641657F4" w14:textId="77777777" w:rsidTr="4653C07B">
                <w:trPr>
                  <w:trHeight w:val="504"/>
                </w:trPr>
                <w:tc>
                  <w:tcPr>
                    <w:tcW w:w="2967" w:type="dxa"/>
                    <w:tcBorders>
                      <w:top w:val="nil"/>
                      <w:left w:val="single" w:sz="8" w:space="0" w:color="auto"/>
                      <w:bottom w:val="single" w:sz="4" w:space="0" w:color="auto"/>
                      <w:right w:val="single" w:sz="4" w:space="0" w:color="auto"/>
                    </w:tcBorders>
                    <w:shd w:val="clear" w:color="auto" w:fill="auto"/>
                    <w:hideMark/>
                  </w:tcPr>
                  <w:p w14:paraId="37ABB92E" w14:textId="57A5609B" w:rsidR="00C93B63" w:rsidRPr="002C4579" w:rsidRDefault="00AE3850">
                    <w:pPr>
                      <w:pStyle w:val="P68B1DB1-Normlny18"/>
                      <w:spacing w:after="0" w:line="240" w:lineRule="auto"/>
                      <w:rPr>
                        <w:color w:val="000000"/>
                        <w:lang w:val="en-GB"/>
                      </w:rPr>
                    </w:pPr>
                    <w:r w:rsidRPr="002C4579">
                      <w:rPr>
                        <w:lang w:val="en-GB"/>
                      </w:rPr>
                      <w:t xml:space="preserve">Title of the work package </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1EBF4AC" w14:textId="0BACB889" w:rsidR="00C93B63" w:rsidRPr="002C4579" w:rsidRDefault="00AE3850">
                    <w:pPr>
                      <w:pStyle w:val="P68B1DB1-paragraph21"/>
                      <w:spacing w:before="0" w:beforeAutospacing="0" w:after="0" w:afterAutospacing="0"/>
                      <w:textAlignment w:val="baseline"/>
                      <w:rPr>
                        <w:lang w:val="en-GB"/>
                      </w:rPr>
                    </w:pPr>
                    <w:r w:rsidRPr="002C4579">
                      <w:rPr>
                        <w:lang w:val="en-GB"/>
                      </w:rPr>
                      <w:t>Enter the name of the work package, which will have a maximum of 20 characters. This name should be indicated equally throughout the application and its annexes.  </w:t>
                    </w:r>
                  </w:p>
                </w:tc>
              </w:tr>
              <w:tr w:rsidR="00C93B63" w:rsidRPr="002C4579" w14:paraId="44807E59" w14:textId="77777777" w:rsidTr="4653C07B">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483913F1" w14:textId="2D0BFC65" w:rsidR="00C93B63" w:rsidRPr="002C4579" w:rsidRDefault="00AE3850">
                    <w:pPr>
                      <w:spacing w:after="0" w:line="240" w:lineRule="auto"/>
                      <w:rPr>
                        <w:rFonts w:ascii="Arial" w:eastAsia="Times New Roman" w:hAnsi="Arial" w:cs="Arial"/>
                        <w:b/>
                        <w:color w:val="000000"/>
                        <w:sz w:val="20"/>
                        <w:lang w:val="en-GB"/>
                      </w:rPr>
                    </w:pPr>
                    <w:r w:rsidRPr="002C4579">
                      <w:rPr>
                        <w:rFonts w:ascii="Arial" w:eastAsia="Times New Roman" w:hAnsi="Arial" w:cs="Arial"/>
                        <w:b/>
                        <w:color w:val="000000" w:themeColor="text1"/>
                        <w:sz w:val="20"/>
                        <w:lang w:val="en-GB"/>
                      </w:rPr>
                      <w:t xml:space="preserve">Start of implementation of the </w:t>
                    </w:r>
                    <w:r w:rsidR="00F63465" w:rsidRPr="002C4579">
                      <w:rPr>
                        <w:rFonts w:ascii="Arial" w:eastAsia="Times New Roman" w:hAnsi="Arial" w:cs="Arial"/>
                        <w:b/>
                        <w:color w:val="000000" w:themeColor="text1"/>
                        <w:sz w:val="20"/>
                        <w:lang w:val="en-GB"/>
                      </w:rPr>
                      <w:t>w</w:t>
                    </w:r>
                    <w:r w:rsidRPr="002C4579">
                      <w:rPr>
                        <w:rFonts w:ascii="Arial" w:eastAsia="Times New Roman" w:hAnsi="Arial" w:cs="Arial"/>
                        <w:b/>
                        <w:color w:val="000000" w:themeColor="text1"/>
                        <w:sz w:val="20"/>
                        <w:lang w:val="en-GB"/>
                      </w:rPr>
                      <w:t xml:space="preserve">ork </w:t>
                    </w:r>
                    <w:r w:rsidR="00F63465" w:rsidRPr="002C4579">
                      <w:rPr>
                        <w:rFonts w:ascii="Arial" w:eastAsia="Times New Roman" w:hAnsi="Arial" w:cs="Arial"/>
                        <w:b/>
                        <w:color w:val="000000" w:themeColor="text1"/>
                        <w:sz w:val="20"/>
                        <w:lang w:val="en-GB"/>
                      </w:rPr>
                      <w:t>p</w:t>
                    </w:r>
                    <w:r w:rsidRPr="002C4579">
                      <w:rPr>
                        <w:rFonts w:ascii="Arial" w:eastAsia="Times New Roman" w:hAnsi="Arial" w:cs="Arial"/>
                        <w:b/>
                        <w:color w:val="000000" w:themeColor="text1"/>
                        <w:sz w:val="20"/>
                        <w:lang w:val="en-GB"/>
                      </w:rPr>
                      <w:t>ackage (Mx Month</w:t>
                    </w:r>
                    <w:r w:rsidRPr="002C4579">
                      <w:rPr>
                        <w:rStyle w:val="Odkaznapoznmkupodiarou"/>
                        <w:rFonts w:ascii="Arial" w:eastAsia="Times New Roman" w:hAnsi="Arial" w:cs="Arial"/>
                        <w:b/>
                        <w:color w:val="000000" w:themeColor="text1"/>
                        <w:sz w:val="20"/>
                        <w:lang w:val="en-GB"/>
                      </w:rPr>
                      <w:footnoteReference w:id="6"/>
                    </w:r>
                    <w:r w:rsidRPr="002C4579">
                      <w:rPr>
                        <w:rFonts w:ascii="Arial" w:eastAsia="Times New Roman" w:hAnsi="Arial" w:cs="Arial"/>
                        <w:b/>
                        <w:color w:val="000000" w:themeColor="text1"/>
                        <w:sz w:val="20"/>
                        <w:lang w:val="en-GB"/>
                      </w:rPr>
                      <w:t>)</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0BED865"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3DECCD2" w14:textId="77777777" w:rsidTr="4653C07B">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107BE624" w14:textId="45882508" w:rsidR="00C93B63" w:rsidRPr="002C4579" w:rsidRDefault="00AE3850">
                    <w:pPr>
                      <w:pStyle w:val="P68B1DB1-Normlny18"/>
                      <w:spacing w:after="0" w:line="240" w:lineRule="auto"/>
                      <w:rPr>
                        <w:color w:val="000000"/>
                        <w:lang w:val="en-GB"/>
                      </w:rPr>
                    </w:pPr>
                    <w:r w:rsidRPr="002C4579">
                      <w:rPr>
                        <w:lang w:val="en-GB"/>
                      </w:rPr>
                      <w:t xml:space="preserve">End of </w:t>
                    </w:r>
                    <w:r w:rsidR="00F63465" w:rsidRPr="002C4579">
                      <w:rPr>
                        <w:lang w:val="en-GB"/>
                      </w:rPr>
                      <w:t>impleme</w:t>
                    </w:r>
                    <w:r w:rsidR="009F7009" w:rsidRPr="002C4579">
                      <w:rPr>
                        <w:lang w:val="en-GB"/>
                      </w:rPr>
                      <w:t>n</w:t>
                    </w:r>
                    <w:r w:rsidR="00F63465" w:rsidRPr="002C4579">
                      <w:rPr>
                        <w:lang w:val="en-GB"/>
                      </w:rPr>
                      <w:t xml:space="preserve">tation of the </w:t>
                    </w:r>
                    <w:r w:rsidRPr="002C4579">
                      <w:rPr>
                        <w:lang w:val="en-GB"/>
                      </w:rPr>
                      <w:t>work package (Mx month)</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7C38A354"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570B7A93" w14:textId="77777777" w:rsidTr="4653C07B">
                <w:trPr>
                  <w:trHeight w:val="432"/>
                </w:trPr>
                <w:tc>
                  <w:tcPr>
                    <w:tcW w:w="2967" w:type="dxa"/>
                    <w:tcBorders>
                      <w:top w:val="nil"/>
                      <w:left w:val="single" w:sz="8" w:space="0" w:color="auto"/>
                      <w:bottom w:val="single" w:sz="4" w:space="0" w:color="auto"/>
                      <w:right w:val="single" w:sz="4" w:space="0" w:color="auto"/>
                    </w:tcBorders>
                    <w:shd w:val="clear" w:color="auto" w:fill="auto"/>
                    <w:hideMark/>
                  </w:tcPr>
                  <w:p w14:paraId="35645F25" w14:textId="00089475" w:rsidR="00C93B63" w:rsidRPr="002C4579" w:rsidRDefault="00403F3F">
                    <w:pPr>
                      <w:pStyle w:val="P68B1DB1-Normlny18"/>
                      <w:spacing w:after="0" w:line="240" w:lineRule="auto"/>
                      <w:rPr>
                        <w:color w:val="000000"/>
                        <w:lang w:val="en-GB"/>
                      </w:rPr>
                    </w:pPr>
                    <w:r>
                      <w:rPr>
                        <w:lang w:val="en-GB"/>
                      </w:rPr>
                      <w:t>Entities</w:t>
                    </w:r>
                    <w:r w:rsidR="00AE3850" w:rsidRPr="4653C07B">
                      <w:rPr>
                        <w:lang w:val="en-GB"/>
                      </w:rPr>
                      <w:t xml:space="preserve"> involved (identify also the </w:t>
                    </w:r>
                    <w:r w:rsidR="4D728102" w:rsidRPr="4653C07B">
                      <w:rPr>
                        <w:lang w:val="en-GB"/>
                      </w:rPr>
                      <w:t>entity</w:t>
                    </w:r>
                    <w:r w:rsidR="00AE3850" w:rsidRPr="4653C07B">
                      <w:rPr>
                        <w:lang w:val="en-GB"/>
                      </w:rPr>
                      <w:t xml:space="preserve"> responsible for managing the work package)</w:t>
                    </w:r>
                  </w:p>
                </w:tc>
                <w:tc>
                  <w:tcPr>
                    <w:tcW w:w="1276" w:type="dxa"/>
                    <w:tcBorders>
                      <w:top w:val="nil"/>
                      <w:left w:val="nil"/>
                      <w:bottom w:val="single" w:sz="4" w:space="0" w:color="auto"/>
                      <w:right w:val="single" w:sz="4" w:space="0" w:color="auto"/>
                    </w:tcBorders>
                    <w:shd w:val="clear" w:color="auto" w:fill="auto"/>
                    <w:noWrap/>
                    <w:hideMark/>
                  </w:tcPr>
                  <w:p w14:paraId="66A2D386" w14:textId="77777777" w:rsidR="00C93B63" w:rsidRPr="002C4579" w:rsidRDefault="00AE3850">
                    <w:pPr>
                      <w:pStyle w:val="P68B1DB1-Normlny19"/>
                      <w:spacing w:after="0" w:line="240" w:lineRule="auto"/>
                      <w:rPr>
                        <w:color w:val="000000"/>
                        <w:lang w:val="en-GB"/>
                      </w:rPr>
                    </w:pPr>
                    <w:r w:rsidRPr="002C4579">
                      <w:rPr>
                        <w:lang w:val="en-GB"/>
                      </w:rPr>
                      <w:t> </w:t>
                    </w:r>
                  </w:p>
                </w:tc>
                <w:tc>
                  <w:tcPr>
                    <w:tcW w:w="1417" w:type="dxa"/>
                    <w:tcBorders>
                      <w:top w:val="nil"/>
                      <w:left w:val="nil"/>
                      <w:bottom w:val="single" w:sz="4" w:space="0" w:color="auto"/>
                      <w:right w:val="single" w:sz="4" w:space="0" w:color="auto"/>
                    </w:tcBorders>
                    <w:shd w:val="clear" w:color="auto" w:fill="auto"/>
                    <w:noWrap/>
                    <w:hideMark/>
                  </w:tcPr>
                  <w:p w14:paraId="0F99A7A8" w14:textId="77777777" w:rsidR="00C93B63" w:rsidRPr="002C4579" w:rsidRDefault="00AE3850">
                    <w:pPr>
                      <w:pStyle w:val="P68B1DB1-Normlny19"/>
                      <w:spacing w:after="0" w:line="240" w:lineRule="auto"/>
                      <w:rPr>
                        <w:color w:val="000000"/>
                        <w:lang w:val="en-GB"/>
                      </w:rPr>
                    </w:pPr>
                    <w:r w:rsidRPr="002C4579">
                      <w:rPr>
                        <w:lang w:val="en-GB"/>
                      </w:rPr>
                      <w:t> </w:t>
                    </w:r>
                  </w:p>
                </w:tc>
                <w:tc>
                  <w:tcPr>
                    <w:tcW w:w="1418" w:type="dxa"/>
                    <w:tcBorders>
                      <w:top w:val="nil"/>
                      <w:left w:val="nil"/>
                      <w:bottom w:val="single" w:sz="4" w:space="0" w:color="auto"/>
                      <w:right w:val="single" w:sz="4" w:space="0" w:color="auto"/>
                    </w:tcBorders>
                    <w:shd w:val="clear" w:color="auto" w:fill="auto"/>
                    <w:noWrap/>
                    <w:hideMark/>
                  </w:tcPr>
                  <w:p w14:paraId="14C181B2" w14:textId="77777777" w:rsidR="00C93B63" w:rsidRPr="002C4579" w:rsidRDefault="00AE3850">
                    <w:pPr>
                      <w:pStyle w:val="P68B1DB1-Normlny19"/>
                      <w:spacing w:after="0" w:line="240" w:lineRule="auto"/>
                      <w:rPr>
                        <w:color w:val="000000"/>
                        <w:lang w:val="en-GB"/>
                      </w:rPr>
                    </w:pPr>
                    <w:r w:rsidRPr="002C4579">
                      <w:rPr>
                        <w:lang w:val="en-GB"/>
                      </w:rPr>
                      <w:t> </w:t>
                    </w:r>
                  </w:p>
                </w:tc>
                <w:tc>
                  <w:tcPr>
                    <w:tcW w:w="1559" w:type="dxa"/>
                    <w:tcBorders>
                      <w:top w:val="nil"/>
                      <w:left w:val="nil"/>
                      <w:bottom w:val="single" w:sz="4" w:space="0" w:color="auto"/>
                      <w:right w:val="nil"/>
                    </w:tcBorders>
                    <w:shd w:val="clear" w:color="auto" w:fill="auto"/>
                    <w:noWrap/>
                    <w:hideMark/>
                  </w:tcPr>
                  <w:p w14:paraId="5E993CD7" w14:textId="77777777" w:rsidR="00C93B63" w:rsidRPr="002C4579" w:rsidRDefault="00AE3850">
                    <w:pPr>
                      <w:pStyle w:val="P68B1DB1-Normlny19"/>
                      <w:spacing w:after="0" w:line="240" w:lineRule="auto"/>
                      <w:rPr>
                        <w:color w:val="000000"/>
                        <w:lang w:val="en-GB"/>
                      </w:rPr>
                    </w:pPr>
                    <w:r w:rsidRPr="002C4579">
                      <w:rPr>
                        <w:lang w:val="en-GB"/>
                      </w:rPr>
                      <w:t> </w:t>
                    </w:r>
                  </w:p>
                </w:tc>
                <w:tc>
                  <w:tcPr>
                    <w:tcW w:w="1559" w:type="dxa"/>
                    <w:tcBorders>
                      <w:top w:val="nil"/>
                      <w:left w:val="single" w:sz="4" w:space="0" w:color="auto"/>
                      <w:bottom w:val="single" w:sz="4" w:space="0" w:color="auto"/>
                      <w:right w:val="single" w:sz="8" w:space="0" w:color="auto"/>
                    </w:tcBorders>
                    <w:shd w:val="clear" w:color="auto" w:fill="auto"/>
                    <w:noWrap/>
                    <w:hideMark/>
                  </w:tcPr>
                  <w:p w14:paraId="37BFE045"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1743DDA5" w14:textId="77777777" w:rsidTr="4653C07B">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36AFF482" w14:textId="77777777" w:rsidR="00C93B63" w:rsidRPr="002C4579" w:rsidRDefault="00AE3850">
                    <w:pPr>
                      <w:pStyle w:val="P68B1DB1-Normlny18"/>
                      <w:spacing w:after="0" w:line="240" w:lineRule="auto"/>
                      <w:rPr>
                        <w:color w:val="000000"/>
                        <w:lang w:val="en-GB"/>
                      </w:rPr>
                    </w:pPr>
                    <w:r w:rsidRPr="002C4579">
                      <w:rPr>
                        <w:lang w:val="en-GB"/>
                      </w:rPr>
                      <w:t>Objectives</w:t>
                    </w:r>
                  </w:p>
                </w:tc>
              </w:tr>
              <w:tr w:rsidR="00C93B63" w:rsidRPr="002C4579" w14:paraId="4918443D" w14:textId="77777777" w:rsidTr="4653C07B">
                <w:trPr>
                  <w:trHeight w:val="1248"/>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219AC22F"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0B49386" w14:textId="77777777" w:rsidTr="4653C07B">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42FEB6B8" w14:textId="283CC549" w:rsidR="00C93B63" w:rsidRPr="002C4579" w:rsidRDefault="00AE3850">
                    <w:pPr>
                      <w:pStyle w:val="P68B1DB1-Normlny18"/>
                      <w:spacing w:after="0" w:line="240" w:lineRule="auto"/>
                      <w:rPr>
                        <w:color w:val="000000"/>
                        <w:lang w:val="en-GB"/>
                      </w:rPr>
                    </w:pPr>
                    <w:r w:rsidRPr="002C4579">
                      <w:rPr>
                        <w:lang w:val="en-GB"/>
                      </w:rPr>
                      <w:t>Description of the work package</w:t>
                    </w:r>
                  </w:p>
                </w:tc>
              </w:tr>
              <w:tr w:rsidR="00C93B63" w:rsidRPr="002C4579" w14:paraId="25FE7260" w14:textId="77777777" w:rsidTr="4653C07B">
                <w:trPr>
                  <w:trHeight w:val="1716"/>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6A8C5DFC" w14:textId="1CC5A3A1" w:rsidR="00C93B63" w:rsidRPr="002C4579" w:rsidRDefault="00AE3850">
                    <w:pPr>
                      <w:pStyle w:val="P68B1DB1-Normlny22"/>
                      <w:spacing w:after="0" w:line="240" w:lineRule="auto"/>
                      <w:rPr>
                        <w:color w:val="000000"/>
                        <w:lang w:val="en-GB"/>
                      </w:rPr>
                    </w:pPr>
                    <w:r w:rsidRPr="002C4579">
                      <w:rPr>
                        <w:lang w:val="en-GB"/>
                      </w:rPr>
                      <w:t> </w:t>
                    </w:r>
                    <w:r w:rsidRPr="002C4579">
                      <w:rPr>
                        <w:highlight w:val="lightGray"/>
                        <w:lang w:val="en-GB"/>
                      </w:rPr>
                      <w:t>Where appropriate, please also provide a breakdown into the level of tasks assigned to each entity.</w:t>
                    </w:r>
                    <w:r w:rsidRPr="002C4579">
                      <w:rPr>
                        <w:lang w:val="en-GB"/>
                      </w:rPr>
                      <w:t xml:space="preserve"> </w:t>
                    </w:r>
                  </w:p>
                </w:tc>
              </w:tr>
              <w:tr w:rsidR="00C93B63" w:rsidRPr="002C4579" w14:paraId="3B09361C" w14:textId="77777777" w:rsidTr="4653C07B">
                <w:trPr>
                  <w:trHeight w:val="420"/>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hideMark/>
                  </w:tcPr>
                  <w:p w14:paraId="2D76A0F2" w14:textId="2AE2A7F5" w:rsidR="00C93B63" w:rsidRPr="002C4579" w:rsidRDefault="00946542">
                    <w:pPr>
                      <w:pStyle w:val="P68B1DB1-Normlny18"/>
                      <w:spacing w:after="0" w:line="240" w:lineRule="auto"/>
                      <w:rPr>
                        <w:color w:val="000000"/>
                        <w:lang w:val="en-GB"/>
                      </w:rPr>
                    </w:pPr>
                    <w:r w:rsidRPr="002C4579">
                      <w:rPr>
                        <w:lang w:val="en-GB"/>
                      </w:rPr>
                      <w:t>Deliverables</w:t>
                    </w:r>
                  </w:p>
                </w:tc>
              </w:tr>
              <w:tr w:rsidR="00C93B63" w:rsidRPr="002C4579" w14:paraId="6A9E558F" w14:textId="77777777" w:rsidTr="4653C07B">
                <w:trPr>
                  <w:trHeight w:val="1332"/>
                </w:trPr>
                <w:tc>
                  <w:tcPr>
                    <w:tcW w:w="10196" w:type="dxa"/>
                    <w:gridSpan w:val="6"/>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6B6DB3F9" w14:textId="41B79478" w:rsidR="00C93B63" w:rsidRPr="002C4579" w:rsidRDefault="00AE3850">
                    <w:pPr>
                      <w:pStyle w:val="P68B1DB1-Normlny19"/>
                      <w:spacing w:after="0" w:line="240" w:lineRule="auto"/>
                      <w:rPr>
                        <w:i/>
                        <w:color w:val="000000"/>
                        <w:lang w:val="en-GB"/>
                      </w:rPr>
                    </w:pPr>
                    <w:r w:rsidRPr="002C4579">
                      <w:rPr>
                        <w:lang w:val="en-GB"/>
                      </w:rPr>
                      <w:t> </w:t>
                    </w:r>
                    <w:r w:rsidR="00D87D16" w:rsidRPr="002C4579">
                      <w:rPr>
                        <w:i/>
                        <w:iCs/>
                        <w:highlight w:val="lightGray"/>
                        <w:lang w:val="en-GB"/>
                      </w:rPr>
                      <w:t xml:space="preserve">Identify deliverables in </w:t>
                    </w:r>
                    <w:r w:rsidR="00D87D16" w:rsidRPr="002C4579">
                      <w:rPr>
                        <w:i/>
                        <w:highlight w:val="lightGray"/>
                        <w:lang w:val="en-GB"/>
                      </w:rPr>
                      <w:t>numbered list</w:t>
                    </w:r>
                    <w:r w:rsidR="00D87D16" w:rsidRPr="002C4579">
                      <w:rPr>
                        <w:highlight w:val="lightGray"/>
                        <w:lang w:val="en-GB"/>
                      </w:rPr>
                      <w:t xml:space="preserve"> </w:t>
                    </w:r>
                    <w:r w:rsidRPr="002C4579">
                      <w:rPr>
                        <w:i/>
                        <w:highlight w:val="lightGray"/>
                        <w:lang w:val="en-GB"/>
                      </w:rPr>
                      <w:t>and describe it in more detail</w:t>
                    </w:r>
                  </w:p>
                </w:tc>
              </w:tr>
            </w:tbl>
          </w:sdtContent>
        </w:sdt>
      </w:sdtContent>
    </w:sdt>
    <w:p w14:paraId="37620F89" w14:textId="643BB6F9"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61E763B8" w14:textId="49DA7A9B"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1E1DE98E" w14:textId="7EA39B88" w:rsidR="00C93B63" w:rsidRPr="002C4579" w:rsidRDefault="00AE3850">
      <w:pPr>
        <w:pStyle w:val="P68B1DB1-Nadpis417"/>
        <w:rPr>
          <w:lang w:val="en-GB"/>
        </w:rPr>
      </w:pPr>
      <w:r w:rsidRPr="002C4579">
        <w:rPr>
          <w:lang w:val="en-GB"/>
        </w:rPr>
        <w:t xml:space="preserve">3.1.2 List of work packages </w:t>
      </w:r>
      <w:r w:rsidRPr="002C4579">
        <w:rPr>
          <w:highlight w:val="lightGray"/>
          <w:lang w:val="en-GB"/>
        </w:rPr>
        <w:t>(template):</w:t>
      </w:r>
    </w:p>
    <w:p w14:paraId="7C95B0C4"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lang w:val="en-GB"/>
        </w:rPr>
      </w:pPr>
    </w:p>
    <w:tbl>
      <w:tblPr>
        <w:tblW w:w="5000" w:type="pct"/>
        <w:tblCellMar>
          <w:left w:w="70" w:type="dxa"/>
          <w:right w:w="70" w:type="dxa"/>
        </w:tblCellMar>
        <w:tblLook w:val="04A0" w:firstRow="1" w:lastRow="0" w:firstColumn="1" w:lastColumn="0" w:noHBand="0" w:noVBand="1"/>
      </w:tblPr>
      <w:tblGrid>
        <w:gridCol w:w="1357"/>
        <w:gridCol w:w="2570"/>
        <w:gridCol w:w="1747"/>
        <w:gridCol w:w="1788"/>
        <w:gridCol w:w="2732"/>
      </w:tblGrid>
      <w:tr w:rsidR="00C93B63" w:rsidRPr="002C4579" w14:paraId="0E80E3A0" w14:textId="77777777">
        <w:trPr>
          <w:trHeight w:val="1176"/>
        </w:trPr>
        <w:tc>
          <w:tcPr>
            <w:tcW w:w="665" w:type="pct"/>
            <w:tcBorders>
              <w:top w:val="single" w:sz="4" w:space="0" w:color="auto"/>
              <w:left w:val="single" w:sz="4" w:space="0" w:color="auto"/>
              <w:bottom w:val="single" w:sz="4" w:space="0" w:color="auto"/>
              <w:right w:val="single" w:sz="4" w:space="0" w:color="auto"/>
            </w:tcBorders>
            <w:shd w:val="clear" w:color="auto" w:fill="auto"/>
            <w:hideMark/>
          </w:tcPr>
          <w:p w14:paraId="15AB5AA6" w14:textId="71249CE6" w:rsidR="00C93B63" w:rsidRPr="002C4579" w:rsidRDefault="00AE3850" w:rsidP="00403F3F">
            <w:pPr>
              <w:pStyle w:val="P68B1DB1-Normlny18"/>
              <w:spacing w:after="0" w:line="240" w:lineRule="auto"/>
              <w:rPr>
                <w:color w:val="000000"/>
                <w:lang w:val="en-GB"/>
              </w:rPr>
            </w:pPr>
            <w:r w:rsidRPr="002C4579">
              <w:rPr>
                <w:lang w:val="en-GB"/>
              </w:rPr>
              <w:t xml:space="preserve">Work package </w:t>
            </w:r>
            <w:r w:rsidR="00403F3F">
              <w:rPr>
                <w:lang w:val="en-GB"/>
              </w:rPr>
              <w:t>code</w:t>
            </w:r>
          </w:p>
        </w:tc>
        <w:tc>
          <w:tcPr>
            <w:tcW w:w="1260" w:type="pct"/>
            <w:tcBorders>
              <w:top w:val="single" w:sz="4" w:space="0" w:color="auto"/>
              <w:left w:val="nil"/>
              <w:bottom w:val="single" w:sz="4" w:space="0" w:color="auto"/>
              <w:right w:val="single" w:sz="4" w:space="0" w:color="auto"/>
            </w:tcBorders>
            <w:shd w:val="clear" w:color="auto" w:fill="auto"/>
            <w:hideMark/>
          </w:tcPr>
          <w:p w14:paraId="69C14720" w14:textId="6072D988" w:rsidR="00C93B63" w:rsidRPr="002C4579" w:rsidRDefault="00AE3850">
            <w:pPr>
              <w:pStyle w:val="P68B1DB1-Normlny18"/>
              <w:spacing w:after="0" w:line="240" w:lineRule="auto"/>
              <w:rPr>
                <w:color w:val="000000"/>
                <w:lang w:val="en-GB"/>
              </w:rPr>
            </w:pPr>
            <w:r w:rsidRPr="002C4579">
              <w:rPr>
                <w:lang w:val="en-GB"/>
              </w:rPr>
              <w:t xml:space="preserve">Title of the work package </w:t>
            </w:r>
          </w:p>
        </w:tc>
        <w:tc>
          <w:tcPr>
            <w:tcW w:w="857" w:type="pct"/>
            <w:tcBorders>
              <w:top w:val="single" w:sz="4" w:space="0" w:color="auto"/>
              <w:left w:val="nil"/>
              <w:bottom w:val="single" w:sz="4" w:space="0" w:color="auto"/>
              <w:right w:val="single" w:sz="4" w:space="0" w:color="auto"/>
            </w:tcBorders>
            <w:shd w:val="clear" w:color="auto" w:fill="auto"/>
            <w:hideMark/>
          </w:tcPr>
          <w:p w14:paraId="36D29900" w14:textId="310ED672" w:rsidR="00C93B63" w:rsidRPr="002C4579" w:rsidRDefault="00AB50FE">
            <w:pPr>
              <w:pStyle w:val="P68B1DB1-Normlny18"/>
              <w:spacing w:after="0" w:line="240" w:lineRule="auto"/>
              <w:rPr>
                <w:color w:val="000000"/>
                <w:lang w:val="en-GB"/>
              </w:rPr>
            </w:pPr>
            <w:r w:rsidRPr="002C4579">
              <w:rPr>
                <w:lang w:val="en-GB"/>
              </w:rPr>
              <w:t>Entity responsible for managing the work package</w:t>
            </w:r>
          </w:p>
        </w:tc>
        <w:tc>
          <w:tcPr>
            <w:tcW w:w="877" w:type="pct"/>
            <w:tcBorders>
              <w:top w:val="single" w:sz="4" w:space="0" w:color="auto"/>
              <w:left w:val="nil"/>
              <w:bottom w:val="single" w:sz="4" w:space="0" w:color="auto"/>
              <w:right w:val="single" w:sz="4" w:space="0" w:color="auto"/>
            </w:tcBorders>
            <w:shd w:val="clear" w:color="auto" w:fill="auto"/>
            <w:hideMark/>
          </w:tcPr>
          <w:p w14:paraId="484470F0" w14:textId="7C333A66" w:rsidR="00C93B63" w:rsidRPr="002C4579" w:rsidRDefault="00AE3850">
            <w:pPr>
              <w:pStyle w:val="P68B1DB1-Normlny19"/>
              <w:spacing w:after="0" w:line="240" w:lineRule="auto"/>
              <w:rPr>
                <w:b/>
                <w:color w:val="000000"/>
                <w:lang w:val="en-GB"/>
              </w:rPr>
            </w:pPr>
            <w:r w:rsidRPr="002C4579">
              <w:rPr>
                <w:b/>
                <w:lang w:val="en-GB"/>
              </w:rPr>
              <w:t xml:space="preserve">Start of activities </w:t>
            </w:r>
            <w:r w:rsidRPr="002C4579">
              <w:rPr>
                <w:i/>
                <w:highlight w:val="lightGray"/>
                <w:lang w:val="en-GB"/>
              </w:rPr>
              <w:t>(specify month of project implementation)</w:t>
            </w:r>
          </w:p>
        </w:tc>
        <w:tc>
          <w:tcPr>
            <w:tcW w:w="1340" w:type="pct"/>
            <w:tcBorders>
              <w:top w:val="single" w:sz="4" w:space="0" w:color="auto"/>
              <w:left w:val="nil"/>
              <w:bottom w:val="single" w:sz="4" w:space="0" w:color="auto"/>
              <w:right w:val="single" w:sz="4" w:space="0" w:color="auto"/>
            </w:tcBorders>
            <w:shd w:val="clear" w:color="auto" w:fill="auto"/>
            <w:hideMark/>
          </w:tcPr>
          <w:p w14:paraId="04AD7C29" w14:textId="24FF6528" w:rsidR="00C93B63" w:rsidRPr="002C4579" w:rsidRDefault="00AE3850">
            <w:pPr>
              <w:pStyle w:val="P68B1DB1-Normlny19"/>
              <w:spacing w:after="0" w:line="240" w:lineRule="auto"/>
              <w:rPr>
                <w:b/>
                <w:color w:val="000000"/>
                <w:lang w:val="en-GB"/>
              </w:rPr>
            </w:pPr>
            <w:r w:rsidRPr="002C4579">
              <w:rPr>
                <w:b/>
                <w:lang w:val="en-GB"/>
              </w:rPr>
              <w:t xml:space="preserve">End of activities </w:t>
            </w:r>
            <w:r w:rsidRPr="002C4579">
              <w:rPr>
                <w:i/>
                <w:highlight w:val="lightGray"/>
                <w:lang w:val="en-GB"/>
              </w:rPr>
              <w:t>(specify month of project implementation)</w:t>
            </w:r>
          </w:p>
        </w:tc>
      </w:tr>
      <w:tr w:rsidR="00C93B63" w:rsidRPr="002C4579" w14:paraId="42974D40"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01A9237B"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50C2DB8E"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5E6DC76D"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34889B08"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77B05419"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5F8BEEB"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17B67FE"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365149A6"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67833EFE"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31148060"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7A8D9E24"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3F1E0E9B"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52C11051"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539BD030"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1B8E9655"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482A0D00"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104195D7"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024C632F"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7F231E4E"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014E99EA"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3F7357FC"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47033E4E"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627A20E2"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9E39E17" w14:textId="77777777">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785B6D3" w14:textId="77777777" w:rsidR="00C93B63" w:rsidRPr="002C4579" w:rsidRDefault="00AE3850">
            <w:pPr>
              <w:pStyle w:val="P68B1DB1-Normlny19"/>
              <w:spacing w:after="0" w:line="240" w:lineRule="auto"/>
              <w:rPr>
                <w:color w:val="000000"/>
                <w:lang w:val="en-GB"/>
              </w:rPr>
            </w:pPr>
            <w:r w:rsidRPr="002C4579">
              <w:rPr>
                <w:lang w:val="en-GB"/>
              </w:rPr>
              <w:t> </w:t>
            </w:r>
          </w:p>
        </w:tc>
        <w:tc>
          <w:tcPr>
            <w:tcW w:w="1260" w:type="pct"/>
            <w:tcBorders>
              <w:top w:val="nil"/>
              <w:left w:val="nil"/>
              <w:bottom w:val="single" w:sz="4" w:space="0" w:color="auto"/>
              <w:right w:val="single" w:sz="4" w:space="0" w:color="auto"/>
            </w:tcBorders>
            <w:shd w:val="clear" w:color="auto" w:fill="auto"/>
            <w:noWrap/>
            <w:hideMark/>
          </w:tcPr>
          <w:p w14:paraId="6FC391B2" w14:textId="77777777" w:rsidR="00C93B63" w:rsidRPr="002C4579" w:rsidRDefault="00AE3850">
            <w:pPr>
              <w:pStyle w:val="P68B1DB1-Normlny19"/>
              <w:spacing w:after="0" w:line="240" w:lineRule="auto"/>
              <w:rPr>
                <w:color w:val="000000"/>
                <w:lang w:val="en-GB"/>
              </w:rPr>
            </w:pPr>
            <w:r w:rsidRPr="002C4579">
              <w:rPr>
                <w:lang w:val="en-GB"/>
              </w:rPr>
              <w:t> </w:t>
            </w:r>
          </w:p>
        </w:tc>
        <w:tc>
          <w:tcPr>
            <w:tcW w:w="857" w:type="pct"/>
            <w:tcBorders>
              <w:top w:val="nil"/>
              <w:left w:val="nil"/>
              <w:bottom w:val="single" w:sz="4" w:space="0" w:color="auto"/>
              <w:right w:val="single" w:sz="4" w:space="0" w:color="auto"/>
            </w:tcBorders>
            <w:shd w:val="clear" w:color="auto" w:fill="auto"/>
            <w:noWrap/>
            <w:hideMark/>
          </w:tcPr>
          <w:p w14:paraId="3CB950BA" w14:textId="77777777" w:rsidR="00C93B63" w:rsidRPr="002C4579" w:rsidRDefault="00AE3850">
            <w:pPr>
              <w:pStyle w:val="P68B1DB1-Normlny19"/>
              <w:spacing w:after="0" w:line="240" w:lineRule="auto"/>
              <w:rPr>
                <w:color w:val="000000"/>
                <w:lang w:val="en-GB"/>
              </w:rPr>
            </w:pPr>
            <w:r w:rsidRPr="002C4579">
              <w:rPr>
                <w:lang w:val="en-GB"/>
              </w:rPr>
              <w:t> </w:t>
            </w:r>
          </w:p>
        </w:tc>
        <w:tc>
          <w:tcPr>
            <w:tcW w:w="877" w:type="pct"/>
            <w:tcBorders>
              <w:top w:val="nil"/>
              <w:left w:val="nil"/>
              <w:bottom w:val="single" w:sz="4" w:space="0" w:color="auto"/>
              <w:right w:val="single" w:sz="4" w:space="0" w:color="auto"/>
            </w:tcBorders>
            <w:shd w:val="clear" w:color="auto" w:fill="auto"/>
            <w:noWrap/>
            <w:hideMark/>
          </w:tcPr>
          <w:p w14:paraId="2C5ABB2D" w14:textId="77777777" w:rsidR="00C93B63" w:rsidRPr="002C4579" w:rsidRDefault="00AE3850">
            <w:pPr>
              <w:pStyle w:val="P68B1DB1-Normlny19"/>
              <w:spacing w:after="0" w:line="240" w:lineRule="auto"/>
              <w:rPr>
                <w:color w:val="000000"/>
                <w:lang w:val="en-GB"/>
              </w:rPr>
            </w:pPr>
            <w:r w:rsidRPr="002C4579">
              <w:rPr>
                <w:lang w:val="en-GB"/>
              </w:rPr>
              <w:t> </w:t>
            </w:r>
          </w:p>
        </w:tc>
        <w:tc>
          <w:tcPr>
            <w:tcW w:w="1340" w:type="pct"/>
            <w:tcBorders>
              <w:top w:val="nil"/>
              <w:left w:val="nil"/>
              <w:bottom w:val="single" w:sz="4" w:space="0" w:color="auto"/>
              <w:right w:val="single" w:sz="4" w:space="0" w:color="auto"/>
            </w:tcBorders>
            <w:shd w:val="clear" w:color="auto" w:fill="auto"/>
            <w:noWrap/>
            <w:hideMark/>
          </w:tcPr>
          <w:p w14:paraId="2FCB6B64" w14:textId="77777777" w:rsidR="00C93B63" w:rsidRPr="002C4579" w:rsidRDefault="00AE3850">
            <w:pPr>
              <w:pStyle w:val="P68B1DB1-Normlny19"/>
              <w:spacing w:after="0" w:line="240" w:lineRule="auto"/>
              <w:rPr>
                <w:color w:val="000000"/>
                <w:lang w:val="en-GB"/>
              </w:rPr>
            </w:pPr>
            <w:r w:rsidRPr="002C4579">
              <w:rPr>
                <w:lang w:val="en-GB"/>
              </w:rPr>
              <w:t> </w:t>
            </w:r>
          </w:p>
        </w:tc>
      </w:tr>
    </w:tbl>
    <w:p w14:paraId="5C240825"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lang w:val="en-GB"/>
        </w:rPr>
      </w:pPr>
    </w:p>
    <w:p w14:paraId="15916A87"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lang w:val="en-GB"/>
        </w:rPr>
      </w:pPr>
    </w:p>
    <w:p w14:paraId="1A12505E" w14:textId="7CBEC1EC" w:rsidR="00C93B63" w:rsidRPr="002C4579" w:rsidRDefault="00AE3850">
      <w:pPr>
        <w:pStyle w:val="P68B1DB1-Nadpis417"/>
        <w:rPr>
          <w:lang w:val="en-GB"/>
        </w:rPr>
      </w:pPr>
      <w:r w:rsidRPr="002C4579">
        <w:rPr>
          <w:lang w:val="en-GB"/>
        </w:rPr>
        <w:t xml:space="preserve">3.1.3 List of </w:t>
      </w:r>
      <w:r w:rsidR="00B7430D" w:rsidRPr="002C4579">
        <w:rPr>
          <w:lang w:val="en-GB"/>
        </w:rPr>
        <w:t>deliverables</w:t>
      </w:r>
      <w:r w:rsidRPr="002C4579">
        <w:rPr>
          <w:lang w:val="en-GB"/>
        </w:rPr>
        <w:t xml:space="preserve"> </w:t>
      </w:r>
      <w:r w:rsidRPr="002C4579">
        <w:rPr>
          <w:highlight w:val="lightGray"/>
          <w:lang w:val="en-GB"/>
        </w:rPr>
        <w:t>(template):</w:t>
      </w:r>
    </w:p>
    <w:p w14:paraId="1F56D090" w14:textId="77777777" w:rsidR="00C93B63" w:rsidRPr="002C4579" w:rsidRDefault="00C93B63">
      <w:pPr>
        <w:pStyle w:val="Nadpis4"/>
        <w:rPr>
          <w:rFonts w:ascii="Arial" w:hAnsi="Arial" w:cs="Arial"/>
          <w:lang w:val="en-GB"/>
        </w:rPr>
      </w:pPr>
    </w:p>
    <w:p w14:paraId="650B4F0A" w14:textId="28F488F7" w:rsidR="00C93B63" w:rsidRPr="002C4579" w:rsidRDefault="00AE3850">
      <w:pPr>
        <w:pStyle w:val="P68B1DB1-Nadpis423"/>
        <w:rPr>
          <w:lang w:val="en-GB"/>
        </w:rPr>
      </w:pPr>
      <w:r w:rsidRPr="002C4579">
        <w:rPr>
          <w:lang w:val="en-GB"/>
        </w:rPr>
        <w:t xml:space="preserve">Mandatory </w:t>
      </w:r>
      <w:r w:rsidR="00B7430D" w:rsidRPr="002C4579">
        <w:rPr>
          <w:lang w:val="en-GB"/>
        </w:rPr>
        <w:t>deliverables</w:t>
      </w:r>
      <w:r w:rsidRPr="002C4579">
        <w:rPr>
          <w:lang w:val="en-GB"/>
        </w:rPr>
        <w:t xml:space="preserve"> shall be at least: </w:t>
      </w:r>
    </w:p>
    <w:p w14:paraId="2B86FE50" w14:textId="43DEA772" w:rsidR="00C93B63" w:rsidRPr="002C4579" w:rsidRDefault="00AE3850">
      <w:pPr>
        <w:pStyle w:val="P68B1DB1-Odsekzoznamu24"/>
        <w:numPr>
          <w:ilvl w:val="0"/>
          <w:numId w:val="2"/>
        </w:numPr>
        <w:ind w:left="709" w:hanging="425"/>
        <w:rPr>
          <w:lang w:val="en-GB"/>
        </w:rPr>
      </w:pPr>
      <w:r w:rsidRPr="002C4579">
        <w:rPr>
          <w:lang w:val="en-GB"/>
        </w:rPr>
        <w:t>Interim report on the implementation and achievements of the project presented at mid-term of project implementation</w:t>
      </w:r>
    </w:p>
    <w:p w14:paraId="47BB91F4" w14:textId="6FFD65C8" w:rsidR="00C93B63" w:rsidRPr="002C4579" w:rsidRDefault="00AE3850">
      <w:pPr>
        <w:pStyle w:val="P68B1DB1-Odsekzoznamu24"/>
        <w:numPr>
          <w:ilvl w:val="0"/>
          <w:numId w:val="2"/>
        </w:numPr>
        <w:ind w:left="709" w:hanging="425"/>
        <w:rPr>
          <w:lang w:val="en-GB"/>
        </w:rPr>
      </w:pPr>
      <w:r w:rsidRPr="002C4579">
        <w:rPr>
          <w:lang w:val="en-GB"/>
        </w:rPr>
        <w:t>Final report on the achievements of the project presented at the end of the project implementation</w:t>
      </w:r>
    </w:p>
    <w:p w14:paraId="28379035" w14:textId="2F5800F6"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highlight w:val="lightGray"/>
          <w:lang w:val="en-GB"/>
        </w:rPr>
      </w:pPr>
    </w:p>
    <w:tbl>
      <w:tblPr>
        <w:tblW w:w="10194" w:type="dxa"/>
        <w:tblCellMar>
          <w:left w:w="70" w:type="dxa"/>
          <w:right w:w="70" w:type="dxa"/>
        </w:tblCellMar>
        <w:tblLook w:val="04A0" w:firstRow="1" w:lastRow="0" w:firstColumn="1" w:lastColumn="0" w:noHBand="0" w:noVBand="1"/>
      </w:tblPr>
      <w:tblGrid>
        <w:gridCol w:w="1087"/>
        <w:gridCol w:w="1187"/>
        <w:gridCol w:w="1231"/>
        <w:gridCol w:w="1200"/>
        <w:gridCol w:w="1069"/>
        <w:gridCol w:w="1881"/>
        <w:gridCol w:w="1087"/>
        <w:gridCol w:w="1452"/>
      </w:tblGrid>
      <w:tr w:rsidR="005019B6" w:rsidRPr="002C4579" w14:paraId="0F9BD330" w14:textId="77777777" w:rsidTr="4653C07B">
        <w:trPr>
          <w:trHeight w:val="1008"/>
        </w:trPr>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29D7B71" w14:textId="33EF3F3A" w:rsidR="00C93B63" w:rsidRPr="002C4579" w:rsidRDefault="005019B6">
            <w:pPr>
              <w:pStyle w:val="P68B1DB1-Normlny18"/>
              <w:spacing w:after="0" w:line="240" w:lineRule="auto"/>
              <w:ind w:right="-20"/>
              <w:rPr>
                <w:color w:val="000000"/>
                <w:lang w:val="en-GB"/>
              </w:rPr>
            </w:pPr>
            <w:r w:rsidRPr="002C4579">
              <w:rPr>
                <w:lang w:val="en-GB"/>
              </w:rPr>
              <w:t>Deliverable number</w:t>
            </w:r>
          </w:p>
        </w:tc>
        <w:tc>
          <w:tcPr>
            <w:tcW w:w="1320" w:type="dxa"/>
            <w:tcBorders>
              <w:top w:val="single" w:sz="4" w:space="0" w:color="auto"/>
              <w:left w:val="nil"/>
              <w:bottom w:val="single" w:sz="4" w:space="0" w:color="auto"/>
              <w:right w:val="single" w:sz="4" w:space="0" w:color="auto"/>
            </w:tcBorders>
            <w:shd w:val="clear" w:color="auto" w:fill="auto"/>
            <w:hideMark/>
          </w:tcPr>
          <w:p w14:paraId="6E954B88" w14:textId="0310C363" w:rsidR="00C93B63" w:rsidRPr="002C4579" w:rsidRDefault="005019B6">
            <w:pPr>
              <w:pStyle w:val="P68B1DB1-Normlny18"/>
              <w:spacing w:after="0" w:line="240" w:lineRule="auto"/>
              <w:rPr>
                <w:color w:val="000000"/>
                <w:lang w:val="en-GB"/>
              </w:rPr>
            </w:pPr>
            <w:r w:rsidRPr="002C4579">
              <w:rPr>
                <w:lang w:val="en-GB"/>
              </w:rPr>
              <w:t>Deliverable</w:t>
            </w:r>
          </w:p>
        </w:tc>
        <w:tc>
          <w:tcPr>
            <w:tcW w:w="1369" w:type="dxa"/>
            <w:tcBorders>
              <w:top w:val="single" w:sz="4" w:space="0" w:color="auto"/>
              <w:left w:val="nil"/>
              <w:bottom w:val="single" w:sz="4" w:space="0" w:color="auto"/>
              <w:right w:val="single" w:sz="4" w:space="0" w:color="auto"/>
            </w:tcBorders>
            <w:shd w:val="clear" w:color="auto" w:fill="auto"/>
            <w:hideMark/>
          </w:tcPr>
          <w:p w14:paraId="707F8410" w14:textId="65798AF6" w:rsidR="00C93B63" w:rsidRPr="002C4579" w:rsidRDefault="00AE3850" w:rsidP="00403F3F">
            <w:pPr>
              <w:pStyle w:val="P68B1DB1-Normlny18"/>
              <w:spacing w:after="0" w:line="240" w:lineRule="auto"/>
              <w:rPr>
                <w:color w:val="000000"/>
                <w:lang w:val="en-GB"/>
              </w:rPr>
            </w:pPr>
            <w:r w:rsidRPr="002C4579">
              <w:rPr>
                <w:lang w:val="en-GB"/>
              </w:rPr>
              <w:t xml:space="preserve">Work package </w:t>
            </w:r>
            <w:r w:rsidR="00403F3F">
              <w:rPr>
                <w:lang w:val="en-GB"/>
              </w:rPr>
              <w:t>code</w:t>
            </w:r>
          </w:p>
        </w:tc>
        <w:tc>
          <w:tcPr>
            <w:tcW w:w="1334" w:type="dxa"/>
            <w:tcBorders>
              <w:top w:val="single" w:sz="4" w:space="0" w:color="auto"/>
              <w:left w:val="nil"/>
              <w:bottom w:val="single" w:sz="4" w:space="0" w:color="auto"/>
              <w:right w:val="single" w:sz="4" w:space="0" w:color="auto"/>
            </w:tcBorders>
            <w:shd w:val="clear" w:color="auto" w:fill="auto"/>
            <w:hideMark/>
          </w:tcPr>
          <w:p w14:paraId="66FA3AB1" w14:textId="0CD1AF04" w:rsidR="00C93B63" w:rsidRPr="002C4579" w:rsidRDefault="00AE3850">
            <w:pPr>
              <w:pStyle w:val="P68B1DB1-Normlny18"/>
              <w:spacing w:after="0" w:line="240" w:lineRule="auto"/>
              <w:rPr>
                <w:color w:val="000000"/>
                <w:lang w:val="en-GB"/>
              </w:rPr>
            </w:pPr>
            <w:r w:rsidRPr="4653C07B">
              <w:rPr>
                <w:lang w:val="en-GB"/>
              </w:rPr>
              <w:t xml:space="preserve">Entity responsible for </w:t>
            </w:r>
            <w:r w:rsidR="150E564F" w:rsidRPr="4653C07B">
              <w:rPr>
                <w:lang w:val="en-GB"/>
              </w:rPr>
              <w:t>deliverable</w:t>
            </w:r>
          </w:p>
        </w:tc>
        <w:tc>
          <w:tcPr>
            <w:tcW w:w="1187" w:type="dxa"/>
            <w:tcBorders>
              <w:top w:val="single" w:sz="4" w:space="0" w:color="auto"/>
              <w:left w:val="nil"/>
              <w:bottom w:val="single" w:sz="4" w:space="0" w:color="auto"/>
              <w:right w:val="single" w:sz="4" w:space="0" w:color="auto"/>
            </w:tcBorders>
            <w:shd w:val="clear" w:color="auto" w:fill="auto"/>
            <w:hideMark/>
          </w:tcPr>
          <w:p w14:paraId="28AA9343" w14:textId="77777777" w:rsidR="00C93B63" w:rsidRPr="002C4579" w:rsidRDefault="00AE3850">
            <w:pPr>
              <w:pStyle w:val="P68B1DB1-Normlny18"/>
              <w:spacing w:after="0" w:line="240" w:lineRule="auto"/>
              <w:rPr>
                <w:color w:val="000000"/>
                <w:lang w:val="en-GB"/>
              </w:rPr>
            </w:pPr>
            <w:r w:rsidRPr="002C4579">
              <w:rPr>
                <w:lang w:val="en-GB"/>
              </w:rPr>
              <w:t>Type</w:t>
            </w:r>
          </w:p>
        </w:tc>
        <w:tc>
          <w:tcPr>
            <w:tcW w:w="2102" w:type="dxa"/>
            <w:tcBorders>
              <w:top w:val="single" w:sz="4" w:space="0" w:color="auto"/>
              <w:left w:val="nil"/>
              <w:bottom w:val="single" w:sz="4" w:space="0" w:color="auto"/>
              <w:right w:val="single" w:sz="4" w:space="0" w:color="auto"/>
            </w:tcBorders>
            <w:shd w:val="clear" w:color="auto" w:fill="auto"/>
            <w:hideMark/>
          </w:tcPr>
          <w:p w14:paraId="32E02797" w14:textId="77777777" w:rsidR="00C93B63" w:rsidRPr="002C4579" w:rsidRDefault="00AE3850">
            <w:pPr>
              <w:pStyle w:val="P68B1DB1-Normlny18"/>
              <w:spacing w:after="0" w:line="240" w:lineRule="auto"/>
              <w:rPr>
                <w:color w:val="000000"/>
                <w:lang w:val="en-GB"/>
              </w:rPr>
            </w:pPr>
            <w:r w:rsidRPr="002C4579">
              <w:rPr>
                <w:lang w:val="en-GB"/>
              </w:rPr>
              <w:t>Access and dissemination</w:t>
            </w:r>
          </w:p>
        </w:tc>
        <w:tc>
          <w:tcPr>
            <w:tcW w:w="978" w:type="dxa"/>
            <w:tcBorders>
              <w:top w:val="single" w:sz="4" w:space="0" w:color="auto"/>
              <w:left w:val="nil"/>
              <w:bottom w:val="single" w:sz="4" w:space="0" w:color="auto"/>
              <w:right w:val="single" w:sz="4" w:space="0" w:color="auto"/>
            </w:tcBorders>
            <w:shd w:val="clear" w:color="auto" w:fill="FFFFFF" w:themeFill="background1"/>
            <w:hideMark/>
          </w:tcPr>
          <w:p w14:paraId="5C5B92D0" w14:textId="77777777" w:rsidR="00C93B63" w:rsidRPr="002C4579" w:rsidRDefault="00AE3850">
            <w:pPr>
              <w:pStyle w:val="P68B1DB1-Normlny18"/>
              <w:spacing w:after="0" w:line="240" w:lineRule="auto"/>
              <w:rPr>
                <w:color w:val="000000"/>
                <w:lang w:val="en-GB"/>
              </w:rPr>
            </w:pPr>
            <w:r w:rsidRPr="002C4579">
              <w:rPr>
                <w:lang w:val="en-GB"/>
              </w:rPr>
              <w:t xml:space="preserve">Method of verification </w:t>
            </w:r>
          </w:p>
        </w:tc>
        <w:tc>
          <w:tcPr>
            <w:tcW w:w="1023" w:type="dxa"/>
            <w:tcBorders>
              <w:top w:val="single" w:sz="4" w:space="0" w:color="auto"/>
              <w:left w:val="nil"/>
              <w:bottom w:val="single" w:sz="4" w:space="0" w:color="auto"/>
              <w:right w:val="single" w:sz="4" w:space="0" w:color="auto"/>
            </w:tcBorders>
            <w:shd w:val="clear" w:color="auto" w:fill="auto"/>
            <w:hideMark/>
          </w:tcPr>
          <w:p w14:paraId="401C0FED" w14:textId="06851057" w:rsidR="00C93B63" w:rsidRPr="002C4579" w:rsidRDefault="005019B6">
            <w:pPr>
              <w:pStyle w:val="P68B1DB1-Normlny18"/>
              <w:spacing w:after="0" w:line="240" w:lineRule="auto"/>
              <w:rPr>
                <w:color w:val="000000"/>
                <w:lang w:val="en-GB"/>
              </w:rPr>
            </w:pPr>
            <w:r w:rsidRPr="002C4579">
              <w:rPr>
                <w:lang w:val="en-GB"/>
              </w:rPr>
              <w:t>Delivery (project implementation month)</w:t>
            </w:r>
          </w:p>
        </w:tc>
      </w:tr>
      <w:tr w:rsidR="005019B6" w:rsidRPr="002C4579" w14:paraId="2353D034" w14:textId="77777777" w:rsidTr="4653C07B">
        <w:trPr>
          <w:trHeight w:val="1999"/>
        </w:trPr>
        <w:tc>
          <w:tcPr>
            <w:tcW w:w="881" w:type="dxa"/>
            <w:tcBorders>
              <w:top w:val="nil"/>
              <w:left w:val="single" w:sz="4" w:space="0" w:color="auto"/>
              <w:bottom w:val="single" w:sz="4" w:space="0" w:color="auto"/>
              <w:right w:val="single" w:sz="4" w:space="0" w:color="auto"/>
            </w:tcBorders>
            <w:shd w:val="clear" w:color="auto" w:fill="auto"/>
            <w:noWrap/>
            <w:hideMark/>
          </w:tcPr>
          <w:p w14:paraId="680194FA"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1FBD3209"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3835365F"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6C73AFB4"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hideMark/>
          </w:tcPr>
          <w:p w14:paraId="2D287A63" w14:textId="0BFE89CD" w:rsidR="00C93B63" w:rsidRPr="002C4579" w:rsidRDefault="00AE3850">
            <w:pPr>
              <w:pStyle w:val="P68B1DB1-Normlny20"/>
              <w:spacing w:after="0" w:line="240" w:lineRule="auto"/>
              <w:rPr>
                <w:lang w:val="en-GB"/>
              </w:rPr>
            </w:pPr>
            <w:r w:rsidRPr="002C4579">
              <w:rPr>
                <w:lang w:val="en-GB"/>
              </w:rPr>
              <w:t>Report, prototype, software, patent, other (please specify)...</w:t>
            </w:r>
          </w:p>
        </w:tc>
        <w:tc>
          <w:tcPr>
            <w:tcW w:w="2102" w:type="dxa"/>
            <w:tcBorders>
              <w:top w:val="nil"/>
              <w:left w:val="nil"/>
              <w:bottom w:val="single" w:sz="4" w:space="0" w:color="auto"/>
              <w:right w:val="single" w:sz="4" w:space="0" w:color="auto"/>
            </w:tcBorders>
            <w:shd w:val="clear" w:color="auto" w:fill="auto"/>
            <w:hideMark/>
          </w:tcPr>
          <w:p w14:paraId="61DAC37C" w14:textId="013C5E61" w:rsidR="00C93B63" w:rsidRPr="002C4579" w:rsidRDefault="00AE3850">
            <w:pPr>
              <w:pStyle w:val="P68B1DB1-Normlny20"/>
              <w:spacing w:after="0" w:line="240" w:lineRule="auto"/>
              <w:rPr>
                <w:lang w:val="en-GB"/>
              </w:rPr>
            </w:pPr>
            <w:r w:rsidRPr="002C4579">
              <w:rPr>
                <w:lang w:val="en-GB"/>
              </w:rPr>
              <w:t>P= public (public)</w:t>
            </w:r>
          </w:p>
          <w:p w14:paraId="04EBF452" w14:textId="5F69D38B" w:rsidR="00C93B63" w:rsidRPr="002C4579" w:rsidRDefault="00AE3850">
            <w:pPr>
              <w:pStyle w:val="P68B1DB1-Normlny20"/>
              <w:spacing w:after="0" w:line="240" w:lineRule="auto"/>
              <w:rPr>
                <w:lang w:val="en-GB"/>
              </w:rPr>
            </w:pPr>
            <w:r w:rsidRPr="002C4579">
              <w:rPr>
                <w:lang w:val="en-GB"/>
              </w:rPr>
              <w:t xml:space="preserve">N= non-public, limited only to consortium members and intermediary, executor for reporting purposes </w:t>
            </w:r>
          </w:p>
        </w:tc>
        <w:tc>
          <w:tcPr>
            <w:tcW w:w="978" w:type="dxa"/>
            <w:tcBorders>
              <w:top w:val="nil"/>
              <w:left w:val="nil"/>
              <w:bottom w:val="single" w:sz="4" w:space="0" w:color="auto"/>
              <w:right w:val="single" w:sz="4" w:space="0" w:color="auto"/>
            </w:tcBorders>
            <w:shd w:val="clear" w:color="auto" w:fill="auto"/>
            <w:hideMark/>
          </w:tcPr>
          <w:p w14:paraId="6B08A4C9"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45A6994C"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02103FF0"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61671B54"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4B904772"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7911C9C3"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3A762684"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61B06659"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475360B6"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64B21409"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1EB78905"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0B654136"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47199BA"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55234F9C"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46B1F8C0"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34A0B8DD"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14E0CB55"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0EE53594"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0A451D00"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18763F40"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6965C41A"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683689E"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3A51517C"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5CAFE4F3"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62EF357D"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0DE3D5E1"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7890C791"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6544F3AB"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2144D9D7"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08D074B0"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0020FFBA"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0CFF33BA"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3570200B"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298A1410"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31307EB5"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2C79B7E0"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548FE936"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2FF2987B" w14:textId="77777777" w:rsidR="00C93B63" w:rsidRPr="002C4579" w:rsidRDefault="00AE3850">
            <w:pPr>
              <w:pStyle w:val="P68B1DB1-Normlny19"/>
              <w:spacing w:after="0" w:line="240" w:lineRule="auto"/>
              <w:rPr>
                <w:color w:val="000000"/>
                <w:lang w:val="en-GB"/>
              </w:rPr>
            </w:pPr>
            <w:r w:rsidRPr="002C4579">
              <w:rPr>
                <w:lang w:val="en-GB"/>
              </w:rPr>
              <w:t> </w:t>
            </w:r>
          </w:p>
        </w:tc>
      </w:tr>
      <w:tr w:rsidR="005019B6" w:rsidRPr="002C4579" w14:paraId="25476F6D" w14:textId="77777777" w:rsidTr="4653C07B">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0193AC9" w14:textId="77777777" w:rsidR="00C93B63" w:rsidRPr="002C4579" w:rsidRDefault="00AE3850">
            <w:pPr>
              <w:pStyle w:val="P68B1DB1-Normlny19"/>
              <w:spacing w:after="0" w:line="240" w:lineRule="auto"/>
              <w:rPr>
                <w:color w:val="000000"/>
                <w:lang w:val="en-GB"/>
              </w:rPr>
            </w:pPr>
            <w:r w:rsidRPr="002C4579">
              <w:rPr>
                <w:lang w:val="en-GB"/>
              </w:rPr>
              <w:t> </w:t>
            </w:r>
          </w:p>
        </w:tc>
        <w:tc>
          <w:tcPr>
            <w:tcW w:w="1320" w:type="dxa"/>
            <w:tcBorders>
              <w:top w:val="nil"/>
              <w:left w:val="nil"/>
              <w:bottom w:val="single" w:sz="4" w:space="0" w:color="auto"/>
              <w:right w:val="single" w:sz="4" w:space="0" w:color="auto"/>
            </w:tcBorders>
            <w:shd w:val="clear" w:color="auto" w:fill="auto"/>
            <w:noWrap/>
            <w:hideMark/>
          </w:tcPr>
          <w:p w14:paraId="22F1095D" w14:textId="77777777" w:rsidR="00C93B63" w:rsidRPr="002C4579" w:rsidRDefault="00AE3850">
            <w:pPr>
              <w:pStyle w:val="P68B1DB1-Normlny19"/>
              <w:spacing w:after="0" w:line="240" w:lineRule="auto"/>
              <w:rPr>
                <w:color w:val="000000"/>
                <w:lang w:val="en-GB"/>
              </w:rPr>
            </w:pPr>
            <w:r w:rsidRPr="002C4579">
              <w:rPr>
                <w:lang w:val="en-GB"/>
              </w:rPr>
              <w:t> </w:t>
            </w:r>
          </w:p>
        </w:tc>
        <w:tc>
          <w:tcPr>
            <w:tcW w:w="1369" w:type="dxa"/>
            <w:tcBorders>
              <w:top w:val="nil"/>
              <w:left w:val="nil"/>
              <w:bottom w:val="single" w:sz="4" w:space="0" w:color="auto"/>
              <w:right w:val="single" w:sz="4" w:space="0" w:color="auto"/>
            </w:tcBorders>
            <w:shd w:val="clear" w:color="auto" w:fill="auto"/>
            <w:noWrap/>
            <w:hideMark/>
          </w:tcPr>
          <w:p w14:paraId="1400EE2F" w14:textId="77777777" w:rsidR="00C93B63" w:rsidRPr="002C4579" w:rsidRDefault="00AE3850">
            <w:pPr>
              <w:pStyle w:val="P68B1DB1-Normlny19"/>
              <w:spacing w:after="0" w:line="240" w:lineRule="auto"/>
              <w:rPr>
                <w:color w:val="000000"/>
                <w:lang w:val="en-GB"/>
              </w:rPr>
            </w:pPr>
            <w:r w:rsidRPr="002C4579">
              <w:rPr>
                <w:lang w:val="en-GB"/>
              </w:rPr>
              <w:t> </w:t>
            </w:r>
          </w:p>
        </w:tc>
        <w:tc>
          <w:tcPr>
            <w:tcW w:w="1334" w:type="dxa"/>
            <w:tcBorders>
              <w:top w:val="nil"/>
              <w:left w:val="nil"/>
              <w:bottom w:val="single" w:sz="4" w:space="0" w:color="auto"/>
              <w:right w:val="single" w:sz="4" w:space="0" w:color="auto"/>
            </w:tcBorders>
            <w:shd w:val="clear" w:color="auto" w:fill="auto"/>
            <w:noWrap/>
            <w:hideMark/>
          </w:tcPr>
          <w:p w14:paraId="02BE39CD" w14:textId="77777777" w:rsidR="00C93B63" w:rsidRPr="002C4579" w:rsidRDefault="00AE3850">
            <w:pPr>
              <w:pStyle w:val="P68B1DB1-Normlny19"/>
              <w:spacing w:after="0" w:line="240" w:lineRule="auto"/>
              <w:rPr>
                <w:color w:val="000000"/>
                <w:lang w:val="en-GB"/>
              </w:rPr>
            </w:pPr>
            <w:r w:rsidRPr="002C4579">
              <w:rPr>
                <w:lang w:val="en-GB"/>
              </w:rPr>
              <w:t> </w:t>
            </w:r>
          </w:p>
        </w:tc>
        <w:tc>
          <w:tcPr>
            <w:tcW w:w="1187" w:type="dxa"/>
            <w:tcBorders>
              <w:top w:val="nil"/>
              <w:left w:val="nil"/>
              <w:bottom w:val="single" w:sz="4" w:space="0" w:color="auto"/>
              <w:right w:val="single" w:sz="4" w:space="0" w:color="auto"/>
            </w:tcBorders>
            <w:shd w:val="clear" w:color="auto" w:fill="auto"/>
            <w:noWrap/>
            <w:hideMark/>
          </w:tcPr>
          <w:p w14:paraId="56BC0DD7" w14:textId="77777777" w:rsidR="00C93B63" w:rsidRPr="002C4579" w:rsidRDefault="00AE3850">
            <w:pPr>
              <w:pStyle w:val="P68B1DB1-Normlny19"/>
              <w:spacing w:after="0" w:line="240" w:lineRule="auto"/>
              <w:rPr>
                <w:color w:val="000000"/>
                <w:lang w:val="en-GB"/>
              </w:rPr>
            </w:pPr>
            <w:r w:rsidRPr="002C4579">
              <w:rPr>
                <w:lang w:val="en-GB"/>
              </w:rPr>
              <w:t> </w:t>
            </w:r>
          </w:p>
        </w:tc>
        <w:tc>
          <w:tcPr>
            <w:tcW w:w="2102" w:type="dxa"/>
            <w:tcBorders>
              <w:top w:val="nil"/>
              <w:left w:val="nil"/>
              <w:bottom w:val="single" w:sz="4" w:space="0" w:color="auto"/>
              <w:right w:val="single" w:sz="4" w:space="0" w:color="auto"/>
            </w:tcBorders>
            <w:shd w:val="clear" w:color="auto" w:fill="auto"/>
            <w:noWrap/>
            <w:hideMark/>
          </w:tcPr>
          <w:p w14:paraId="076BDCEF" w14:textId="77777777" w:rsidR="00C93B63" w:rsidRPr="002C4579" w:rsidRDefault="00AE3850">
            <w:pPr>
              <w:pStyle w:val="P68B1DB1-Normlny19"/>
              <w:spacing w:after="0" w:line="240" w:lineRule="auto"/>
              <w:rPr>
                <w:color w:val="000000"/>
                <w:lang w:val="en-GB"/>
              </w:rPr>
            </w:pPr>
            <w:r w:rsidRPr="002C4579">
              <w:rPr>
                <w:lang w:val="en-GB"/>
              </w:rPr>
              <w:t> </w:t>
            </w:r>
          </w:p>
        </w:tc>
        <w:tc>
          <w:tcPr>
            <w:tcW w:w="978" w:type="dxa"/>
            <w:tcBorders>
              <w:top w:val="nil"/>
              <w:left w:val="nil"/>
              <w:bottom w:val="single" w:sz="4" w:space="0" w:color="auto"/>
              <w:right w:val="single" w:sz="4" w:space="0" w:color="auto"/>
            </w:tcBorders>
            <w:shd w:val="clear" w:color="auto" w:fill="auto"/>
            <w:noWrap/>
            <w:hideMark/>
          </w:tcPr>
          <w:p w14:paraId="50076F8D" w14:textId="77777777" w:rsidR="00C93B63" w:rsidRPr="002C4579" w:rsidRDefault="00AE3850">
            <w:pPr>
              <w:pStyle w:val="P68B1DB1-Normlny19"/>
              <w:spacing w:after="0" w:line="240" w:lineRule="auto"/>
              <w:rPr>
                <w:color w:val="000000"/>
                <w:lang w:val="en-GB"/>
              </w:rPr>
            </w:pPr>
            <w:r w:rsidRPr="002C4579">
              <w:rPr>
                <w:lang w:val="en-GB"/>
              </w:rPr>
              <w:t> </w:t>
            </w:r>
          </w:p>
        </w:tc>
        <w:tc>
          <w:tcPr>
            <w:tcW w:w="1023" w:type="dxa"/>
            <w:tcBorders>
              <w:top w:val="nil"/>
              <w:left w:val="nil"/>
              <w:bottom w:val="single" w:sz="4" w:space="0" w:color="auto"/>
              <w:right w:val="single" w:sz="4" w:space="0" w:color="auto"/>
            </w:tcBorders>
            <w:shd w:val="clear" w:color="auto" w:fill="auto"/>
            <w:noWrap/>
            <w:hideMark/>
          </w:tcPr>
          <w:p w14:paraId="484F4CF0" w14:textId="77777777" w:rsidR="00C93B63" w:rsidRPr="002C4579" w:rsidRDefault="00AE3850">
            <w:pPr>
              <w:pStyle w:val="P68B1DB1-Normlny19"/>
              <w:spacing w:after="0" w:line="240" w:lineRule="auto"/>
              <w:rPr>
                <w:color w:val="000000"/>
                <w:lang w:val="en-GB"/>
              </w:rPr>
            </w:pPr>
            <w:r w:rsidRPr="002C4579">
              <w:rPr>
                <w:lang w:val="en-GB"/>
              </w:rPr>
              <w:t> </w:t>
            </w:r>
          </w:p>
        </w:tc>
      </w:tr>
    </w:tbl>
    <w:p w14:paraId="5E29B46F"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highlight w:val="lightGray"/>
          <w:lang w:val="en-GB"/>
        </w:rPr>
      </w:pPr>
    </w:p>
    <w:p w14:paraId="174D9EC4" w14:textId="12890142" w:rsidR="00C93B63" w:rsidRPr="002C4579" w:rsidRDefault="00AE3850">
      <w:pPr>
        <w:pStyle w:val="P68B1DB1-Nadpis417"/>
        <w:rPr>
          <w:lang w:val="en-GB"/>
        </w:rPr>
      </w:pPr>
      <w:r w:rsidRPr="002C4579">
        <w:rPr>
          <w:lang w:val="en-GB"/>
        </w:rPr>
        <w:t xml:space="preserve">3.1.4 List of milestones </w:t>
      </w:r>
      <w:r w:rsidRPr="002C4579">
        <w:rPr>
          <w:highlight w:val="lightGray"/>
          <w:lang w:val="en-GB"/>
        </w:rPr>
        <w:t>(template):</w:t>
      </w:r>
    </w:p>
    <w:p w14:paraId="2C1271DA" w14:textId="17955DCA" w:rsidR="00C93B63" w:rsidRPr="002C4579" w:rsidRDefault="00C93B63">
      <w:pPr>
        <w:pStyle w:val="paragraph"/>
        <w:spacing w:before="0" w:beforeAutospacing="0" w:after="0" w:afterAutospacing="0"/>
        <w:jc w:val="both"/>
        <w:textAlignment w:val="baseline"/>
        <w:rPr>
          <w:rFonts w:asciiTheme="minorHAnsi" w:hAnsiTheme="minorHAnsi" w:cstheme="minorHAnsi"/>
          <w:b/>
          <w:i/>
          <w:sz w:val="22"/>
          <w:lang w:val="en-GB"/>
        </w:rPr>
      </w:pPr>
    </w:p>
    <w:tbl>
      <w:tblPr>
        <w:tblW w:w="5000" w:type="pct"/>
        <w:tblCellMar>
          <w:left w:w="70" w:type="dxa"/>
          <w:right w:w="70" w:type="dxa"/>
        </w:tblCellMar>
        <w:tblLook w:val="04A0" w:firstRow="1" w:lastRow="0" w:firstColumn="1" w:lastColumn="0" w:noHBand="0" w:noVBand="1"/>
      </w:tblPr>
      <w:tblGrid>
        <w:gridCol w:w="1155"/>
        <w:gridCol w:w="2444"/>
        <w:gridCol w:w="1859"/>
        <w:gridCol w:w="2267"/>
        <w:gridCol w:w="2469"/>
      </w:tblGrid>
      <w:tr w:rsidR="00C93B63" w:rsidRPr="002C4579" w14:paraId="28BB7371" w14:textId="77777777">
        <w:trPr>
          <w:trHeight w:val="1056"/>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5BB1D60D" w14:textId="77777777" w:rsidR="00C93B63" w:rsidRPr="002C4579" w:rsidRDefault="00AE3850">
            <w:pPr>
              <w:pStyle w:val="P68B1DB1-Normlny10"/>
              <w:spacing w:after="0" w:line="240" w:lineRule="auto"/>
              <w:rPr>
                <w:color w:val="000000"/>
                <w:lang w:val="en-GB"/>
              </w:rPr>
            </w:pPr>
            <w:r w:rsidRPr="002C4579">
              <w:rPr>
                <w:lang w:val="en-GB"/>
              </w:rPr>
              <w:t>Milestone number</w:t>
            </w:r>
          </w:p>
        </w:tc>
        <w:tc>
          <w:tcPr>
            <w:tcW w:w="1220" w:type="pct"/>
            <w:tcBorders>
              <w:top w:val="single" w:sz="4" w:space="0" w:color="auto"/>
              <w:left w:val="nil"/>
              <w:bottom w:val="single" w:sz="4" w:space="0" w:color="auto"/>
              <w:right w:val="single" w:sz="4" w:space="0" w:color="auto"/>
            </w:tcBorders>
            <w:shd w:val="clear" w:color="auto" w:fill="auto"/>
            <w:hideMark/>
          </w:tcPr>
          <w:p w14:paraId="506D9B0C" w14:textId="77777777" w:rsidR="00C93B63" w:rsidRPr="002C4579" w:rsidRDefault="00AE3850">
            <w:pPr>
              <w:pStyle w:val="P68B1DB1-Normlny10"/>
              <w:spacing w:after="0" w:line="240" w:lineRule="auto"/>
              <w:rPr>
                <w:color w:val="000000"/>
                <w:lang w:val="en-GB"/>
              </w:rPr>
            </w:pPr>
            <w:r w:rsidRPr="002C4579">
              <w:rPr>
                <w:lang w:val="en-GB"/>
              </w:rPr>
              <w:t>Milestone</w:t>
            </w:r>
          </w:p>
        </w:tc>
        <w:tc>
          <w:tcPr>
            <w:tcW w:w="933" w:type="pct"/>
            <w:tcBorders>
              <w:top w:val="single" w:sz="4" w:space="0" w:color="auto"/>
              <w:left w:val="nil"/>
              <w:bottom w:val="single" w:sz="4" w:space="0" w:color="auto"/>
              <w:right w:val="single" w:sz="4" w:space="0" w:color="auto"/>
            </w:tcBorders>
            <w:shd w:val="clear" w:color="auto" w:fill="auto"/>
            <w:hideMark/>
          </w:tcPr>
          <w:p w14:paraId="17E1EB89" w14:textId="2B22021D" w:rsidR="00C93B63" w:rsidRPr="002C4579" w:rsidRDefault="00AE3850" w:rsidP="00403F3F">
            <w:pPr>
              <w:pStyle w:val="P68B1DB1-Normlny10"/>
              <w:spacing w:after="0" w:line="240" w:lineRule="auto"/>
              <w:rPr>
                <w:color w:val="000000"/>
                <w:lang w:val="en-GB"/>
              </w:rPr>
            </w:pPr>
            <w:r w:rsidRPr="002C4579">
              <w:rPr>
                <w:lang w:val="en-GB"/>
              </w:rPr>
              <w:t xml:space="preserve">Work package </w:t>
            </w:r>
            <w:r w:rsidR="00403F3F">
              <w:rPr>
                <w:lang w:val="en-GB"/>
              </w:rPr>
              <w:t>code</w:t>
            </w:r>
            <w:r w:rsidRPr="002C4579">
              <w:rPr>
                <w:lang w:val="en-GB"/>
              </w:rPr>
              <w:t xml:space="preserve"> (</w:t>
            </w:r>
            <w:r w:rsidR="00A94EFC" w:rsidRPr="002C4579">
              <w:rPr>
                <w:lang w:val="en-GB"/>
              </w:rPr>
              <w:t xml:space="preserve">one </w:t>
            </w:r>
            <w:r w:rsidRPr="002C4579">
              <w:rPr>
                <w:lang w:val="en-GB"/>
              </w:rPr>
              <w:t>or more)</w:t>
            </w:r>
          </w:p>
        </w:tc>
        <w:tc>
          <w:tcPr>
            <w:tcW w:w="1133" w:type="pct"/>
            <w:tcBorders>
              <w:top w:val="single" w:sz="4" w:space="0" w:color="auto"/>
              <w:left w:val="nil"/>
              <w:bottom w:val="single" w:sz="4" w:space="0" w:color="auto"/>
              <w:right w:val="single" w:sz="4" w:space="0" w:color="auto"/>
            </w:tcBorders>
            <w:shd w:val="clear" w:color="auto" w:fill="auto"/>
            <w:hideMark/>
          </w:tcPr>
          <w:p w14:paraId="5115A7E2" w14:textId="77777777" w:rsidR="00C93B63" w:rsidRPr="002C4579" w:rsidRDefault="00AE3850">
            <w:pPr>
              <w:pStyle w:val="P68B1DB1-Normlny10"/>
              <w:spacing w:after="0" w:line="240" w:lineRule="auto"/>
              <w:rPr>
                <w:color w:val="000000"/>
                <w:lang w:val="en-GB"/>
              </w:rPr>
            </w:pPr>
            <w:r w:rsidRPr="002C4579">
              <w:rPr>
                <w:lang w:val="en-GB"/>
              </w:rPr>
              <w:t xml:space="preserve">Method of verification </w:t>
            </w:r>
          </w:p>
        </w:tc>
        <w:tc>
          <w:tcPr>
            <w:tcW w:w="1232" w:type="pct"/>
            <w:tcBorders>
              <w:top w:val="single" w:sz="4" w:space="0" w:color="auto"/>
              <w:left w:val="nil"/>
              <w:bottom w:val="single" w:sz="4" w:space="0" w:color="auto"/>
              <w:right w:val="single" w:sz="4" w:space="0" w:color="auto"/>
            </w:tcBorders>
            <w:shd w:val="clear" w:color="auto" w:fill="auto"/>
            <w:hideMark/>
          </w:tcPr>
          <w:p w14:paraId="46D65D05" w14:textId="745C8D3A" w:rsidR="00C93B63" w:rsidRPr="002C4579" w:rsidRDefault="00AE3850">
            <w:pPr>
              <w:pStyle w:val="P68B1DB1-Normlny10"/>
              <w:spacing w:after="0" w:line="240" w:lineRule="auto"/>
              <w:rPr>
                <w:color w:val="000000"/>
                <w:lang w:val="en-GB"/>
              </w:rPr>
            </w:pPr>
            <w:r w:rsidRPr="002C4579">
              <w:rPr>
                <w:lang w:val="en-GB"/>
              </w:rPr>
              <w:t>Expected time to reach the milestone (project month)</w:t>
            </w:r>
          </w:p>
        </w:tc>
      </w:tr>
      <w:tr w:rsidR="00C93B63" w:rsidRPr="002C4579" w14:paraId="39B84D67"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3A487BBC"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09BFB24B"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A27964E"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hideMark/>
          </w:tcPr>
          <w:p w14:paraId="7BBDE481" w14:textId="77777777" w:rsidR="00C93B63" w:rsidRPr="002C4579" w:rsidRDefault="00AE3850">
            <w:pPr>
              <w:pStyle w:val="P68B1DB1-Normlny10"/>
              <w:spacing w:after="0" w:line="240" w:lineRule="auto"/>
              <w:rPr>
                <w:color w:val="000000"/>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EF43594"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7D19D35C"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E7E2BB3"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795F7693"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5E54CBAE"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7616A9CD"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5E7D0446"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695BB167"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2CE59C5"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2156C365"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892B197"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4EB3B4AA"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5F26AA2F"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6F9BDAEC"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7DB19E92"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221D454C"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57F82AA2"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66886144"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1908546F"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735AF6F3"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492A7D34"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7E121C43"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7D33785"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1D05A27D"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7C375F96"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0D0BFB02"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03C0B30E"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12A1CD6C"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64525796"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45F70DE7"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1DD2CC9" w14:textId="77777777" w:rsidR="00C93B63" w:rsidRPr="002C4579" w:rsidRDefault="00AE3850">
            <w:pPr>
              <w:pStyle w:val="P68B1DB1-Normlny12"/>
              <w:spacing w:after="0" w:line="240" w:lineRule="auto"/>
              <w:rPr>
                <w:lang w:val="en-GB"/>
              </w:rPr>
            </w:pPr>
            <w:r w:rsidRPr="002C4579">
              <w:rPr>
                <w:lang w:val="en-GB"/>
              </w:rPr>
              <w:t> </w:t>
            </w:r>
          </w:p>
        </w:tc>
      </w:tr>
      <w:tr w:rsidR="00C93B63" w:rsidRPr="002C4579" w14:paraId="1BE23E66" w14:textId="77777777">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1FA922FE" w14:textId="77777777" w:rsidR="00C93B63" w:rsidRPr="002C4579" w:rsidRDefault="00AE3850">
            <w:pPr>
              <w:pStyle w:val="P68B1DB1-Normlny12"/>
              <w:spacing w:after="0" w:line="240" w:lineRule="auto"/>
              <w:rPr>
                <w:lang w:val="en-GB"/>
              </w:rPr>
            </w:pPr>
            <w:r w:rsidRPr="002C4579">
              <w:rPr>
                <w:lang w:val="en-GB"/>
              </w:rPr>
              <w:t> </w:t>
            </w:r>
          </w:p>
        </w:tc>
        <w:tc>
          <w:tcPr>
            <w:tcW w:w="1220" w:type="pct"/>
            <w:tcBorders>
              <w:top w:val="nil"/>
              <w:left w:val="nil"/>
              <w:bottom w:val="single" w:sz="4" w:space="0" w:color="auto"/>
              <w:right w:val="single" w:sz="4" w:space="0" w:color="auto"/>
            </w:tcBorders>
            <w:shd w:val="clear" w:color="auto" w:fill="auto"/>
            <w:noWrap/>
            <w:hideMark/>
          </w:tcPr>
          <w:p w14:paraId="36B024A5" w14:textId="77777777" w:rsidR="00C93B63" w:rsidRPr="002C4579" w:rsidRDefault="00AE3850">
            <w:pPr>
              <w:pStyle w:val="P68B1DB1-Normlny12"/>
              <w:spacing w:after="0" w:line="240" w:lineRule="auto"/>
              <w:rPr>
                <w:lang w:val="en-GB"/>
              </w:rPr>
            </w:pPr>
            <w:r w:rsidRPr="002C4579">
              <w:rPr>
                <w:lang w:val="en-GB"/>
              </w:rPr>
              <w:t> </w:t>
            </w:r>
          </w:p>
        </w:tc>
        <w:tc>
          <w:tcPr>
            <w:tcW w:w="933" w:type="pct"/>
            <w:tcBorders>
              <w:top w:val="nil"/>
              <w:left w:val="nil"/>
              <w:bottom w:val="single" w:sz="4" w:space="0" w:color="auto"/>
              <w:right w:val="single" w:sz="4" w:space="0" w:color="auto"/>
            </w:tcBorders>
            <w:shd w:val="clear" w:color="auto" w:fill="auto"/>
            <w:noWrap/>
            <w:hideMark/>
          </w:tcPr>
          <w:p w14:paraId="1E7A9487" w14:textId="77777777" w:rsidR="00C93B63" w:rsidRPr="002C4579" w:rsidRDefault="00AE3850">
            <w:pPr>
              <w:pStyle w:val="P68B1DB1-Normlny12"/>
              <w:spacing w:after="0" w:line="240" w:lineRule="auto"/>
              <w:rPr>
                <w:lang w:val="en-GB"/>
              </w:rPr>
            </w:pPr>
            <w:r w:rsidRPr="002C4579">
              <w:rPr>
                <w:lang w:val="en-GB"/>
              </w:rPr>
              <w:t> </w:t>
            </w:r>
          </w:p>
        </w:tc>
        <w:tc>
          <w:tcPr>
            <w:tcW w:w="1133" w:type="pct"/>
            <w:tcBorders>
              <w:top w:val="nil"/>
              <w:left w:val="nil"/>
              <w:bottom w:val="single" w:sz="4" w:space="0" w:color="auto"/>
              <w:right w:val="single" w:sz="4" w:space="0" w:color="auto"/>
            </w:tcBorders>
            <w:shd w:val="clear" w:color="auto" w:fill="auto"/>
            <w:noWrap/>
            <w:hideMark/>
          </w:tcPr>
          <w:p w14:paraId="5FA0B690" w14:textId="77777777" w:rsidR="00C93B63" w:rsidRPr="002C4579" w:rsidRDefault="00AE3850">
            <w:pPr>
              <w:pStyle w:val="P68B1DB1-Normlny12"/>
              <w:spacing w:after="0" w:line="240" w:lineRule="auto"/>
              <w:rPr>
                <w:lang w:val="en-GB"/>
              </w:rPr>
            </w:pPr>
            <w:r w:rsidRPr="002C4579">
              <w:rPr>
                <w:lang w:val="en-GB"/>
              </w:rPr>
              <w:t> </w:t>
            </w:r>
          </w:p>
        </w:tc>
        <w:tc>
          <w:tcPr>
            <w:tcW w:w="1232" w:type="pct"/>
            <w:tcBorders>
              <w:top w:val="nil"/>
              <w:left w:val="nil"/>
              <w:bottom w:val="single" w:sz="4" w:space="0" w:color="auto"/>
              <w:right w:val="single" w:sz="4" w:space="0" w:color="auto"/>
            </w:tcBorders>
            <w:shd w:val="clear" w:color="auto" w:fill="auto"/>
            <w:noWrap/>
            <w:hideMark/>
          </w:tcPr>
          <w:p w14:paraId="3388A301" w14:textId="77777777" w:rsidR="00C93B63" w:rsidRPr="002C4579" w:rsidRDefault="00AE3850">
            <w:pPr>
              <w:pStyle w:val="P68B1DB1-Normlny12"/>
              <w:spacing w:after="0" w:line="240" w:lineRule="auto"/>
              <w:rPr>
                <w:lang w:val="en-GB"/>
              </w:rPr>
            </w:pPr>
            <w:r w:rsidRPr="002C4579">
              <w:rPr>
                <w:lang w:val="en-GB"/>
              </w:rPr>
              <w:t> </w:t>
            </w:r>
          </w:p>
        </w:tc>
      </w:tr>
    </w:tbl>
    <w:p w14:paraId="7FAC3F29"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highlight w:val="lightGray"/>
          <w:lang w:val="en-GB"/>
        </w:rPr>
      </w:pPr>
    </w:p>
    <w:p w14:paraId="0322CE97" w14:textId="130D9C3A"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5400F26D" w14:textId="400C9504" w:rsidR="00C93B63" w:rsidRPr="002C4579" w:rsidRDefault="00AE3850">
      <w:pPr>
        <w:pStyle w:val="P68B1DB1-Nadpis316"/>
        <w:rPr>
          <w:lang w:val="en-GB"/>
        </w:rPr>
      </w:pPr>
      <w:bookmarkStart w:id="30" w:name="_Toc117149278"/>
      <w:bookmarkStart w:id="31" w:name="_Toc133567367"/>
      <w:bookmarkStart w:id="32" w:name="_Toc138076658"/>
      <w:r w:rsidRPr="002C4579">
        <w:rPr>
          <w:lang w:val="en-GB"/>
        </w:rPr>
        <w:t xml:space="preserve">3.2 </w:t>
      </w:r>
      <w:r w:rsidR="00A93611" w:rsidRPr="002C4579">
        <w:rPr>
          <w:lang w:val="en-GB"/>
        </w:rPr>
        <w:t>PROJECT MANAGEMENT</w:t>
      </w:r>
      <w:r w:rsidRPr="002C4579">
        <w:rPr>
          <w:lang w:val="en-GB"/>
        </w:rPr>
        <w:t xml:space="preserve"> AND </w:t>
      </w:r>
      <w:bookmarkEnd w:id="30"/>
      <w:bookmarkEnd w:id="31"/>
      <w:r w:rsidR="00A32A92" w:rsidRPr="002C4579">
        <w:rPr>
          <w:lang w:val="en-GB"/>
        </w:rPr>
        <w:t xml:space="preserve">PROCESSES WITHIN </w:t>
      </w:r>
      <w:r w:rsidR="00FF41EF" w:rsidRPr="002C4579">
        <w:rPr>
          <w:lang w:val="en-GB"/>
        </w:rPr>
        <w:t>PROJECT MANAGEMENT</w:t>
      </w:r>
      <w:bookmarkEnd w:id="32"/>
      <w:r w:rsidRPr="002C4579">
        <w:rPr>
          <w:lang w:val="en-GB"/>
        </w:rPr>
        <w:t xml:space="preserve">  </w:t>
      </w:r>
    </w:p>
    <w:p w14:paraId="00CBBBD6" w14:textId="5271BA12" w:rsidR="00C93B63" w:rsidRPr="002C4579" w:rsidRDefault="00C93B63">
      <w:pPr>
        <w:pStyle w:val="paragraph"/>
        <w:spacing w:before="0" w:beforeAutospacing="0" w:after="0" w:afterAutospacing="0"/>
        <w:jc w:val="both"/>
        <w:textAlignment w:val="baseline"/>
        <w:rPr>
          <w:rFonts w:asciiTheme="minorHAnsi" w:hAnsiTheme="minorHAnsi" w:cstheme="minorHAnsi"/>
          <w:lang w:val="en-GB"/>
        </w:rPr>
      </w:pPr>
    </w:p>
    <w:p w14:paraId="7F6A798D" w14:textId="66E8A371" w:rsidR="00C93B63" w:rsidRPr="002C4579" w:rsidRDefault="00AE3850">
      <w:pPr>
        <w:pStyle w:val="P68B1DB1-paragraph14"/>
        <w:spacing w:before="0" w:beforeAutospacing="0" w:after="0" w:afterAutospacing="0"/>
        <w:jc w:val="both"/>
        <w:textAlignment w:val="baseline"/>
        <w:rPr>
          <w:lang w:val="en-GB"/>
        </w:rPr>
      </w:pPr>
      <w:r w:rsidRPr="002C4579">
        <w:rPr>
          <w:lang w:val="en-GB"/>
        </w:rPr>
        <w:t xml:space="preserve">Describe the project management, </w:t>
      </w:r>
      <w:r w:rsidR="003A38BF" w:rsidRPr="002C4579">
        <w:rPr>
          <w:lang w:val="en-GB"/>
        </w:rPr>
        <w:t>structure,</w:t>
      </w:r>
      <w:r w:rsidRPr="002C4579">
        <w:rPr>
          <w:lang w:val="en-GB"/>
        </w:rPr>
        <w:t xml:space="preserve"> and way of managing the activities, as well as the management and functioning of the consortium, the coordination of the different actors (if relevant). </w:t>
      </w:r>
    </w:p>
    <w:p w14:paraId="6FFC2C3D" w14:textId="743F3B63" w:rsidR="00C93B63" w:rsidRPr="002C4579" w:rsidRDefault="00C93B63">
      <w:pPr>
        <w:pStyle w:val="paragraph"/>
        <w:spacing w:before="0" w:beforeAutospacing="0" w:after="0" w:afterAutospacing="0"/>
        <w:jc w:val="both"/>
        <w:textAlignment w:val="baseline"/>
        <w:rPr>
          <w:rFonts w:ascii="Arial" w:hAnsi="Arial" w:cs="Arial"/>
          <w:lang w:val="en-GB"/>
        </w:rPr>
      </w:pPr>
    </w:p>
    <w:p w14:paraId="0A848C07" w14:textId="1505923D" w:rsidR="00C93B63" w:rsidRPr="002C4579" w:rsidRDefault="00AE3850">
      <w:pPr>
        <w:pStyle w:val="P68B1DB1-paragraph14"/>
        <w:spacing w:before="0" w:beforeAutospacing="0" w:after="0" w:afterAutospacing="0"/>
        <w:jc w:val="both"/>
        <w:textAlignment w:val="baseline"/>
        <w:rPr>
          <w:lang w:val="en-GB"/>
        </w:rPr>
      </w:pPr>
      <w:r w:rsidRPr="002C4579">
        <w:rPr>
          <w:lang w:val="en-GB"/>
        </w:rPr>
        <w:t xml:space="preserve">Describe how gender equality and equal opportunities will be ensured in the implementation of the project and consortium (consortium – if relevant). </w:t>
      </w:r>
    </w:p>
    <w:p w14:paraId="6E2311B9" w14:textId="31C5EA74" w:rsidR="00C93B63" w:rsidRPr="002C4579" w:rsidRDefault="00C93B63">
      <w:pPr>
        <w:pStyle w:val="paragraph"/>
        <w:spacing w:before="0" w:beforeAutospacing="0" w:after="0" w:afterAutospacing="0"/>
        <w:jc w:val="both"/>
        <w:textAlignment w:val="baseline"/>
        <w:rPr>
          <w:rFonts w:ascii="Arial" w:eastAsia="Arial" w:hAnsi="Arial" w:cs="Arial"/>
          <w:i/>
          <w:highlight w:val="lightGray"/>
          <w:lang w:val="en-GB"/>
        </w:rPr>
      </w:pPr>
    </w:p>
    <w:p w14:paraId="470BF5DA" w14:textId="1151B026" w:rsidR="00C93B63" w:rsidRPr="002C4579" w:rsidRDefault="00AE3850">
      <w:pPr>
        <w:pStyle w:val="P68B1DB1-paragraph25"/>
        <w:spacing w:before="0" w:beforeAutospacing="0" w:after="0" w:afterAutospacing="0"/>
        <w:jc w:val="both"/>
        <w:rPr>
          <w:lang w:val="en-GB"/>
        </w:rPr>
      </w:pPr>
      <w:r w:rsidRPr="002C4579">
        <w:rPr>
          <w:lang w:val="en-GB"/>
        </w:rPr>
        <w:t>Describe the approach of the applicant and other actors (if relevant) to risk management in the implementation of the project.</w:t>
      </w:r>
    </w:p>
    <w:p w14:paraId="04703A9A" w14:textId="6402CDAE" w:rsidR="00C93B63" w:rsidRPr="002C4579" w:rsidRDefault="00C93B63">
      <w:pPr>
        <w:pStyle w:val="paragraph"/>
        <w:spacing w:before="0" w:beforeAutospacing="0" w:after="0" w:afterAutospacing="0"/>
        <w:jc w:val="both"/>
        <w:rPr>
          <w:rFonts w:asciiTheme="minorHAnsi" w:hAnsiTheme="minorHAnsi" w:cstheme="minorBidi"/>
          <w:lang w:val="en-GB"/>
        </w:rPr>
      </w:pPr>
    </w:p>
    <w:p w14:paraId="01286389" w14:textId="45275E8C" w:rsidR="00C93B63" w:rsidRPr="002C4579" w:rsidRDefault="00AE3850">
      <w:pPr>
        <w:pStyle w:val="P68B1DB1-Nadpis417"/>
        <w:rPr>
          <w:lang w:val="en-GB"/>
        </w:rPr>
      </w:pPr>
      <w:r w:rsidRPr="4653C07B">
        <w:rPr>
          <w:lang w:val="en-GB"/>
        </w:rPr>
        <w:t>3.2.1</w:t>
      </w:r>
      <w:r w:rsidR="4D4CA51C" w:rsidRPr="4653C07B">
        <w:rPr>
          <w:lang w:val="en-GB"/>
        </w:rPr>
        <w:t>Implementation risks</w:t>
      </w:r>
      <w:r w:rsidRPr="4653C07B">
        <w:rPr>
          <w:lang w:val="en-GB"/>
        </w:rPr>
        <w:t xml:space="preserve"> </w:t>
      </w:r>
      <w:r w:rsidRPr="4653C07B">
        <w:rPr>
          <w:highlight w:val="lightGray"/>
          <w:lang w:val="en-GB"/>
        </w:rPr>
        <w:t>(template):</w:t>
      </w:r>
    </w:p>
    <w:tbl>
      <w:tblPr>
        <w:tblW w:w="5000" w:type="pct"/>
        <w:tblCellMar>
          <w:left w:w="70" w:type="dxa"/>
          <w:right w:w="70" w:type="dxa"/>
        </w:tblCellMar>
        <w:tblLook w:val="04A0" w:firstRow="1" w:lastRow="0" w:firstColumn="1" w:lastColumn="0" w:noHBand="0" w:noVBand="1"/>
      </w:tblPr>
      <w:tblGrid>
        <w:gridCol w:w="3248"/>
        <w:gridCol w:w="2514"/>
        <w:gridCol w:w="4432"/>
      </w:tblGrid>
      <w:tr w:rsidR="00C93B63" w:rsidRPr="002C4579" w14:paraId="33115CB8" w14:textId="77777777" w:rsidTr="4653C07B">
        <w:trPr>
          <w:trHeight w:val="853"/>
        </w:trPr>
        <w:tc>
          <w:tcPr>
            <w:tcW w:w="1593" w:type="pct"/>
            <w:tcBorders>
              <w:top w:val="single" w:sz="4" w:space="0" w:color="auto"/>
              <w:left w:val="single" w:sz="4" w:space="0" w:color="auto"/>
              <w:bottom w:val="single" w:sz="4" w:space="0" w:color="auto"/>
              <w:right w:val="single" w:sz="4" w:space="0" w:color="auto"/>
            </w:tcBorders>
            <w:shd w:val="clear" w:color="auto" w:fill="auto"/>
            <w:hideMark/>
          </w:tcPr>
          <w:p w14:paraId="133A2797" w14:textId="4470E817" w:rsidR="00C93B63" w:rsidRPr="002C4579" w:rsidRDefault="00AE3850" w:rsidP="4653C07B">
            <w:pPr>
              <w:spacing w:after="0" w:line="240" w:lineRule="auto"/>
              <w:rPr>
                <w:rFonts w:ascii="Arial" w:eastAsia="Times New Roman" w:hAnsi="Arial" w:cs="Arial"/>
                <w:b/>
                <w:bCs/>
                <w:color w:val="000000"/>
                <w:sz w:val="20"/>
                <w:lang w:val="en-GB"/>
              </w:rPr>
            </w:pPr>
            <w:r w:rsidRPr="4653C07B">
              <w:rPr>
                <w:rFonts w:ascii="Arial" w:eastAsia="Times New Roman" w:hAnsi="Arial" w:cs="Arial"/>
                <w:b/>
                <w:bCs/>
                <w:color w:val="000000"/>
                <w:sz w:val="20"/>
                <w:lang w:val="en-GB"/>
              </w:rPr>
              <w:t>Description of the</w:t>
            </w:r>
            <w:r w:rsidR="1F18617E" w:rsidRPr="4653C07B">
              <w:rPr>
                <w:rFonts w:ascii="Arial" w:eastAsia="Times New Roman" w:hAnsi="Arial" w:cs="Arial"/>
                <w:b/>
                <w:bCs/>
                <w:color w:val="000000"/>
                <w:sz w:val="20"/>
                <w:lang w:val="en-GB"/>
              </w:rPr>
              <w:t>implementation risks</w:t>
            </w:r>
            <w:r w:rsidRPr="4653C07B">
              <w:rPr>
                <w:rStyle w:val="Odkaznapoznmkupodiarou"/>
                <w:rFonts w:ascii="Arial" w:eastAsia="Times New Roman" w:hAnsi="Arial" w:cs="Arial"/>
                <w:b/>
                <w:bCs/>
                <w:color w:val="000000"/>
                <w:sz w:val="20"/>
                <w:lang w:val="en-GB"/>
              </w:rPr>
              <w:footnoteReference w:id="7"/>
            </w:r>
          </w:p>
          <w:p w14:paraId="057F3DF0" w14:textId="0BC8037A" w:rsidR="00C93B63" w:rsidRPr="002C4579" w:rsidRDefault="00C93B63">
            <w:pPr>
              <w:spacing w:after="0" w:line="240" w:lineRule="auto"/>
              <w:rPr>
                <w:rFonts w:ascii="Arial" w:eastAsia="Times New Roman" w:hAnsi="Arial" w:cs="Arial"/>
                <w:b/>
                <w:color w:val="000000"/>
                <w:sz w:val="20"/>
                <w:lang w:val="en-GB"/>
              </w:rPr>
            </w:pPr>
          </w:p>
        </w:tc>
        <w:tc>
          <w:tcPr>
            <w:tcW w:w="1233" w:type="pct"/>
            <w:tcBorders>
              <w:top w:val="single" w:sz="4" w:space="0" w:color="auto"/>
              <w:left w:val="nil"/>
              <w:bottom w:val="single" w:sz="4" w:space="0" w:color="auto"/>
              <w:right w:val="single" w:sz="4" w:space="0" w:color="auto"/>
            </w:tcBorders>
            <w:shd w:val="clear" w:color="auto" w:fill="auto"/>
            <w:hideMark/>
          </w:tcPr>
          <w:p w14:paraId="7D77D862" w14:textId="0494F6D2" w:rsidR="00C93B63" w:rsidRPr="002C4579" w:rsidRDefault="00AE3850">
            <w:pPr>
              <w:pStyle w:val="P68B1DB1-Normlny19"/>
              <w:spacing w:after="0" w:line="240" w:lineRule="auto"/>
              <w:rPr>
                <w:b/>
                <w:color w:val="000000"/>
                <w:lang w:val="en-GB"/>
              </w:rPr>
            </w:pPr>
            <w:r w:rsidRPr="002C4579">
              <w:rPr>
                <w:b/>
                <w:lang w:val="en-GB"/>
              </w:rPr>
              <w:t xml:space="preserve">Work package </w:t>
            </w:r>
            <w:r w:rsidR="00403F3F">
              <w:rPr>
                <w:b/>
                <w:lang w:val="en-GB"/>
              </w:rPr>
              <w:t xml:space="preserve">code </w:t>
            </w:r>
            <w:r w:rsidRPr="002C4579">
              <w:rPr>
                <w:i/>
                <w:lang w:val="en-GB"/>
              </w:rPr>
              <w:t>(</w:t>
            </w:r>
            <w:r w:rsidR="00A94EFC" w:rsidRPr="002C4579">
              <w:rPr>
                <w:i/>
                <w:lang w:val="en-GB"/>
              </w:rPr>
              <w:t xml:space="preserve">one </w:t>
            </w:r>
            <w:r w:rsidRPr="002C4579">
              <w:rPr>
                <w:i/>
                <w:lang w:val="en-GB"/>
              </w:rPr>
              <w:t>or more)</w:t>
            </w:r>
          </w:p>
        </w:tc>
        <w:tc>
          <w:tcPr>
            <w:tcW w:w="2175" w:type="pct"/>
            <w:tcBorders>
              <w:top w:val="single" w:sz="4" w:space="0" w:color="auto"/>
              <w:left w:val="nil"/>
              <w:bottom w:val="single" w:sz="4" w:space="0" w:color="auto"/>
              <w:right w:val="single" w:sz="4" w:space="0" w:color="auto"/>
            </w:tcBorders>
            <w:shd w:val="clear" w:color="auto" w:fill="auto"/>
            <w:hideMark/>
          </w:tcPr>
          <w:p w14:paraId="79B515C7" w14:textId="5A38FDDD" w:rsidR="00C93B63" w:rsidRPr="002C4579" w:rsidRDefault="00AE3850" w:rsidP="4653C07B">
            <w:pPr>
              <w:pStyle w:val="P68B1DB1-Normlny18"/>
              <w:spacing w:after="0" w:line="240" w:lineRule="auto"/>
              <w:rPr>
                <w:lang w:val="en-GB"/>
              </w:rPr>
            </w:pPr>
            <w:r w:rsidRPr="4653C07B">
              <w:rPr>
                <w:lang w:val="en-GB"/>
              </w:rPr>
              <w:t>Proposed</w:t>
            </w:r>
            <w:r w:rsidR="38E8125B" w:rsidRPr="4653C07B">
              <w:rPr>
                <w:lang w:val="en-GB"/>
              </w:rPr>
              <w:t xml:space="preserve"> measures to minimise or eliminate the</w:t>
            </w:r>
            <w:r w:rsidRPr="4653C07B">
              <w:rPr>
                <w:lang w:val="en-GB"/>
              </w:rPr>
              <w:t xml:space="preserve"> ris</w:t>
            </w:r>
            <w:r w:rsidR="0BF18A4E" w:rsidRPr="4653C07B">
              <w:rPr>
                <w:lang w:val="en-GB"/>
              </w:rPr>
              <w:t>k</w:t>
            </w:r>
          </w:p>
        </w:tc>
      </w:tr>
      <w:tr w:rsidR="00C93B63" w:rsidRPr="002C4579" w14:paraId="12B8426A"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3C1EC833"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03F31FB4"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2113E155"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A5D59AE"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1D88964"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2B1B939A"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5BFA3F5A"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1BF4FD9"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5A4636F6"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52B75189"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5DBFCA43"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2685A2DB"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366F3B3"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5F9FF8E3"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171BF4A9"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9604304"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6FC56C85"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03E116AB"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6D2F4468"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15F7C85"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CF7C666"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1882F7A5"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73633E71" w14:textId="77777777" w:rsidR="00C93B63" w:rsidRPr="002C4579" w:rsidRDefault="00AE3850">
            <w:pPr>
              <w:pStyle w:val="P68B1DB1-Normlny19"/>
              <w:spacing w:after="0" w:line="240" w:lineRule="auto"/>
              <w:rPr>
                <w:color w:val="000000"/>
                <w:lang w:val="en-GB"/>
              </w:rPr>
            </w:pPr>
            <w:r w:rsidRPr="002C4579">
              <w:rPr>
                <w:lang w:val="en-GB"/>
              </w:rPr>
              <w:t> </w:t>
            </w:r>
          </w:p>
        </w:tc>
      </w:tr>
      <w:tr w:rsidR="00C93B63" w:rsidRPr="002C4579" w14:paraId="4B01CA8E" w14:textId="77777777" w:rsidTr="4653C07B">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738E3BF" w14:textId="77777777" w:rsidR="00C93B63" w:rsidRPr="002C4579" w:rsidRDefault="00AE3850">
            <w:pPr>
              <w:pStyle w:val="P68B1DB1-Normlny19"/>
              <w:spacing w:after="0" w:line="240" w:lineRule="auto"/>
              <w:rPr>
                <w:color w:val="000000"/>
                <w:lang w:val="en-GB"/>
              </w:rPr>
            </w:pPr>
            <w:r w:rsidRPr="002C4579">
              <w:rPr>
                <w:lang w:val="en-GB"/>
              </w:rPr>
              <w:t> </w:t>
            </w:r>
          </w:p>
        </w:tc>
        <w:tc>
          <w:tcPr>
            <w:tcW w:w="1233" w:type="pct"/>
            <w:tcBorders>
              <w:top w:val="nil"/>
              <w:left w:val="nil"/>
              <w:bottom w:val="single" w:sz="4" w:space="0" w:color="auto"/>
              <w:right w:val="single" w:sz="4" w:space="0" w:color="auto"/>
            </w:tcBorders>
            <w:shd w:val="clear" w:color="auto" w:fill="auto"/>
            <w:noWrap/>
            <w:hideMark/>
          </w:tcPr>
          <w:p w14:paraId="2C85B94E" w14:textId="77777777" w:rsidR="00C93B63" w:rsidRPr="002C4579" w:rsidRDefault="00AE3850">
            <w:pPr>
              <w:pStyle w:val="P68B1DB1-Normlny19"/>
              <w:spacing w:after="0" w:line="240" w:lineRule="auto"/>
              <w:rPr>
                <w:color w:val="000000"/>
                <w:lang w:val="en-GB"/>
              </w:rPr>
            </w:pPr>
            <w:r w:rsidRPr="002C4579">
              <w:rPr>
                <w:lang w:val="en-GB"/>
              </w:rPr>
              <w:t> </w:t>
            </w:r>
          </w:p>
        </w:tc>
        <w:tc>
          <w:tcPr>
            <w:tcW w:w="2175" w:type="pct"/>
            <w:tcBorders>
              <w:top w:val="nil"/>
              <w:left w:val="nil"/>
              <w:bottom w:val="single" w:sz="4" w:space="0" w:color="auto"/>
              <w:right w:val="single" w:sz="4" w:space="0" w:color="auto"/>
            </w:tcBorders>
            <w:shd w:val="clear" w:color="auto" w:fill="auto"/>
            <w:noWrap/>
            <w:hideMark/>
          </w:tcPr>
          <w:p w14:paraId="2122B18A" w14:textId="77777777" w:rsidR="00C93B63" w:rsidRPr="002C4579" w:rsidRDefault="00AE3850">
            <w:pPr>
              <w:pStyle w:val="P68B1DB1-Normlny19"/>
              <w:spacing w:after="0" w:line="240" w:lineRule="auto"/>
              <w:rPr>
                <w:color w:val="000000"/>
                <w:lang w:val="en-GB"/>
              </w:rPr>
            </w:pPr>
            <w:r w:rsidRPr="002C4579">
              <w:rPr>
                <w:lang w:val="en-GB"/>
              </w:rPr>
              <w:t> </w:t>
            </w:r>
          </w:p>
        </w:tc>
      </w:tr>
    </w:tbl>
    <w:p w14:paraId="1EC4981C"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b/>
          <w:sz w:val="22"/>
          <w:highlight w:val="lightGray"/>
          <w:lang w:val="en-GB"/>
        </w:rPr>
      </w:pPr>
    </w:p>
    <w:p w14:paraId="4A84300B"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lang w:val="en-GB"/>
        </w:rPr>
      </w:pPr>
    </w:p>
    <w:p w14:paraId="117437B8" w14:textId="77777777" w:rsidR="001A047F" w:rsidRPr="002C4579" w:rsidRDefault="00AE3850">
      <w:pPr>
        <w:pStyle w:val="P68B1DB1-Nadpis316"/>
        <w:rPr>
          <w:lang w:val="en-GB"/>
        </w:rPr>
      </w:pPr>
      <w:bookmarkStart w:id="33" w:name="_Toc117149279"/>
      <w:bookmarkStart w:id="34" w:name="_Toc138076659"/>
      <w:bookmarkStart w:id="35" w:name="_Toc133567368"/>
      <w:r w:rsidRPr="002C4579">
        <w:rPr>
          <w:lang w:val="en-GB"/>
        </w:rPr>
        <w:t xml:space="preserve">3.3 </w:t>
      </w:r>
      <w:r w:rsidR="00A94EFC" w:rsidRPr="002C4579">
        <w:rPr>
          <w:lang w:val="en-GB"/>
        </w:rPr>
        <w:t>OPERATIONAL CAPACITY</w:t>
      </w:r>
      <w:r w:rsidRPr="002C4579">
        <w:rPr>
          <w:lang w:val="en-GB"/>
        </w:rPr>
        <w:t xml:space="preserve"> </w:t>
      </w:r>
      <w:bookmarkEnd w:id="33"/>
      <w:r w:rsidR="009D6E0E" w:rsidRPr="002C4579">
        <w:rPr>
          <w:lang w:val="en-GB"/>
        </w:rPr>
        <w:t>OF THE APPLICANT</w:t>
      </w:r>
      <w:r w:rsidRPr="002C4579">
        <w:rPr>
          <w:lang w:val="en-GB"/>
        </w:rPr>
        <w:t xml:space="preserve"> </w:t>
      </w:r>
      <w:r w:rsidR="00AF155C" w:rsidRPr="002C4579">
        <w:rPr>
          <w:lang w:val="en-GB"/>
        </w:rPr>
        <w:t>AND CONSORTIUM</w:t>
      </w:r>
      <w:bookmarkEnd w:id="34"/>
      <w:r w:rsidR="00AF155C" w:rsidRPr="002C4579">
        <w:rPr>
          <w:lang w:val="en-GB"/>
        </w:rPr>
        <w:t xml:space="preserve"> </w:t>
      </w:r>
    </w:p>
    <w:p w14:paraId="6DC5C912" w14:textId="24FCCDE9" w:rsidR="00C93B63" w:rsidRPr="002C4579" w:rsidRDefault="00AE3850" w:rsidP="001A047F">
      <w:pPr>
        <w:rPr>
          <w:rFonts w:ascii="Arial" w:hAnsi="Arial" w:cs="Arial"/>
          <w:color w:val="1F4E79" w:themeColor="accent1" w:themeShade="80"/>
          <w:sz w:val="24"/>
          <w:szCs w:val="22"/>
          <w:lang w:val="en-GB"/>
        </w:rPr>
      </w:pPr>
      <w:r w:rsidRPr="002C4579">
        <w:rPr>
          <w:rFonts w:ascii="Arial" w:hAnsi="Arial" w:cs="Arial"/>
          <w:color w:val="1F4E79" w:themeColor="accent1" w:themeShade="80"/>
          <w:sz w:val="24"/>
          <w:szCs w:val="22"/>
          <w:lang w:val="en-GB"/>
        </w:rPr>
        <w:t>(consortium – if relevant)</w:t>
      </w:r>
      <w:bookmarkEnd w:id="35"/>
    </w:p>
    <w:p w14:paraId="79617027" w14:textId="17FDD2C5"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7D668FFA" w14:textId="2AEF4C8F" w:rsidR="00C93B63" w:rsidRPr="002C4579" w:rsidRDefault="00AE3850">
      <w:pPr>
        <w:pStyle w:val="P68B1DB1-paragraph14"/>
        <w:spacing w:before="0" w:beforeAutospacing="0" w:after="120" w:afterAutospacing="0"/>
        <w:jc w:val="both"/>
        <w:textAlignment w:val="baseline"/>
        <w:rPr>
          <w:lang w:val="en-GB"/>
        </w:rPr>
      </w:pPr>
      <w:r w:rsidRPr="002C4579">
        <w:rPr>
          <w:lang w:val="en-GB"/>
        </w:rPr>
        <w:t>Describe the infrastructure necessary for the implementation of the project and how the applicant and partners (partners – if relevant) will have access to it.</w:t>
      </w:r>
    </w:p>
    <w:p w14:paraId="4977E0C7" w14:textId="0E938D8F" w:rsidR="00C93B63" w:rsidRPr="002C4579" w:rsidRDefault="00AE3850">
      <w:pPr>
        <w:pStyle w:val="P68B1DB1-paragraph14"/>
        <w:spacing w:before="0" w:beforeAutospacing="0" w:after="120" w:afterAutospacing="0"/>
        <w:jc w:val="both"/>
        <w:textAlignment w:val="baseline"/>
        <w:rPr>
          <w:lang w:val="en-GB"/>
        </w:rPr>
      </w:pPr>
      <w:r w:rsidRPr="002C4579">
        <w:rPr>
          <w:lang w:val="en-GB"/>
        </w:rPr>
        <w:t xml:space="preserve">Describe the involvement of the private sector/application sphere and how their involvement is consistent with the measures outlined in </w:t>
      </w:r>
      <w:r w:rsidR="00A400CF" w:rsidRPr="002C4579">
        <w:rPr>
          <w:lang w:val="en-GB"/>
        </w:rPr>
        <w:t>S</w:t>
      </w:r>
      <w:r w:rsidRPr="002C4579">
        <w:rPr>
          <w:lang w:val="en-GB"/>
        </w:rPr>
        <w:t xml:space="preserve">ection 2 of the </w:t>
      </w:r>
      <w:r w:rsidR="00A400CF" w:rsidRPr="002C4579">
        <w:rPr>
          <w:lang w:val="en-GB"/>
        </w:rPr>
        <w:t>P</w:t>
      </w:r>
      <w:r w:rsidRPr="002C4579">
        <w:rPr>
          <w:lang w:val="en-GB"/>
        </w:rPr>
        <w:t>roject description – Impact.</w:t>
      </w:r>
      <w:r>
        <w:rPr>
          <w:lang w:val="en-GB"/>
        </w:rPr>
        <w:t xml:space="preserve"> </w:t>
      </w:r>
    </w:p>
    <w:p w14:paraId="5D9519B2" w14:textId="77777777"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p w14:paraId="3FFB76E4" w14:textId="0DBB1EE7" w:rsidR="00C93B63" w:rsidRPr="002C4579" w:rsidRDefault="00AE3850">
      <w:pPr>
        <w:rPr>
          <w:rFonts w:ascii="Arial" w:eastAsiaTheme="majorEastAsia" w:hAnsi="Arial" w:cs="Arial"/>
          <w:i/>
          <w:color w:val="2E74B5" w:themeColor="accent1" w:themeShade="BF"/>
          <w:lang w:val="en-GB"/>
        </w:rPr>
      </w:pPr>
      <w:r w:rsidRPr="002C4579">
        <w:rPr>
          <w:rFonts w:ascii="Arial" w:eastAsiaTheme="majorEastAsia" w:hAnsi="Arial" w:cs="Arial"/>
          <w:i/>
          <w:color w:val="2E74B5" w:themeColor="accent1" w:themeShade="BF"/>
          <w:lang w:val="en-GB"/>
        </w:rPr>
        <w:t>3.3.1</w:t>
      </w:r>
      <w:r w:rsidRPr="002C4579">
        <w:rPr>
          <w:rFonts w:ascii="Arial" w:hAnsi="Arial" w:cs="Arial"/>
          <w:lang w:val="en-GB"/>
        </w:rPr>
        <w:t xml:space="preserve"> </w:t>
      </w:r>
      <w:r w:rsidRPr="002C4579">
        <w:rPr>
          <w:rFonts w:ascii="Arial" w:eastAsiaTheme="majorEastAsia" w:hAnsi="Arial" w:cs="Arial"/>
          <w:i/>
          <w:color w:val="2E74B5" w:themeColor="accent1" w:themeShade="BF"/>
          <w:lang w:val="en-GB"/>
        </w:rPr>
        <w:t>List of key researchers, innovators</w:t>
      </w:r>
      <w:r w:rsidR="00FF41EF" w:rsidRPr="002C4579">
        <w:rPr>
          <w:rFonts w:ascii="Arial" w:eastAsiaTheme="majorEastAsia" w:hAnsi="Arial" w:cs="Arial"/>
          <w:i/>
          <w:color w:val="2E74B5" w:themeColor="accent1" w:themeShade="BF"/>
          <w:lang w:val="en-GB"/>
        </w:rPr>
        <w:t xml:space="preserve"> or </w:t>
      </w:r>
      <w:r w:rsidRPr="002C4579">
        <w:rPr>
          <w:rFonts w:ascii="Arial" w:eastAsiaTheme="majorEastAsia" w:hAnsi="Arial" w:cs="Arial"/>
          <w:i/>
          <w:color w:val="2E74B5" w:themeColor="accent1" w:themeShade="BF"/>
          <w:lang w:val="en-GB"/>
        </w:rPr>
        <w:t>experts involved in the project, their role in the project</w:t>
      </w:r>
      <w:r w:rsidR="00FF41EF" w:rsidRPr="002C4579">
        <w:rPr>
          <w:rFonts w:ascii="Arial" w:eastAsiaTheme="majorEastAsia" w:hAnsi="Arial" w:cs="Arial"/>
          <w:i/>
          <w:color w:val="2E74B5" w:themeColor="accent1" w:themeShade="BF"/>
          <w:lang w:val="en-GB"/>
        </w:rPr>
        <w:t xml:space="preserve"> </w:t>
      </w:r>
      <w:r w:rsidRPr="002C4579">
        <w:rPr>
          <w:rFonts w:ascii="Arial" w:eastAsiaTheme="majorEastAsia" w:hAnsi="Arial" w:cs="Arial"/>
          <w:i/>
          <w:color w:val="2E74B5" w:themeColor="accent1" w:themeShade="BF"/>
          <w:highlight w:val="lightGray"/>
          <w:lang w:val="en-GB"/>
        </w:rPr>
        <w:t>(template):</w:t>
      </w:r>
    </w:p>
    <w:tbl>
      <w:tblPr>
        <w:tblW w:w="5000" w:type="pct"/>
        <w:tblLayout w:type="fixed"/>
        <w:tblCellMar>
          <w:top w:w="15" w:type="dxa"/>
          <w:left w:w="70" w:type="dxa"/>
          <w:bottom w:w="15" w:type="dxa"/>
          <w:right w:w="70" w:type="dxa"/>
        </w:tblCellMar>
        <w:tblLook w:val="04A0" w:firstRow="1" w:lastRow="0" w:firstColumn="1" w:lastColumn="0" w:noHBand="0" w:noVBand="1"/>
      </w:tblPr>
      <w:tblGrid>
        <w:gridCol w:w="700"/>
        <w:gridCol w:w="1421"/>
        <w:gridCol w:w="989"/>
        <w:gridCol w:w="1295"/>
        <w:gridCol w:w="975"/>
        <w:gridCol w:w="2410"/>
        <w:gridCol w:w="993"/>
        <w:gridCol w:w="1411"/>
      </w:tblGrid>
      <w:tr w:rsidR="00C93B63" w:rsidRPr="002C4579" w14:paraId="76A1AE49" w14:textId="77777777">
        <w:trPr>
          <w:trHeight w:val="1080"/>
        </w:trPr>
        <w:tc>
          <w:tcPr>
            <w:tcW w:w="343" w:type="pct"/>
            <w:tcBorders>
              <w:top w:val="single" w:sz="4" w:space="0" w:color="auto"/>
              <w:left w:val="single" w:sz="4" w:space="0" w:color="auto"/>
              <w:bottom w:val="single" w:sz="4" w:space="0" w:color="auto"/>
              <w:right w:val="single" w:sz="4" w:space="0" w:color="auto"/>
            </w:tcBorders>
            <w:hideMark/>
          </w:tcPr>
          <w:p w14:paraId="2D0CCE83" w14:textId="77777777" w:rsidR="00C93B63" w:rsidRPr="002C4579" w:rsidRDefault="00AE3850">
            <w:pPr>
              <w:pStyle w:val="P68B1DB1-Normlny18"/>
              <w:spacing w:after="0" w:line="240" w:lineRule="auto"/>
              <w:rPr>
                <w:color w:val="000000"/>
                <w:lang w:val="en-GB"/>
              </w:rPr>
            </w:pPr>
            <w:r w:rsidRPr="002C4579">
              <w:rPr>
                <w:lang w:val="en-GB"/>
              </w:rPr>
              <w:t>Name</w:t>
            </w:r>
          </w:p>
        </w:tc>
        <w:tc>
          <w:tcPr>
            <w:tcW w:w="697" w:type="pct"/>
            <w:tcBorders>
              <w:top w:val="single" w:sz="4" w:space="0" w:color="auto"/>
              <w:left w:val="single" w:sz="4" w:space="0" w:color="auto"/>
              <w:bottom w:val="single" w:sz="4" w:space="0" w:color="auto"/>
              <w:right w:val="single" w:sz="4" w:space="0" w:color="auto"/>
            </w:tcBorders>
            <w:hideMark/>
          </w:tcPr>
          <w:p w14:paraId="5F5B4E94" w14:textId="77777777" w:rsidR="00C93B63" w:rsidRPr="002C4579" w:rsidRDefault="00AE3850">
            <w:pPr>
              <w:pStyle w:val="P68B1DB1-Normlny18"/>
              <w:spacing w:after="0" w:line="240" w:lineRule="auto"/>
              <w:rPr>
                <w:color w:val="000000"/>
                <w:lang w:val="en-GB"/>
              </w:rPr>
            </w:pPr>
            <w:r w:rsidRPr="002C4579">
              <w:rPr>
                <w:lang w:val="en-GB"/>
              </w:rPr>
              <w:t>Surname</w:t>
            </w:r>
          </w:p>
        </w:tc>
        <w:tc>
          <w:tcPr>
            <w:tcW w:w="485" w:type="pct"/>
            <w:tcBorders>
              <w:top w:val="single" w:sz="4" w:space="0" w:color="auto"/>
              <w:left w:val="single" w:sz="4" w:space="0" w:color="auto"/>
              <w:bottom w:val="single" w:sz="4" w:space="0" w:color="auto"/>
              <w:right w:val="single" w:sz="4" w:space="0" w:color="auto"/>
            </w:tcBorders>
            <w:hideMark/>
          </w:tcPr>
          <w:p w14:paraId="4CE27F8C" w14:textId="73217C90" w:rsidR="00C93B63" w:rsidRPr="002C4579" w:rsidRDefault="003C485F">
            <w:pPr>
              <w:pStyle w:val="P68B1DB1-Normlny18"/>
              <w:spacing w:after="0" w:line="240" w:lineRule="auto"/>
              <w:rPr>
                <w:color w:val="000000"/>
                <w:lang w:val="en-GB"/>
              </w:rPr>
            </w:pPr>
            <w:r w:rsidRPr="002C4579">
              <w:rPr>
                <w:lang w:val="en-GB"/>
              </w:rPr>
              <w:t>Gender</w:t>
            </w:r>
          </w:p>
        </w:tc>
        <w:tc>
          <w:tcPr>
            <w:tcW w:w="635" w:type="pct"/>
            <w:tcBorders>
              <w:top w:val="single" w:sz="4" w:space="0" w:color="auto"/>
              <w:left w:val="single" w:sz="4" w:space="0" w:color="auto"/>
              <w:bottom w:val="single" w:sz="4" w:space="0" w:color="auto"/>
              <w:right w:val="single" w:sz="4" w:space="0" w:color="auto"/>
            </w:tcBorders>
            <w:hideMark/>
          </w:tcPr>
          <w:p w14:paraId="2843FA66" w14:textId="77777777" w:rsidR="00C93B63" w:rsidRPr="002C4579" w:rsidRDefault="00AE3850">
            <w:pPr>
              <w:pStyle w:val="P68B1DB1-Normlny18"/>
              <w:spacing w:after="0" w:line="240" w:lineRule="auto"/>
              <w:rPr>
                <w:color w:val="000000"/>
                <w:lang w:val="en-GB"/>
              </w:rPr>
            </w:pPr>
            <w:r w:rsidRPr="002C4579">
              <w:rPr>
                <w:lang w:val="en-GB"/>
              </w:rPr>
              <w:t>Nationality</w:t>
            </w:r>
          </w:p>
        </w:tc>
        <w:tc>
          <w:tcPr>
            <w:tcW w:w="478" w:type="pct"/>
            <w:tcBorders>
              <w:top w:val="single" w:sz="4" w:space="0" w:color="auto"/>
              <w:left w:val="single" w:sz="4" w:space="0" w:color="auto"/>
              <w:bottom w:val="single" w:sz="4" w:space="0" w:color="auto"/>
              <w:right w:val="single" w:sz="4" w:space="0" w:color="auto"/>
            </w:tcBorders>
            <w:hideMark/>
          </w:tcPr>
          <w:p w14:paraId="52E9DB0B" w14:textId="2FCB1221" w:rsidR="00C93B63" w:rsidRPr="002C4579" w:rsidRDefault="00AE3850">
            <w:pPr>
              <w:pStyle w:val="P68B1DB1-Normlny18"/>
              <w:spacing w:after="0" w:line="240" w:lineRule="auto"/>
              <w:rPr>
                <w:color w:val="000000"/>
                <w:lang w:val="en-GB"/>
              </w:rPr>
            </w:pPr>
            <w:r w:rsidRPr="002C4579">
              <w:rPr>
                <w:lang w:val="en-GB"/>
              </w:rPr>
              <w:t xml:space="preserve">Entity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C493165" w14:textId="51644C47" w:rsidR="00C93B63" w:rsidRPr="002C4579" w:rsidRDefault="00AE3850">
            <w:pPr>
              <w:pStyle w:val="P68B1DB1-Normlny18"/>
              <w:spacing w:after="0" w:line="240" w:lineRule="auto"/>
              <w:rPr>
                <w:color w:val="000000"/>
                <w:lang w:val="en-GB"/>
              </w:rPr>
            </w:pPr>
            <w:r w:rsidRPr="002C4579">
              <w:rPr>
                <w:lang w:val="en-GB"/>
              </w:rPr>
              <w:t xml:space="preserve">Career </w:t>
            </w:r>
            <w:r w:rsidR="00B652F0" w:rsidRPr="002C4579">
              <w:rPr>
                <w:lang w:val="en-GB"/>
              </w:rPr>
              <w:t>stage</w:t>
            </w:r>
          </w:p>
        </w:tc>
        <w:tc>
          <w:tcPr>
            <w:tcW w:w="487" w:type="pct"/>
            <w:tcBorders>
              <w:top w:val="single" w:sz="4" w:space="0" w:color="auto"/>
              <w:left w:val="single" w:sz="4" w:space="0" w:color="auto"/>
              <w:bottom w:val="single" w:sz="4" w:space="0" w:color="auto"/>
              <w:right w:val="single" w:sz="4" w:space="0" w:color="auto"/>
            </w:tcBorders>
            <w:hideMark/>
          </w:tcPr>
          <w:p w14:paraId="5EF8D61E" w14:textId="77777777" w:rsidR="00C93B63" w:rsidRPr="002C4579" w:rsidRDefault="00AE3850">
            <w:pPr>
              <w:pStyle w:val="P68B1DB1-Normlny18"/>
              <w:spacing w:after="0" w:line="240" w:lineRule="auto"/>
              <w:rPr>
                <w:color w:val="000000"/>
                <w:lang w:val="en-GB"/>
              </w:rPr>
            </w:pPr>
            <w:r w:rsidRPr="002C4579">
              <w:rPr>
                <w:lang w:val="en-GB"/>
              </w:rPr>
              <w:t xml:space="preserve">Role in the project  </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14:paraId="0B3B225B" w14:textId="5496AF8B" w:rsidR="00C93B63" w:rsidRPr="002C4579" w:rsidRDefault="00AE3850">
            <w:pPr>
              <w:pStyle w:val="P68B1DB1-Normlny18"/>
              <w:spacing w:after="0" w:line="240" w:lineRule="auto"/>
              <w:rPr>
                <w:color w:val="000000"/>
                <w:lang w:val="en-GB"/>
              </w:rPr>
            </w:pPr>
            <w:r w:rsidRPr="002C4579">
              <w:rPr>
                <w:lang w:val="en-GB"/>
              </w:rPr>
              <w:t xml:space="preserve">Identifier </w:t>
            </w:r>
          </w:p>
        </w:tc>
      </w:tr>
      <w:tr w:rsidR="00C93B63" w:rsidRPr="002C4579" w14:paraId="2D6E581C" w14:textId="77777777">
        <w:trPr>
          <w:trHeight w:val="615"/>
        </w:trPr>
        <w:tc>
          <w:tcPr>
            <w:tcW w:w="343" w:type="pct"/>
            <w:tcBorders>
              <w:top w:val="single" w:sz="4" w:space="0" w:color="auto"/>
              <w:left w:val="single" w:sz="4" w:space="0" w:color="auto"/>
              <w:bottom w:val="single" w:sz="4" w:space="0" w:color="auto"/>
              <w:right w:val="single" w:sz="4" w:space="0" w:color="auto"/>
            </w:tcBorders>
            <w:noWrap/>
            <w:vAlign w:val="bottom"/>
            <w:hideMark/>
          </w:tcPr>
          <w:p w14:paraId="33A80D52" w14:textId="77777777" w:rsidR="00C93B63" w:rsidRPr="002C4579" w:rsidRDefault="00C93B63">
            <w:pPr>
              <w:spacing w:after="0" w:line="240" w:lineRule="auto"/>
              <w:rPr>
                <w:rFonts w:ascii="Arial" w:eastAsia="Times New Roman" w:hAnsi="Arial" w:cs="Arial"/>
                <w:b/>
                <w:color w:val="000000"/>
                <w:sz w:val="20"/>
                <w:lang w:val="en-GB"/>
              </w:rPr>
            </w:pPr>
          </w:p>
        </w:tc>
        <w:tc>
          <w:tcPr>
            <w:tcW w:w="697" w:type="pct"/>
            <w:tcBorders>
              <w:top w:val="single" w:sz="4" w:space="0" w:color="auto"/>
              <w:left w:val="single" w:sz="4" w:space="0" w:color="auto"/>
              <w:bottom w:val="single" w:sz="4" w:space="0" w:color="auto"/>
              <w:right w:val="single" w:sz="4" w:space="0" w:color="auto"/>
            </w:tcBorders>
            <w:noWrap/>
            <w:vAlign w:val="bottom"/>
            <w:hideMark/>
          </w:tcPr>
          <w:p w14:paraId="5113E4B8"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033A5032" w14:textId="77777777" w:rsidR="00C93B63" w:rsidRPr="002C4579" w:rsidRDefault="00AE3850">
            <w:pPr>
              <w:pStyle w:val="P68B1DB1-Normlny26"/>
              <w:spacing w:after="0" w:line="240" w:lineRule="auto"/>
              <w:rPr>
                <w:lang w:val="en-GB"/>
              </w:rPr>
            </w:pPr>
            <w:r w:rsidRPr="002C4579">
              <w:rPr>
                <w:lang w:val="en-GB"/>
              </w:rPr>
              <w:t>M-man</w:t>
            </w:r>
          </w:p>
          <w:p w14:paraId="6F235079" w14:textId="55BE5D93" w:rsidR="00C93B63" w:rsidRPr="002C4579" w:rsidRDefault="00AE3850">
            <w:pPr>
              <w:pStyle w:val="P68B1DB1-Normlny26"/>
              <w:spacing w:after="0" w:line="240" w:lineRule="auto"/>
              <w:rPr>
                <w:lang w:val="en-GB"/>
              </w:rPr>
            </w:pPr>
            <w:r w:rsidRPr="002C4579">
              <w:rPr>
                <w:lang w:val="en-GB"/>
              </w:rPr>
              <w:t>F-woman (female)</w:t>
            </w:r>
          </w:p>
          <w:p w14:paraId="38D328A6" w14:textId="77777777" w:rsidR="00C93B63" w:rsidRPr="002C4579" w:rsidRDefault="00AE3850">
            <w:pPr>
              <w:pStyle w:val="P68B1DB1-Normlny26"/>
              <w:spacing w:after="0" w:line="240" w:lineRule="auto"/>
              <w:rPr>
                <w:lang w:val="en-GB"/>
              </w:rPr>
            </w:pPr>
            <w:r w:rsidRPr="002C4579">
              <w:rPr>
                <w:lang w:val="en-GB"/>
              </w:rPr>
              <w:t>I don't want to mention/other</w:t>
            </w:r>
          </w:p>
        </w:tc>
        <w:tc>
          <w:tcPr>
            <w:tcW w:w="635" w:type="pct"/>
            <w:tcBorders>
              <w:top w:val="single" w:sz="4" w:space="0" w:color="auto"/>
              <w:left w:val="single" w:sz="4" w:space="0" w:color="auto"/>
              <w:bottom w:val="single" w:sz="4" w:space="0" w:color="auto"/>
              <w:right w:val="single" w:sz="4" w:space="0" w:color="auto"/>
            </w:tcBorders>
            <w:noWrap/>
            <w:hideMark/>
          </w:tcPr>
          <w:p w14:paraId="17CB2812"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67CD041E"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79BF2613" w14:textId="3AC78A12" w:rsidR="00C93B63" w:rsidRPr="002C4579" w:rsidRDefault="00AE3850">
            <w:pPr>
              <w:pStyle w:val="P68B1DB1-Normlny26"/>
              <w:spacing w:after="0" w:line="240" w:lineRule="auto"/>
              <w:rPr>
                <w:lang w:val="en-GB"/>
              </w:rPr>
            </w:pPr>
            <w:r w:rsidRPr="002C4579">
              <w:rPr>
                <w:lang w:val="en-GB"/>
              </w:rPr>
              <w:t xml:space="preserve">R3 – Independent researcher </w:t>
            </w:r>
          </w:p>
          <w:p w14:paraId="35248FBA" w14:textId="281FE45C" w:rsidR="00C93B63" w:rsidRPr="002C4579" w:rsidRDefault="00AE3850">
            <w:pPr>
              <w:spacing w:after="0" w:line="240" w:lineRule="auto"/>
              <w:rPr>
                <w:rFonts w:ascii="Arial" w:eastAsia="Times New Roman" w:hAnsi="Arial" w:cs="Arial"/>
                <w:i/>
                <w:color w:val="000000"/>
                <w:sz w:val="20"/>
                <w:highlight w:val="lightGray"/>
                <w:lang w:val="en-GB"/>
              </w:rPr>
            </w:pPr>
            <w:r w:rsidRPr="002C4579">
              <w:rPr>
                <w:rFonts w:ascii="Arial" w:eastAsia="Times New Roman" w:hAnsi="Arial" w:cs="Arial"/>
                <w:i/>
                <w:color w:val="000000"/>
                <w:sz w:val="20"/>
                <w:highlight w:val="lightGray"/>
                <w:lang w:val="en-GB"/>
              </w:rPr>
              <w:t xml:space="preserve">R4 – Lead researcher </w:t>
            </w:r>
            <w:r w:rsidRPr="002C4579">
              <w:rPr>
                <w:rStyle w:val="Odkaznapoznmkupodiarou"/>
                <w:rFonts w:ascii="Arial" w:eastAsia="Times New Roman" w:hAnsi="Arial" w:cs="Arial"/>
                <w:i/>
                <w:color w:val="000000"/>
                <w:sz w:val="20"/>
                <w:highlight w:val="lightGray"/>
                <w:lang w:val="en-GB"/>
              </w:rPr>
              <w:footnoteReference w:id="8"/>
            </w:r>
          </w:p>
          <w:p w14:paraId="5D9467C2" w14:textId="66980A76" w:rsidR="00C93B63" w:rsidRPr="002C4579" w:rsidRDefault="00C93B63">
            <w:pPr>
              <w:spacing w:after="0" w:line="240" w:lineRule="auto"/>
              <w:rPr>
                <w:rFonts w:ascii="Arial" w:eastAsia="Times New Roman" w:hAnsi="Arial" w:cs="Arial"/>
                <w:i/>
                <w:color w:val="000000"/>
                <w:sz w:val="20"/>
                <w:highlight w:val="lightGray"/>
                <w:lang w:val="en-GB"/>
              </w:rPr>
            </w:pPr>
          </w:p>
        </w:tc>
        <w:tc>
          <w:tcPr>
            <w:tcW w:w="487" w:type="pct"/>
            <w:tcBorders>
              <w:top w:val="single" w:sz="4" w:space="0" w:color="auto"/>
              <w:left w:val="single" w:sz="4" w:space="0" w:color="auto"/>
              <w:bottom w:val="single" w:sz="4" w:space="0" w:color="auto"/>
              <w:right w:val="single" w:sz="4" w:space="0" w:color="auto"/>
            </w:tcBorders>
            <w:hideMark/>
          </w:tcPr>
          <w:p w14:paraId="215D6D7F" w14:textId="77777777" w:rsidR="00C93B63" w:rsidRPr="002C4579" w:rsidRDefault="00AE3850">
            <w:pPr>
              <w:pStyle w:val="P68B1DB1-Normlny26"/>
              <w:spacing w:after="0" w:line="240" w:lineRule="auto"/>
              <w:rPr>
                <w:lang w:val="en-GB"/>
              </w:rPr>
            </w:pPr>
            <w:r w:rsidRPr="002C4579">
              <w:rPr>
                <w:lang w:val="en-GB"/>
              </w:rPr>
              <w:t>team member or team leader</w:t>
            </w:r>
          </w:p>
        </w:tc>
        <w:tc>
          <w:tcPr>
            <w:tcW w:w="692" w:type="pct"/>
            <w:tcBorders>
              <w:top w:val="single" w:sz="4" w:space="0" w:color="auto"/>
              <w:left w:val="single" w:sz="4" w:space="0" w:color="auto"/>
              <w:bottom w:val="single" w:sz="4" w:space="0" w:color="auto"/>
              <w:right w:val="single" w:sz="4" w:space="0" w:color="auto"/>
            </w:tcBorders>
            <w:noWrap/>
            <w:hideMark/>
          </w:tcPr>
          <w:p w14:paraId="183E69D2" w14:textId="49A4962E" w:rsidR="00C93B63" w:rsidRPr="002C4579" w:rsidRDefault="00AE3850">
            <w:pPr>
              <w:pStyle w:val="P68B1DB1-Normlny27"/>
              <w:spacing w:after="0" w:line="240" w:lineRule="auto"/>
              <w:rPr>
                <w:lang w:val="en-GB"/>
              </w:rPr>
            </w:pPr>
            <w:r w:rsidRPr="002C4579">
              <w:rPr>
                <w:b/>
                <w:lang w:val="en-GB"/>
              </w:rPr>
              <w:t>(</w:t>
            </w:r>
            <w:r w:rsidRPr="002C4579">
              <w:rPr>
                <w:i/>
                <w:lang w:val="en-GB"/>
              </w:rPr>
              <w:t>ORCID or Researcher ID or other-Specify)</w:t>
            </w:r>
          </w:p>
        </w:tc>
      </w:tr>
      <w:tr w:rsidR="00C93B63" w:rsidRPr="002C4579" w14:paraId="2A1193F0" w14:textId="77777777">
        <w:trPr>
          <w:trHeight w:val="300"/>
        </w:trPr>
        <w:tc>
          <w:tcPr>
            <w:tcW w:w="343" w:type="pct"/>
            <w:tcBorders>
              <w:top w:val="single" w:sz="4" w:space="0" w:color="auto"/>
              <w:left w:val="single" w:sz="4" w:space="0" w:color="auto"/>
              <w:bottom w:val="single" w:sz="4" w:space="0" w:color="auto"/>
              <w:right w:val="single" w:sz="4" w:space="0" w:color="auto"/>
            </w:tcBorders>
            <w:noWrap/>
            <w:hideMark/>
          </w:tcPr>
          <w:p w14:paraId="7D36F433"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single" w:sz="4" w:space="0" w:color="auto"/>
              <w:bottom w:val="single" w:sz="4" w:space="0" w:color="auto"/>
              <w:right w:val="single" w:sz="4" w:space="0" w:color="auto"/>
            </w:tcBorders>
            <w:noWrap/>
            <w:hideMark/>
          </w:tcPr>
          <w:p w14:paraId="4043340D"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6D30A35F" w14:textId="77777777" w:rsidR="00C93B63" w:rsidRPr="002C4579" w:rsidRDefault="00C93B63">
            <w:pPr>
              <w:spacing w:after="0" w:line="240" w:lineRule="auto"/>
              <w:rPr>
                <w:rFonts w:ascii="Arial" w:eastAsia="Times New Roman" w:hAnsi="Arial" w:cs="Arial"/>
                <w:i/>
                <w:color w:val="000000"/>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7DF86CBE"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3E70B154"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041A06F9"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758A3514"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52232A10"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00B7FD4" w14:textId="77777777">
        <w:trPr>
          <w:trHeight w:val="300"/>
        </w:trPr>
        <w:tc>
          <w:tcPr>
            <w:tcW w:w="343" w:type="pct"/>
            <w:tcBorders>
              <w:top w:val="single" w:sz="4" w:space="0" w:color="auto"/>
              <w:left w:val="single" w:sz="4" w:space="0" w:color="auto"/>
              <w:bottom w:val="nil"/>
              <w:right w:val="single" w:sz="4" w:space="0" w:color="auto"/>
            </w:tcBorders>
            <w:noWrap/>
            <w:hideMark/>
          </w:tcPr>
          <w:p w14:paraId="7F6515C8"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single" w:sz="4" w:space="0" w:color="auto"/>
              <w:bottom w:val="single" w:sz="4" w:space="0" w:color="auto"/>
              <w:right w:val="single" w:sz="4" w:space="0" w:color="auto"/>
            </w:tcBorders>
            <w:noWrap/>
            <w:hideMark/>
          </w:tcPr>
          <w:p w14:paraId="64019151"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2B30AD6A"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05797EF2"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2107CFAD"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587401B6"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75728006"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44A66F60"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12547F94"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33CC93"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noWrap/>
            <w:hideMark/>
          </w:tcPr>
          <w:p w14:paraId="223BCDBD"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6B509730"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0DC4E9E0"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564CFD55"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1C07A69D"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6C8F9193"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5AD0AB9D"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06DFF9D7"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AF0690"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noWrap/>
            <w:hideMark/>
          </w:tcPr>
          <w:p w14:paraId="2B9BAC30"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0E297A2B"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68407718"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0C25CBC2"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12161717"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7480991B"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047E9327"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097645E2"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806932"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hideMark/>
          </w:tcPr>
          <w:p w14:paraId="2E5096EE"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hideMark/>
          </w:tcPr>
          <w:p w14:paraId="64BAF449"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nil"/>
              <w:left w:val="nil"/>
              <w:bottom w:val="nil"/>
              <w:right w:val="nil"/>
            </w:tcBorders>
            <w:noWrap/>
            <w:hideMark/>
          </w:tcPr>
          <w:p w14:paraId="733A8DD3"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hideMark/>
          </w:tcPr>
          <w:p w14:paraId="285FDAC7"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nil"/>
              <w:left w:val="nil"/>
              <w:bottom w:val="nil"/>
              <w:right w:val="nil"/>
            </w:tcBorders>
            <w:noWrap/>
            <w:hideMark/>
          </w:tcPr>
          <w:p w14:paraId="6B96984C"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hideMark/>
          </w:tcPr>
          <w:p w14:paraId="0B5D9692"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hideMark/>
          </w:tcPr>
          <w:p w14:paraId="206623C0"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DEC72C5" w14:textId="77777777">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63AD5F" w14:textId="77777777" w:rsidR="00C93B63" w:rsidRPr="002C4579" w:rsidRDefault="00C93B63">
            <w:pPr>
              <w:spacing w:after="0" w:line="240" w:lineRule="auto"/>
              <w:rPr>
                <w:rFonts w:ascii="Arial" w:eastAsia="Times New Roman" w:hAnsi="Arial" w:cs="Arial"/>
                <w:sz w:val="20"/>
                <w:lang w:val="en-GB"/>
              </w:rPr>
            </w:pPr>
          </w:p>
        </w:tc>
        <w:tc>
          <w:tcPr>
            <w:tcW w:w="697" w:type="pct"/>
            <w:tcBorders>
              <w:top w:val="single" w:sz="4" w:space="0" w:color="auto"/>
              <w:left w:val="nil"/>
              <w:bottom w:val="single" w:sz="4" w:space="0" w:color="auto"/>
              <w:right w:val="single" w:sz="4" w:space="0" w:color="auto"/>
            </w:tcBorders>
            <w:noWrap/>
            <w:hideMark/>
          </w:tcPr>
          <w:p w14:paraId="1FFEC6D1" w14:textId="77777777" w:rsidR="00C93B63" w:rsidRPr="002C4579" w:rsidRDefault="00C93B63">
            <w:pPr>
              <w:spacing w:after="0" w:line="240" w:lineRule="auto"/>
              <w:rPr>
                <w:rFonts w:ascii="Arial" w:eastAsia="Times New Roman" w:hAnsi="Arial" w:cs="Arial"/>
                <w:sz w:val="20"/>
                <w:lang w:val="en-GB"/>
              </w:rPr>
            </w:pPr>
          </w:p>
        </w:tc>
        <w:tc>
          <w:tcPr>
            <w:tcW w:w="485" w:type="pct"/>
            <w:tcBorders>
              <w:top w:val="single" w:sz="4" w:space="0" w:color="auto"/>
              <w:left w:val="single" w:sz="4" w:space="0" w:color="auto"/>
              <w:bottom w:val="single" w:sz="4" w:space="0" w:color="auto"/>
              <w:right w:val="single" w:sz="4" w:space="0" w:color="auto"/>
            </w:tcBorders>
            <w:noWrap/>
            <w:hideMark/>
          </w:tcPr>
          <w:p w14:paraId="0C1E0756" w14:textId="77777777" w:rsidR="00C93B63" w:rsidRPr="002C4579" w:rsidRDefault="00C93B63">
            <w:pPr>
              <w:spacing w:after="0" w:line="240" w:lineRule="auto"/>
              <w:rPr>
                <w:rFonts w:ascii="Arial" w:eastAsia="Times New Roman" w:hAnsi="Arial" w:cs="Arial"/>
                <w:sz w:val="20"/>
                <w:lang w:val="en-GB"/>
              </w:rPr>
            </w:pPr>
          </w:p>
        </w:tc>
        <w:tc>
          <w:tcPr>
            <w:tcW w:w="635" w:type="pct"/>
            <w:tcBorders>
              <w:top w:val="single" w:sz="4" w:space="0" w:color="auto"/>
              <w:left w:val="single" w:sz="4" w:space="0" w:color="auto"/>
              <w:bottom w:val="single" w:sz="4" w:space="0" w:color="auto"/>
              <w:right w:val="single" w:sz="4" w:space="0" w:color="auto"/>
            </w:tcBorders>
            <w:noWrap/>
            <w:hideMark/>
          </w:tcPr>
          <w:p w14:paraId="770C25B0" w14:textId="77777777" w:rsidR="00C93B63" w:rsidRPr="002C4579" w:rsidRDefault="00C93B63">
            <w:pPr>
              <w:spacing w:after="0" w:line="240" w:lineRule="auto"/>
              <w:rPr>
                <w:rFonts w:ascii="Arial" w:eastAsia="Times New Roman" w:hAnsi="Arial" w:cs="Arial"/>
                <w:sz w:val="20"/>
                <w:lang w:val="en-GB"/>
              </w:rPr>
            </w:pPr>
          </w:p>
        </w:tc>
        <w:tc>
          <w:tcPr>
            <w:tcW w:w="478" w:type="pct"/>
            <w:tcBorders>
              <w:top w:val="single" w:sz="4" w:space="0" w:color="auto"/>
              <w:left w:val="single" w:sz="4" w:space="0" w:color="auto"/>
              <w:bottom w:val="single" w:sz="4" w:space="0" w:color="auto"/>
              <w:right w:val="single" w:sz="4" w:space="0" w:color="auto"/>
            </w:tcBorders>
            <w:noWrap/>
            <w:hideMark/>
          </w:tcPr>
          <w:p w14:paraId="280EBAAA" w14:textId="77777777" w:rsidR="00C93B63" w:rsidRPr="002C4579" w:rsidRDefault="00C93B63">
            <w:pPr>
              <w:spacing w:after="0" w:line="240" w:lineRule="auto"/>
              <w:rPr>
                <w:rFonts w:ascii="Arial" w:eastAsia="Times New Roman" w:hAnsi="Arial" w:cs="Arial"/>
                <w:sz w:val="20"/>
                <w:lang w:val="en-GB"/>
              </w:rPr>
            </w:pPr>
          </w:p>
        </w:tc>
        <w:tc>
          <w:tcPr>
            <w:tcW w:w="1182" w:type="pct"/>
            <w:tcBorders>
              <w:top w:val="single" w:sz="4" w:space="0" w:color="auto"/>
              <w:left w:val="single" w:sz="4" w:space="0" w:color="auto"/>
              <w:bottom w:val="single" w:sz="4" w:space="0" w:color="auto"/>
              <w:right w:val="single" w:sz="4" w:space="0" w:color="auto"/>
            </w:tcBorders>
            <w:noWrap/>
            <w:hideMark/>
          </w:tcPr>
          <w:p w14:paraId="3D391ED0" w14:textId="77777777" w:rsidR="00C93B63" w:rsidRPr="002C4579" w:rsidRDefault="00C93B63">
            <w:pPr>
              <w:spacing w:after="0" w:line="240" w:lineRule="auto"/>
              <w:rPr>
                <w:rFonts w:ascii="Arial" w:eastAsia="Times New Roman" w:hAnsi="Arial" w:cs="Arial"/>
                <w:sz w:val="20"/>
                <w:lang w:val="en-GB"/>
              </w:rPr>
            </w:pPr>
          </w:p>
        </w:tc>
        <w:tc>
          <w:tcPr>
            <w:tcW w:w="487" w:type="pct"/>
            <w:tcBorders>
              <w:top w:val="single" w:sz="4" w:space="0" w:color="auto"/>
              <w:left w:val="single" w:sz="4" w:space="0" w:color="auto"/>
              <w:bottom w:val="single" w:sz="4" w:space="0" w:color="auto"/>
              <w:right w:val="single" w:sz="4" w:space="0" w:color="auto"/>
            </w:tcBorders>
            <w:noWrap/>
            <w:hideMark/>
          </w:tcPr>
          <w:p w14:paraId="535FDE5D" w14:textId="77777777" w:rsidR="00C93B63" w:rsidRPr="002C4579" w:rsidRDefault="00C93B63">
            <w:pPr>
              <w:spacing w:after="0" w:line="240" w:lineRule="auto"/>
              <w:rPr>
                <w:rFonts w:ascii="Arial" w:eastAsia="Times New Roman" w:hAnsi="Arial" w:cs="Arial"/>
                <w:sz w:val="20"/>
                <w:lang w:val="en-GB"/>
              </w:rPr>
            </w:pPr>
          </w:p>
        </w:tc>
        <w:tc>
          <w:tcPr>
            <w:tcW w:w="692" w:type="pct"/>
            <w:tcBorders>
              <w:top w:val="single" w:sz="4" w:space="0" w:color="auto"/>
              <w:left w:val="single" w:sz="4" w:space="0" w:color="auto"/>
              <w:bottom w:val="single" w:sz="4" w:space="0" w:color="auto"/>
              <w:right w:val="single" w:sz="4" w:space="0" w:color="auto"/>
            </w:tcBorders>
            <w:noWrap/>
            <w:hideMark/>
          </w:tcPr>
          <w:p w14:paraId="1FE27698" w14:textId="77777777" w:rsidR="00C93B63" w:rsidRPr="002C4579" w:rsidRDefault="00C93B63">
            <w:pPr>
              <w:spacing w:after="0" w:line="240" w:lineRule="auto"/>
              <w:rPr>
                <w:rFonts w:ascii="Arial" w:eastAsia="Times New Roman" w:hAnsi="Arial" w:cs="Arial"/>
                <w:sz w:val="20"/>
                <w:lang w:val="en-GB"/>
              </w:rPr>
            </w:pPr>
          </w:p>
        </w:tc>
      </w:tr>
    </w:tbl>
    <w:p w14:paraId="02FBC956" w14:textId="77777777" w:rsidR="00C93B63" w:rsidRPr="002C4579" w:rsidRDefault="00C93B63">
      <w:pPr>
        <w:rPr>
          <w:rFonts w:asciiTheme="majorHAnsi" w:eastAsiaTheme="majorEastAsia" w:hAnsiTheme="majorHAnsi" w:cstheme="majorBidi"/>
          <w:i/>
          <w:color w:val="2E74B5" w:themeColor="accent1" w:themeShade="BF"/>
          <w:lang w:val="en-GB"/>
        </w:rPr>
      </w:pPr>
    </w:p>
    <w:p w14:paraId="10678C96" w14:textId="2205E82D" w:rsidR="00C93B63" w:rsidRPr="002C4579" w:rsidRDefault="00AE3850">
      <w:pPr>
        <w:pStyle w:val="P68B1DB1-Normlny28"/>
        <w:rPr>
          <w:rFonts w:ascii="Arial" w:eastAsiaTheme="majorEastAsia" w:hAnsi="Arial" w:cs="Arial"/>
          <w:color w:val="2E74B5" w:themeColor="accent1" w:themeShade="BF"/>
          <w:lang w:val="en-GB"/>
        </w:rPr>
      </w:pPr>
      <w:r w:rsidRPr="002C4579">
        <w:rPr>
          <w:rFonts w:ascii="Arial" w:eastAsiaTheme="majorEastAsia" w:hAnsi="Arial" w:cs="Arial"/>
          <w:color w:val="2E74B5" w:themeColor="accent1" w:themeShade="BF"/>
          <w:lang w:val="en-GB"/>
        </w:rPr>
        <w:t xml:space="preserve">3.3.2 Description of the research/innovation infrastructure available to the applicant and partners (if the partner is involved) and is necessary for the implementation of the project </w:t>
      </w:r>
      <w:r w:rsidRPr="002C4579">
        <w:rPr>
          <w:rFonts w:ascii="Arial" w:eastAsiaTheme="majorEastAsia" w:hAnsi="Arial" w:cs="Arial"/>
          <w:color w:val="2E74B5" w:themeColor="accent1" w:themeShade="BF"/>
          <w:highlight w:val="lightGray"/>
          <w:lang w:val="en-GB"/>
        </w:rPr>
        <w:t>(template):</w:t>
      </w:r>
    </w:p>
    <w:tbl>
      <w:tblPr>
        <w:tblW w:w="5000" w:type="pct"/>
        <w:tblCellMar>
          <w:top w:w="15" w:type="dxa"/>
          <w:left w:w="70" w:type="dxa"/>
          <w:bottom w:w="15" w:type="dxa"/>
          <w:right w:w="70" w:type="dxa"/>
        </w:tblCellMar>
        <w:tblLook w:val="04A0" w:firstRow="1" w:lastRow="0" w:firstColumn="1" w:lastColumn="0" w:noHBand="0" w:noVBand="1"/>
      </w:tblPr>
      <w:tblGrid>
        <w:gridCol w:w="3377"/>
        <w:gridCol w:w="2442"/>
        <w:gridCol w:w="4375"/>
      </w:tblGrid>
      <w:tr w:rsidR="00C93B63" w:rsidRPr="002C4579" w14:paraId="63155539" w14:textId="77777777">
        <w:trPr>
          <w:trHeight w:val="615"/>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D316E" w14:textId="77777777" w:rsidR="00C93B63" w:rsidRPr="002C4579" w:rsidRDefault="00AE3850">
            <w:pPr>
              <w:pStyle w:val="P68B1DB1-Normlny18"/>
              <w:spacing w:after="0" w:line="240" w:lineRule="auto"/>
              <w:rPr>
                <w:color w:val="000000"/>
                <w:lang w:val="en-GB"/>
              </w:rPr>
            </w:pPr>
            <w:r w:rsidRPr="002C4579">
              <w:rPr>
                <w:lang w:val="en-GB"/>
              </w:rPr>
              <w:t xml:space="preserve">Name of infrastructure or equipment </w:t>
            </w: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BE35AE" w14:textId="3424C6C5" w:rsidR="00C93B63" w:rsidRPr="002C4579" w:rsidRDefault="00AE3850">
            <w:pPr>
              <w:pStyle w:val="P68B1DB1-Normlny18"/>
              <w:spacing w:after="0" w:line="240" w:lineRule="auto"/>
              <w:rPr>
                <w:color w:val="000000"/>
                <w:lang w:val="en-GB"/>
              </w:rPr>
            </w:pPr>
            <w:r w:rsidRPr="002C4579">
              <w:rPr>
                <w:lang w:val="en-GB"/>
              </w:rPr>
              <w:t>Responsible entity</w:t>
            </w: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E43A1" w14:textId="614B4BB2" w:rsidR="00C93B63" w:rsidRPr="002C4579" w:rsidRDefault="00AE3850">
            <w:pPr>
              <w:pStyle w:val="P68B1DB1-Normlny18"/>
              <w:spacing w:after="0" w:line="240" w:lineRule="auto"/>
              <w:rPr>
                <w:color w:val="000000"/>
                <w:lang w:val="en-GB"/>
              </w:rPr>
            </w:pPr>
            <w:r w:rsidRPr="002C4579">
              <w:rPr>
                <w:lang w:val="en-GB"/>
              </w:rPr>
              <w:t>Short description and relevance to the project</w:t>
            </w:r>
          </w:p>
        </w:tc>
      </w:tr>
      <w:tr w:rsidR="00C93B63" w:rsidRPr="002C4579" w14:paraId="25A03F77" w14:textId="77777777">
        <w:trPr>
          <w:trHeight w:val="300"/>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734E76" w14:textId="77777777" w:rsidR="00C93B63" w:rsidRPr="002C4579" w:rsidRDefault="00C93B63">
            <w:pPr>
              <w:spacing w:after="0" w:line="240" w:lineRule="auto"/>
              <w:rPr>
                <w:rFonts w:ascii="Arial" w:eastAsia="Times New Roman" w:hAnsi="Arial" w:cs="Arial"/>
                <w:b/>
                <w:color w:val="000000"/>
                <w:sz w:val="20"/>
                <w:lang w:val="en-GB"/>
              </w:rPr>
            </w:pP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95EE25"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DDBCCA"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202477BE" w14:textId="77777777">
        <w:trPr>
          <w:trHeight w:val="300"/>
        </w:trPr>
        <w:tc>
          <w:tcPr>
            <w:tcW w:w="1656" w:type="pct"/>
            <w:tcBorders>
              <w:top w:val="nil"/>
              <w:left w:val="single" w:sz="4" w:space="0" w:color="auto"/>
              <w:bottom w:val="single" w:sz="4" w:space="0" w:color="auto"/>
              <w:right w:val="single" w:sz="4" w:space="0" w:color="auto"/>
            </w:tcBorders>
            <w:noWrap/>
            <w:hideMark/>
          </w:tcPr>
          <w:p w14:paraId="0FAF86E9"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nil"/>
              <w:left w:val="single" w:sz="4" w:space="0" w:color="auto"/>
              <w:bottom w:val="single" w:sz="4" w:space="0" w:color="auto"/>
              <w:right w:val="single" w:sz="4" w:space="0" w:color="auto"/>
            </w:tcBorders>
            <w:noWrap/>
            <w:hideMark/>
          </w:tcPr>
          <w:p w14:paraId="5BD7417B"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nil"/>
              <w:left w:val="single" w:sz="4" w:space="0" w:color="auto"/>
              <w:bottom w:val="single" w:sz="4" w:space="0" w:color="auto"/>
              <w:right w:val="single" w:sz="4" w:space="0" w:color="auto"/>
            </w:tcBorders>
            <w:noWrap/>
            <w:hideMark/>
          </w:tcPr>
          <w:p w14:paraId="6BF7E54C"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0F97618C" w14:textId="77777777">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212737D"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single" w:sz="4" w:space="0" w:color="auto"/>
              <w:left w:val="single" w:sz="4" w:space="0" w:color="auto"/>
              <w:bottom w:val="single" w:sz="4" w:space="0" w:color="auto"/>
              <w:right w:val="single" w:sz="4" w:space="0" w:color="auto"/>
            </w:tcBorders>
            <w:noWrap/>
            <w:hideMark/>
          </w:tcPr>
          <w:p w14:paraId="08E5567C"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auto"/>
              <w:left w:val="single" w:sz="4" w:space="0" w:color="auto"/>
              <w:bottom w:val="single" w:sz="4" w:space="0" w:color="auto"/>
              <w:right w:val="single" w:sz="4" w:space="0" w:color="auto"/>
            </w:tcBorders>
            <w:noWrap/>
            <w:hideMark/>
          </w:tcPr>
          <w:p w14:paraId="61337EE1"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D2F3E9A" w14:textId="77777777">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D85E93D"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single" w:sz="4" w:space="0" w:color="auto"/>
              <w:left w:val="single" w:sz="4" w:space="0" w:color="auto"/>
              <w:bottom w:val="single" w:sz="4" w:space="0" w:color="auto"/>
              <w:right w:val="single" w:sz="4" w:space="0" w:color="auto"/>
            </w:tcBorders>
            <w:noWrap/>
            <w:hideMark/>
          </w:tcPr>
          <w:p w14:paraId="55519789"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auto"/>
              <w:left w:val="single" w:sz="4" w:space="0" w:color="auto"/>
              <w:bottom w:val="single" w:sz="4" w:space="0" w:color="auto"/>
              <w:right w:val="single" w:sz="4" w:space="0" w:color="auto"/>
            </w:tcBorders>
            <w:noWrap/>
            <w:hideMark/>
          </w:tcPr>
          <w:p w14:paraId="362F3C76"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74D51B9C" w14:textId="77777777">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28817B94" w14:textId="77777777" w:rsidR="00C93B63" w:rsidRPr="002C4579" w:rsidRDefault="00C93B63">
            <w:pPr>
              <w:spacing w:after="0" w:line="240" w:lineRule="auto"/>
              <w:rPr>
                <w:rFonts w:ascii="Arial" w:eastAsia="Times New Roman" w:hAnsi="Arial" w:cs="Arial"/>
                <w:sz w:val="20"/>
                <w:lang w:val="en-GB"/>
              </w:rPr>
            </w:pPr>
          </w:p>
        </w:tc>
        <w:tc>
          <w:tcPr>
            <w:tcW w:w="1198" w:type="pct"/>
            <w:tcBorders>
              <w:top w:val="single" w:sz="4" w:space="0" w:color="auto"/>
              <w:left w:val="single" w:sz="4" w:space="0" w:color="auto"/>
              <w:bottom w:val="single" w:sz="4" w:space="0" w:color="auto"/>
              <w:right w:val="single" w:sz="4" w:space="0" w:color="auto"/>
            </w:tcBorders>
            <w:noWrap/>
            <w:hideMark/>
          </w:tcPr>
          <w:p w14:paraId="0A6EAA3F" w14:textId="77777777" w:rsidR="00C93B63" w:rsidRPr="002C4579" w:rsidRDefault="00C93B63">
            <w:pPr>
              <w:spacing w:after="0" w:line="240" w:lineRule="auto"/>
              <w:rPr>
                <w:rFonts w:ascii="Arial" w:eastAsia="Times New Roman" w:hAnsi="Arial" w:cs="Arial"/>
                <w:sz w:val="20"/>
                <w:lang w:val="en-GB"/>
              </w:rPr>
            </w:pPr>
          </w:p>
        </w:tc>
        <w:tc>
          <w:tcPr>
            <w:tcW w:w="2146" w:type="pct"/>
            <w:tcBorders>
              <w:top w:val="single" w:sz="4" w:space="0" w:color="auto"/>
              <w:left w:val="single" w:sz="4" w:space="0" w:color="auto"/>
              <w:bottom w:val="single" w:sz="4" w:space="0" w:color="auto"/>
              <w:right w:val="single" w:sz="4" w:space="0" w:color="auto"/>
            </w:tcBorders>
            <w:noWrap/>
            <w:hideMark/>
          </w:tcPr>
          <w:p w14:paraId="5285DF52" w14:textId="77777777" w:rsidR="00C93B63" w:rsidRPr="002C4579" w:rsidRDefault="00C93B63">
            <w:pPr>
              <w:spacing w:after="0" w:line="240" w:lineRule="auto"/>
              <w:rPr>
                <w:rFonts w:ascii="Arial" w:eastAsia="Times New Roman" w:hAnsi="Arial" w:cs="Arial"/>
                <w:sz w:val="20"/>
                <w:lang w:val="en-GB"/>
              </w:rPr>
            </w:pPr>
          </w:p>
        </w:tc>
      </w:tr>
    </w:tbl>
    <w:p w14:paraId="2E91332C" w14:textId="77777777" w:rsidR="00C93B63" w:rsidRPr="002C4579" w:rsidRDefault="00C93B63">
      <w:pPr>
        <w:rPr>
          <w:b/>
          <w:lang w:val="en-GB"/>
        </w:rPr>
      </w:pPr>
    </w:p>
    <w:p w14:paraId="6320C9C7" w14:textId="64C4842C" w:rsidR="00C93B63" w:rsidRPr="002C4579" w:rsidRDefault="00AE3850" w:rsidP="4653C07B">
      <w:pPr>
        <w:pStyle w:val="P68B1DB1-Normlny28"/>
        <w:jc w:val="both"/>
        <w:rPr>
          <w:rStyle w:val="eop"/>
          <w:rFonts w:ascii="Arial" w:hAnsi="Arial" w:cs="Arial"/>
          <w:b/>
          <w:bCs/>
          <w:lang w:val="en-GB"/>
        </w:rPr>
      </w:pPr>
      <w:r w:rsidRPr="4653C07B">
        <w:rPr>
          <w:rFonts w:ascii="Arial" w:eastAsiaTheme="majorEastAsia" w:hAnsi="Arial" w:cs="Arial"/>
          <w:color w:val="2E74B5" w:themeColor="accent1" w:themeShade="BF"/>
          <w:lang w:val="en-GB"/>
        </w:rPr>
        <w:t>3.3.3 List of the five most important projects per applicant and partners (if a partner is involved) in which they have been involved and are relevant to the submitted project (over the last 5 years</w:t>
      </w:r>
      <w:r w:rsidR="66A10464" w:rsidRPr="4653C07B">
        <w:rPr>
          <w:rFonts w:ascii="Arial" w:eastAsiaTheme="majorEastAsia" w:hAnsi="Arial" w:cs="Arial"/>
          <w:color w:val="2E74B5" w:themeColor="accent1" w:themeShade="BF"/>
          <w:lang w:val="en-GB"/>
        </w:rPr>
        <w:t>)</w:t>
      </w:r>
      <w:r w:rsidRPr="4653C07B">
        <w:rPr>
          <w:rFonts w:ascii="Arial" w:eastAsia="Times New Roman" w:hAnsi="Arial" w:cs="Arial"/>
          <w:lang w:val="en-GB"/>
        </w:rPr>
        <w:t xml:space="preserve"> </w:t>
      </w:r>
      <w:r w:rsidRPr="4653C07B">
        <w:rPr>
          <w:rFonts w:ascii="Arial" w:eastAsiaTheme="majorEastAsia" w:hAnsi="Arial" w:cs="Arial"/>
          <w:color w:val="2E74B5" w:themeColor="accent1" w:themeShade="BF"/>
          <w:highlight w:val="lightGray"/>
          <w:lang w:val="en-GB"/>
        </w:rPr>
        <w:t>(template):</w:t>
      </w:r>
      <w:r w:rsidRPr="4653C07B">
        <w:rPr>
          <w:rFonts w:ascii="Arial" w:hAnsi="Arial" w:cs="Arial"/>
          <w:highlight w:val="lightGray"/>
          <w:lang w:val="en-GB"/>
        </w:rPr>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3395"/>
        <w:gridCol w:w="2365"/>
        <w:gridCol w:w="4434"/>
      </w:tblGrid>
      <w:tr w:rsidR="00C93B63" w:rsidRPr="002C4579" w14:paraId="702DC044" w14:textId="77777777">
        <w:trPr>
          <w:trHeight w:val="660"/>
        </w:trPr>
        <w:tc>
          <w:tcPr>
            <w:tcW w:w="1665" w:type="pct"/>
            <w:tcBorders>
              <w:top w:val="single" w:sz="4" w:space="0" w:color="auto"/>
              <w:left w:val="single" w:sz="4" w:space="0" w:color="auto"/>
              <w:bottom w:val="single" w:sz="4" w:space="0" w:color="auto"/>
              <w:right w:val="single" w:sz="4" w:space="0" w:color="auto"/>
            </w:tcBorders>
            <w:hideMark/>
          </w:tcPr>
          <w:p w14:paraId="7BE9C882" w14:textId="13A00839" w:rsidR="00C93B63" w:rsidRPr="002C4579" w:rsidRDefault="00AE3850">
            <w:pPr>
              <w:pStyle w:val="P68B1DB1-Normlny18"/>
              <w:rPr>
                <w:color w:val="000000"/>
                <w:lang w:val="en-GB"/>
              </w:rPr>
            </w:pPr>
            <w:r w:rsidRPr="002C4579">
              <w:rPr>
                <w:lang w:val="en-GB"/>
              </w:rPr>
              <w:t xml:space="preserve">Project name </w:t>
            </w:r>
          </w:p>
        </w:tc>
        <w:tc>
          <w:tcPr>
            <w:tcW w:w="1160" w:type="pct"/>
            <w:tcBorders>
              <w:top w:val="single" w:sz="4" w:space="0" w:color="auto"/>
              <w:left w:val="single" w:sz="4" w:space="0" w:color="auto"/>
              <w:bottom w:val="single" w:sz="4" w:space="0" w:color="auto"/>
              <w:right w:val="single" w:sz="4" w:space="0" w:color="auto"/>
            </w:tcBorders>
            <w:hideMark/>
          </w:tcPr>
          <w:p w14:paraId="52BE0EAC" w14:textId="4FB9751D" w:rsidR="00C93B63" w:rsidRPr="002C4579" w:rsidRDefault="00AE3850">
            <w:pPr>
              <w:pStyle w:val="P68B1DB1-Normlny29"/>
              <w:spacing w:after="0" w:line="240" w:lineRule="auto"/>
              <w:rPr>
                <w:rFonts w:eastAsia="Times New Roman"/>
                <w:lang w:val="en-GB"/>
              </w:rPr>
            </w:pPr>
            <w:r w:rsidRPr="002C4579">
              <w:rPr>
                <w:lang w:val="en-GB"/>
              </w:rPr>
              <w:t>Responsible entity</w:t>
            </w:r>
          </w:p>
        </w:tc>
        <w:tc>
          <w:tcPr>
            <w:tcW w:w="2175" w:type="pct"/>
            <w:tcBorders>
              <w:top w:val="single" w:sz="4" w:space="0" w:color="auto"/>
              <w:left w:val="single" w:sz="4" w:space="0" w:color="auto"/>
              <w:bottom w:val="single" w:sz="4" w:space="0" w:color="auto"/>
              <w:right w:val="single" w:sz="4" w:space="0" w:color="auto"/>
            </w:tcBorders>
            <w:hideMark/>
          </w:tcPr>
          <w:p w14:paraId="6045C89B" w14:textId="77777777" w:rsidR="00C93B63" w:rsidRPr="002C4579" w:rsidRDefault="00AE3850">
            <w:pPr>
              <w:pStyle w:val="P68B1DB1-Normlny18"/>
              <w:spacing w:after="0" w:line="240" w:lineRule="auto"/>
              <w:rPr>
                <w:color w:val="000000"/>
                <w:lang w:val="en-GB"/>
              </w:rPr>
            </w:pPr>
            <w:r w:rsidRPr="002C4579">
              <w:rPr>
                <w:lang w:val="en-GB"/>
              </w:rPr>
              <w:t>Short description</w:t>
            </w:r>
          </w:p>
        </w:tc>
      </w:tr>
      <w:tr w:rsidR="00C93B63" w:rsidRPr="002C4579" w14:paraId="1EF2E2E9"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2635E85E" w14:textId="77777777" w:rsidR="00C93B63" w:rsidRPr="002C4579" w:rsidRDefault="00C93B63">
            <w:pPr>
              <w:spacing w:after="0" w:line="240" w:lineRule="auto"/>
              <w:rPr>
                <w:rFonts w:ascii="Arial" w:eastAsia="Times New Roman" w:hAnsi="Arial" w:cs="Arial"/>
                <w:b/>
                <w:color w:val="000000"/>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7D2014C5"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52C9B35D"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BCE475B"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66F7BC3D"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48FD67D2"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3C84C033"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64F1FFB8"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43945E4D"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2DF28D8F"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4D2D7BC4"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1B990549"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32EC16CD"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263391F6"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23735BE4"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1975A375" w14:textId="77777777">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586C719F" w14:textId="77777777" w:rsidR="00C93B63" w:rsidRPr="002C4579" w:rsidRDefault="00C93B63">
            <w:pPr>
              <w:spacing w:after="0" w:line="240" w:lineRule="auto"/>
              <w:rPr>
                <w:rFonts w:ascii="Arial" w:eastAsia="Times New Roman" w:hAnsi="Arial" w:cs="Arial"/>
                <w:sz w:val="20"/>
                <w:lang w:val="en-GB"/>
              </w:rPr>
            </w:pPr>
          </w:p>
        </w:tc>
        <w:tc>
          <w:tcPr>
            <w:tcW w:w="1160" w:type="pct"/>
            <w:tcBorders>
              <w:top w:val="single" w:sz="4" w:space="0" w:color="auto"/>
              <w:left w:val="single" w:sz="4" w:space="0" w:color="auto"/>
              <w:bottom w:val="single" w:sz="4" w:space="0" w:color="auto"/>
              <w:right w:val="single" w:sz="4" w:space="0" w:color="auto"/>
            </w:tcBorders>
            <w:noWrap/>
            <w:hideMark/>
          </w:tcPr>
          <w:p w14:paraId="534FD221" w14:textId="77777777" w:rsidR="00C93B63" w:rsidRPr="002C4579" w:rsidRDefault="00C93B63">
            <w:pPr>
              <w:spacing w:after="0" w:line="240" w:lineRule="auto"/>
              <w:rPr>
                <w:rFonts w:ascii="Arial" w:eastAsia="Times New Roman" w:hAnsi="Arial" w:cs="Arial"/>
                <w:sz w:val="20"/>
                <w:lang w:val="en-GB"/>
              </w:rPr>
            </w:pPr>
          </w:p>
        </w:tc>
        <w:tc>
          <w:tcPr>
            <w:tcW w:w="2175" w:type="pct"/>
            <w:tcBorders>
              <w:top w:val="single" w:sz="4" w:space="0" w:color="auto"/>
              <w:left w:val="single" w:sz="4" w:space="0" w:color="auto"/>
              <w:bottom w:val="single" w:sz="4" w:space="0" w:color="auto"/>
              <w:right w:val="single" w:sz="4" w:space="0" w:color="auto"/>
            </w:tcBorders>
            <w:noWrap/>
            <w:hideMark/>
          </w:tcPr>
          <w:p w14:paraId="383D0F02" w14:textId="77777777" w:rsidR="00C93B63" w:rsidRPr="002C4579" w:rsidRDefault="00C93B63">
            <w:pPr>
              <w:spacing w:after="0" w:line="240" w:lineRule="auto"/>
              <w:rPr>
                <w:rFonts w:ascii="Arial" w:eastAsia="Times New Roman" w:hAnsi="Arial" w:cs="Arial"/>
                <w:sz w:val="20"/>
                <w:lang w:val="en-GB"/>
              </w:rPr>
            </w:pPr>
          </w:p>
        </w:tc>
      </w:tr>
    </w:tbl>
    <w:p w14:paraId="510C9047" w14:textId="77777777" w:rsidR="00C93B63" w:rsidRPr="002C4579" w:rsidRDefault="00C93B63">
      <w:pPr>
        <w:rPr>
          <w:rStyle w:val="eop"/>
          <w:b/>
          <w:lang w:val="en-GB"/>
        </w:rPr>
      </w:pPr>
    </w:p>
    <w:p w14:paraId="5DE77CA2" w14:textId="20726E47" w:rsidR="00C93B63" w:rsidRPr="002C4579" w:rsidRDefault="00AE3850">
      <w:pPr>
        <w:pStyle w:val="P68B1DB1-paragraph30"/>
        <w:spacing w:before="0" w:beforeAutospacing="0" w:after="0" w:afterAutospacing="0"/>
        <w:jc w:val="both"/>
        <w:textAlignment w:val="baseline"/>
        <w:rPr>
          <w:rFonts w:ascii="Arial" w:hAnsi="Arial" w:cs="Arial"/>
          <w:highlight w:val="lightGray"/>
          <w:lang w:val="en-GB"/>
        </w:rPr>
      </w:pPr>
      <w:r w:rsidRPr="002C4579">
        <w:rPr>
          <w:rFonts w:ascii="Arial" w:eastAsiaTheme="majorEastAsia" w:hAnsi="Arial" w:cs="Arial"/>
          <w:color w:val="2E74B5" w:themeColor="accent1" w:themeShade="BF"/>
          <w:lang w:val="en-GB"/>
        </w:rPr>
        <w:t xml:space="preserve">3.3.4 A list of maximum five most important outputs to date relevant to the submitted project (for the applicant and for each partner separately – if the partner is also involved in the </w:t>
      </w:r>
      <w:r w:rsidR="00BC076F" w:rsidRPr="002C4579">
        <w:rPr>
          <w:rFonts w:ascii="Arial" w:eastAsiaTheme="majorEastAsia" w:hAnsi="Arial" w:cs="Arial"/>
          <w:color w:val="2E74B5" w:themeColor="accent1" w:themeShade="BF"/>
          <w:lang w:val="en-GB"/>
        </w:rPr>
        <w:t>project) (</w:t>
      </w:r>
      <w:r w:rsidR="00F0750F" w:rsidRPr="002C4579">
        <w:rPr>
          <w:rFonts w:ascii="Arial" w:eastAsiaTheme="majorEastAsia" w:hAnsi="Arial" w:cs="Arial"/>
          <w:color w:val="2E74B5" w:themeColor="accent1" w:themeShade="BF"/>
          <w:highlight w:val="lightGray"/>
          <w:lang w:val="en-GB"/>
        </w:rPr>
        <w:t>t</w:t>
      </w:r>
      <w:r w:rsidRPr="002C4579">
        <w:rPr>
          <w:rFonts w:ascii="Arial" w:eastAsiaTheme="majorEastAsia" w:hAnsi="Arial" w:cs="Arial"/>
          <w:color w:val="2E74B5" w:themeColor="accent1" w:themeShade="BF"/>
          <w:highlight w:val="lightGray"/>
          <w:lang w:val="en-GB"/>
        </w:rPr>
        <w:t>emplate):</w:t>
      </w:r>
      <w:r w:rsidRPr="002C4579">
        <w:rPr>
          <w:rFonts w:ascii="Arial" w:hAnsi="Arial" w:cs="Arial"/>
          <w:highlight w:val="lightGray"/>
          <w:lang w:val="en-GB"/>
        </w:rPr>
        <w:t xml:space="preserve"> </w:t>
      </w:r>
    </w:p>
    <w:p w14:paraId="7375D4CD" w14:textId="34616DA5" w:rsidR="00C93B63" w:rsidRPr="002C4579" w:rsidRDefault="00C93B63">
      <w:pPr>
        <w:pStyle w:val="paragraph"/>
        <w:spacing w:before="0" w:beforeAutospacing="0" w:after="0" w:afterAutospacing="0"/>
        <w:jc w:val="both"/>
        <w:textAlignment w:val="baseline"/>
        <w:rPr>
          <w:rFonts w:asciiTheme="minorHAnsi" w:hAnsiTheme="minorHAnsi" w:cstheme="minorHAnsi"/>
          <w:i/>
          <w:sz w:val="22"/>
          <w:highlight w:val="lightGray"/>
          <w:lang w:val="en-GB"/>
        </w:rPr>
      </w:pPr>
    </w:p>
    <w:tbl>
      <w:tblPr>
        <w:tblW w:w="5000" w:type="pct"/>
        <w:tblCellMar>
          <w:top w:w="15" w:type="dxa"/>
          <w:left w:w="70" w:type="dxa"/>
          <w:bottom w:w="15" w:type="dxa"/>
          <w:right w:w="70" w:type="dxa"/>
        </w:tblCellMar>
        <w:tblLook w:val="04A0" w:firstRow="1" w:lastRow="0" w:firstColumn="1" w:lastColumn="0" w:noHBand="0" w:noVBand="1"/>
      </w:tblPr>
      <w:tblGrid>
        <w:gridCol w:w="2749"/>
        <w:gridCol w:w="2103"/>
        <w:gridCol w:w="1507"/>
        <w:gridCol w:w="3835"/>
      </w:tblGrid>
      <w:tr w:rsidR="00C93B63" w:rsidRPr="002C4579" w14:paraId="6BCBA6DA" w14:textId="77777777">
        <w:trPr>
          <w:trHeight w:val="1200"/>
        </w:trPr>
        <w:tc>
          <w:tcPr>
            <w:tcW w:w="1348" w:type="pct"/>
            <w:tcBorders>
              <w:top w:val="single" w:sz="4" w:space="0" w:color="auto"/>
              <w:left w:val="single" w:sz="4" w:space="0" w:color="auto"/>
              <w:bottom w:val="single" w:sz="4" w:space="0" w:color="auto"/>
              <w:right w:val="single" w:sz="4" w:space="0" w:color="auto"/>
            </w:tcBorders>
            <w:hideMark/>
          </w:tcPr>
          <w:p w14:paraId="5E55F51F" w14:textId="77777777" w:rsidR="00C93B63" w:rsidRPr="002C4579" w:rsidRDefault="00AE3850">
            <w:pPr>
              <w:pStyle w:val="P68B1DB1-Normlny18"/>
              <w:rPr>
                <w:color w:val="000000"/>
                <w:lang w:val="en-GB"/>
              </w:rPr>
            </w:pPr>
            <w:r w:rsidRPr="002C4579">
              <w:rPr>
                <w:lang w:val="en-GB"/>
              </w:rPr>
              <w:t xml:space="preserve">Output name </w:t>
            </w:r>
          </w:p>
        </w:tc>
        <w:tc>
          <w:tcPr>
            <w:tcW w:w="1031" w:type="pct"/>
            <w:tcBorders>
              <w:top w:val="single" w:sz="4" w:space="0" w:color="auto"/>
              <w:left w:val="single" w:sz="4" w:space="0" w:color="auto"/>
              <w:bottom w:val="single" w:sz="4" w:space="0" w:color="auto"/>
              <w:right w:val="single" w:sz="4" w:space="0" w:color="auto"/>
            </w:tcBorders>
            <w:hideMark/>
          </w:tcPr>
          <w:p w14:paraId="22A98413" w14:textId="20284EF8" w:rsidR="00C93B63" w:rsidRPr="002C4579" w:rsidRDefault="00AE3850">
            <w:pPr>
              <w:pStyle w:val="P68B1DB1-Normlny19"/>
              <w:rPr>
                <w:b/>
                <w:color w:val="000000"/>
                <w:lang w:val="en-GB"/>
              </w:rPr>
            </w:pPr>
            <w:r w:rsidRPr="002C4579">
              <w:rPr>
                <w:b/>
                <w:lang w:val="en-GB"/>
              </w:rPr>
              <w:t xml:space="preserve">Type of output </w:t>
            </w:r>
            <w:r w:rsidRPr="002C4579">
              <w:rPr>
                <w:i/>
                <w:highlight w:val="lightGray"/>
                <w:lang w:val="en-GB"/>
              </w:rPr>
              <w:t>(e.g. publication, dataset, software, patent, service, product, etc.)</w:t>
            </w:r>
          </w:p>
        </w:tc>
        <w:tc>
          <w:tcPr>
            <w:tcW w:w="739" w:type="pct"/>
            <w:tcBorders>
              <w:top w:val="single" w:sz="4" w:space="0" w:color="auto"/>
              <w:left w:val="single" w:sz="4" w:space="0" w:color="auto"/>
              <w:bottom w:val="single" w:sz="4" w:space="0" w:color="auto"/>
              <w:right w:val="single" w:sz="4" w:space="0" w:color="auto"/>
            </w:tcBorders>
            <w:hideMark/>
          </w:tcPr>
          <w:p w14:paraId="5C3C9043" w14:textId="22B7436A" w:rsidR="00C93B63" w:rsidRPr="002C4579" w:rsidRDefault="00AE3850">
            <w:pPr>
              <w:pStyle w:val="P68B1DB1-Normlny18"/>
              <w:rPr>
                <w:color w:val="000000"/>
                <w:lang w:val="en-GB"/>
              </w:rPr>
            </w:pPr>
            <w:r w:rsidRPr="002C4579">
              <w:rPr>
                <w:lang w:val="en-GB"/>
              </w:rPr>
              <w:t>Responsible entity</w:t>
            </w:r>
          </w:p>
        </w:tc>
        <w:tc>
          <w:tcPr>
            <w:tcW w:w="1881" w:type="pct"/>
            <w:tcBorders>
              <w:top w:val="single" w:sz="4" w:space="0" w:color="auto"/>
              <w:left w:val="single" w:sz="4" w:space="0" w:color="auto"/>
              <w:bottom w:val="single" w:sz="4" w:space="0" w:color="auto"/>
              <w:right w:val="single" w:sz="4" w:space="0" w:color="auto"/>
            </w:tcBorders>
            <w:hideMark/>
          </w:tcPr>
          <w:p w14:paraId="3D7608F4" w14:textId="35C7000D" w:rsidR="00C93B63" w:rsidRPr="002C4579" w:rsidRDefault="00AE3850">
            <w:pPr>
              <w:pStyle w:val="P68B1DB1-Normlny18"/>
              <w:rPr>
                <w:lang w:val="en-GB"/>
              </w:rPr>
            </w:pPr>
            <w:r w:rsidRPr="002C4579">
              <w:rPr>
                <w:lang w:val="en-GB"/>
              </w:rPr>
              <w:t>Short description</w:t>
            </w:r>
          </w:p>
          <w:p w14:paraId="1A773F7F" w14:textId="22D9F3FE" w:rsidR="00C93B63" w:rsidRPr="002C4579" w:rsidRDefault="00AE3850">
            <w:pPr>
              <w:pStyle w:val="P68B1DB1-Normlny26"/>
              <w:rPr>
                <w:lang w:val="en-GB"/>
              </w:rPr>
            </w:pPr>
            <w:r w:rsidRPr="002C4579">
              <w:rPr>
                <w:lang w:val="en-GB"/>
              </w:rPr>
              <w:t>(in case of public output, please also provide a link)</w:t>
            </w:r>
          </w:p>
        </w:tc>
      </w:tr>
      <w:tr w:rsidR="00C93B63" w:rsidRPr="002C4579" w14:paraId="674641F3"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7ECCF07A" w14:textId="77777777" w:rsidR="00C93B63" w:rsidRPr="002C4579" w:rsidRDefault="00C93B63">
            <w:pPr>
              <w:spacing w:after="0" w:line="240" w:lineRule="auto"/>
              <w:rPr>
                <w:rFonts w:ascii="Arial" w:eastAsia="Times New Roman" w:hAnsi="Arial" w:cs="Arial"/>
                <w:b/>
                <w:color w:val="000000"/>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17327F1E"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0743730D"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41A16256"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660E4BE7"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0D5CF6C6"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4273C832"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6ED3FDD4"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55BD9BC9"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4E7428A0"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4D82CD9C"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2E16BAB5"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39056DD9"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2053EB3C"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7A295E66"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59475512"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2097704D"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6CBC0EDD"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05932CC6" w14:textId="77777777" w:rsidR="00C93B63" w:rsidRPr="002C4579" w:rsidRDefault="00C93B63">
            <w:pPr>
              <w:spacing w:after="0" w:line="240" w:lineRule="auto"/>
              <w:rPr>
                <w:rFonts w:ascii="Arial" w:eastAsia="Times New Roman" w:hAnsi="Arial" w:cs="Arial"/>
                <w:sz w:val="20"/>
                <w:lang w:val="en-GB"/>
              </w:rPr>
            </w:pPr>
          </w:p>
        </w:tc>
      </w:tr>
      <w:tr w:rsidR="00C93B63" w:rsidRPr="002C4579" w14:paraId="340908F3" w14:textId="77777777">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20177148" w14:textId="77777777" w:rsidR="00C93B63" w:rsidRPr="002C4579" w:rsidRDefault="00C93B63">
            <w:pPr>
              <w:spacing w:after="0" w:line="240" w:lineRule="auto"/>
              <w:rPr>
                <w:rFonts w:ascii="Arial" w:eastAsia="Times New Roman" w:hAnsi="Arial" w:cs="Arial"/>
                <w:sz w:val="20"/>
                <w:lang w:val="en-GB"/>
              </w:rPr>
            </w:pPr>
          </w:p>
        </w:tc>
        <w:tc>
          <w:tcPr>
            <w:tcW w:w="1031" w:type="pct"/>
            <w:tcBorders>
              <w:top w:val="single" w:sz="4" w:space="0" w:color="auto"/>
              <w:left w:val="single" w:sz="4" w:space="0" w:color="auto"/>
              <w:bottom w:val="single" w:sz="4" w:space="0" w:color="auto"/>
              <w:right w:val="single" w:sz="4" w:space="0" w:color="auto"/>
            </w:tcBorders>
            <w:noWrap/>
            <w:hideMark/>
          </w:tcPr>
          <w:p w14:paraId="3E61A54F" w14:textId="77777777" w:rsidR="00C93B63" w:rsidRPr="002C4579" w:rsidRDefault="00C93B63">
            <w:pPr>
              <w:spacing w:after="0" w:line="240" w:lineRule="auto"/>
              <w:rPr>
                <w:rFonts w:ascii="Arial" w:eastAsia="Times New Roman" w:hAnsi="Arial" w:cs="Arial"/>
                <w:sz w:val="20"/>
                <w:lang w:val="en-GB"/>
              </w:rPr>
            </w:pPr>
          </w:p>
        </w:tc>
        <w:tc>
          <w:tcPr>
            <w:tcW w:w="739" w:type="pct"/>
            <w:tcBorders>
              <w:top w:val="single" w:sz="4" w:space="0" w:color="auto"/>
              <w:left w:val="single" w:sz="4" w:space="0" w:color="auto"/>
              <w:bottom w:val="single" w:sz="4" w:space="0" w:color="auto"/>
              <w:right w:val="single" w:sz="4" w:space="0" w:color="auto"/>
            </w:tcBorders>
            <w:noWrap/>
            <w:hideMark/>
          </w:tcPr>
          <w:p w14:paraId="430F8C7C" w14:textId="77777777" w:rsidR="00C93B63" w:rsidRPr="002C4579" w:rsidRDefault="00C93B63">
            <w:pPr>
              <w:spacing w:after="0" w:line="240" w:lineRule="auto"/>
              <w:rPr>
                <w:rFonts w:ascii="Arial" w:eastAsia="Times New Roman" w:hAnsi="Arial" w:cs="Arial"/>
                <w:sz w:val="20"/>
                <w:lang w:val="en-GB"/>
              </w:rPr>
            </w:pPr>
          </w:p>
        </w:tc>
        <w:tc>
          <w:tcPr>
            <w:tcW w:w="1881" w:type="pct"/>
            <w:tcBorders>
              <w:top w:val="single" w:sz="4" w:space="0" w:color="auto"/>
              <w:left w:val="single" w:sz="4" w:space="0" w:color="auto"/>
              <w:bottom w:val="single" w:sz="4" w:space="0" w:color="auto"/>
              <w:right w:val="single" w:sz="4" w:space="0" w:color="auto"/>
            </w:tcBorders>
            <w:noWrap/>
            <w:hideMark/>
          </w:tcPr>
          <w:p w14:paraId="468D4125" w14:textId="112584E9" w:rsidR="00C93B63" w:rsidRPr="002C4579" w:rsidRDefault="00C93B63">
            <w:pPr>
              <w:spacing w:after="0" w:line="240" w:lineRule="auto"/>
              <w:rPr>
                <w:rFonts w:ascii="Arial" w:eastAsia="Times New Roman" w:hAnsi="Arial" w:cs="Arial"/>
                <w:sz w:val="20"/>
                <w:lang w:val="en-GB"/>
              </w:rPr>
            </w:pPr>
          </w:p>
        </w:tc>
      </w:tr>
    </w:tbl>
    <w:p w14:paraId="3CFD9E5E" w14:textId="2BDE8745" w:rsidR="00C93B63" w:rsidRPr="002C4579" w:rsidRDefault="00C93B63">
      <w:pPr>
        <w:rPr>
          <w:rStyle w:val="normaltextrun"/>
          <w:b/>
          <w:lang w:val="en-GB"/>
        </w:rPr>
      </w:pPr>
    </w:p>
    <w:p w14:paraId="12F83CBC" w14:textId="77777777" w:rsidR="00C93B63" w:rsidRPr="002C4579" w:rsidRDefault="00C93B63">
      <w:pPr>
        <w:rPr>
          <w:rStyle w:val="normaltextrun"/>
          <w:b/>
          <w:lang w:val="en-GB"/>
        </w:rPr>
      </w:pPr>
    </w:p>
    <w:p w14:paraId="68B6943D" w14:textId="465EB5AF" w:rsidR="00C93B63" w:rsidRPr="002C4579" w:rsidRDefault="00C93B63">
      <w:pPr>
        <w:rPr>
          <w:rFonts w:cstheme="minorHAnsi"/>
          <w:lang w:val="en-GB"/>
        </w:rPr>
      </w:pPr>
    </w:p>
    <w:sectPr w:rsidR="00C93B63" w:rsidRPr="002C4579">
      <w:footerReference w:type="default" r:id="rId11"/>
      <w:pgSz w:w="11906" w:h="16838"/>
      <w:pgMar w:top="851" w:right="851" w:bottom="851" w:left="851"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32214" w14:textId="77777777" w:rsidR="005709DB" w:rsidRDefault="005709DB">
      <w:pPr>
        <w:spacing w:after="0" w:line="240" w:lineRule="auto"/>
      </w:pPr>
      <w:r>
        <w:separator/>
      </w:r>
    </w:p>
  </w:endnote>
  <w:endnote w:type="continuationSeparator" w:id="0">
    <w:p w14:paraId="6240C9ED" w14:textId="77777777" w:rsidR="005709DB" w:rsidRDefault="005709DB">
      <w:pPr>
        <w:spacing w:after="0" w:line="240" w:lineRule="auto"/>
      </w:pPr>
      <w:r>
        <w:continuationSeparator/>
      </w:r>
    </w:p>
  </w:endnote>
  <w:endnote w:type="continuationNotice" w:id="1">
    <w:p w14:paraId="1DB5F61D" w14:textId="77777777" w:rsidR="005709DB" w:rsidRDefault="00570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646403"/>
      <w:docPartObj>
        <w:docPartGallery w:val="Page Numbers (Bottom of Page)"/>
        <w:docPartUnique/>
      </w:docPartObj>
    </w:sdtPr>
    <w:sdtEndPr/>
    <w:sdtContent>
      <w:p w14:paraId="11AD3A62" w14:textId="73A156E4" w:rsidR="00C93B63" w:rsidRDefault="00AE3850">
        <w:pPr>
          <w:pStyle w:val="P68B1DB1-Pta31"/>
          <w:jc w:val="center"/>
        </w:pPr>
        <w:r>
          <w:fldChar w:fldCharType="begin"/>
        </w:r>
        <w:r>
          <w:instrText>PAGE   \* MERGEFORMAT</w:instrText>
        </w:r>
        <w:r>
          <w:fldChar w:fldCharType="separate"/>
        </w:r>
        <w:r w:rsidR="000928D2">
          <w:rPr>
            <w:noProof/>
          </w:rPr>
          <w:t>1</w:t>
        </w:r>
        <w:r>
          <w:fldChar w:fldCharType="end"/>
        </w:r>
        <w:r>
          <w:t xml:space="preserve"> of 30</w:t>
        </w:r>
      </w:p>
    </w:sdtContent>
  </w:sdt>
  <w:p w14:paraId="4053CEC8" w14:textId="77777777" w:rsidR="00C93B63" w:rsidRDefault="00C93B63">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9E20" w14:textId="77777777" w:rsidR="005709DB" w:rsidRDefault="005709DB">
      <w:pPr>
        <w:spacing w:after="0" w:line="240" w:lineRule="auto"/>
      </w:pPr>
      <w:r>
        <w:separator/>
      </w:r>
    </w:p>
  </w:footnote>
  <w:footnote w:type="continuationSeparator" w:id="0">
    <w:p w14:paraId="7DF2AC0A" w14:textId="77777777" w:rsidR="005709DB" w:rsidRDefault="005709DB">
      <w:pPr>
        <w:spacing w:after="0" w:line="240" w:lineRule="auto"/>
      </w:pPr>
      <w:r>
        <w:continuationSeparator/>
      </w:r>
    </w:p>
  </w:footnote>
  <w:footnote w:type="continuationNotice" w:id="1">
    <w:p w14:paraId="78A77D47" w14:textId="77777777" w:rsidR="005709DB" w:rsidRDefault="005709DB">
      <w:pPr>
        <w:spacing w:after="0" w:line="240" w:lineRule="auto"/>
      </w:pPr>
    </w:p>
  </w:footnote>
  <w:footnote w:id="2">
    <w:p w14:paraId="211BA836" w14:textId="392FAACA" w:rsidR="00C93B63" w:rsidRDefault="00AE3850">
      <w:pPr>
        <w:pStyle w:val="Textpoznmkypodiarou"/>
        <w:rPr>
          <w:rFonts w:ascii="Arial" w:hAnsi="Arial" w:cs="Arial"/>
          <w:i/>
        </w:rPr>
      </w:pPr>
      <w:r>
        <w:rPr>
          <w:rStyle w:val="Odkaznapoznmkupodiarou"/>
          <w:rFonts w:ascii="Arial" w:hAnsi="Arial" w:cs="Arial"/>
          <w:i/>
          <w:sz w:val="18"/>
          <w:highlight w:val="lightGray"/>
        </w:rPr>
        <w:footnoteRef/>
      </w:r>
      <w:r>
        <w:rPr>
          <w:rFonts w:ascii="Arial" w:hAnsi="Arial" w:cs="Arial"/>
          <w:i/>
          <w:sz w:val="18"/>
          <w:highlight w:val="lightGray"/>
        </w:rPr>
        <w:t xml:space="preserve"> After completion of the document, update the </w:t>
      </w:r>
      <w:r w:rsidR="00D50B9B">
        <w:rPr>
          <w:rFonts w:ascii="Arial" w:hAnsi="Arial" w:cs="Arial"/>
          <w:i/>
          <w:sz w:val="18"/>
          <w:highlight w:val="lightGray"/>
        </w:rPr>
        <w:t>C</w:t>
      </w:r>
      <w:r>
        <w:rPr>
          <w:rFonts w:ascii="Arial" w:hAnsi="Arial" w:cs="Arial"/>
          <w:i/>
          <w:sz w:val="18"/>
          <w:highlight w:val="lightGray"/>
        </w:rPr>
        <w:t>ontent</w:t>
      </w:r>
      <w:r w:rsidR="003D5990">
        <w:rPr>
          <w:rFonts w:ascii="Arial" w:hAnsi="Arial" w:cs="Arial"/>
          <w:i/>
          <w:sz w:val="18"/>
        </w:rPr>
        <w:t>.</w:t>
      </w:r>
    </w:p>
  </w:footnote>
  <w:footnote w:id="3">
    <w:p w14:paraId="1FC94563" w14:textId="4B424553" w:rsidR="00C93B63" w:rsidRDefault="00AE3850">
      <w:pPr>
        <w:pStyle w:val="Textpoznmkypodiarou"/>
        <w:rPr>
          <w:rFonts w:ascii="Arial" w:hAnsi="Arial" w:cs="Arial"/>
          <w:i/>
        </w:rPr>
      </w:pPr>
      <w:r>
        <w:rPr>
          <w:rStyle w:val="Odkaznapoznmkupodiarou"/>
          <w:rFonts w:ascii="Arial" w:hAnsi="Arial" w:cs="Arial"/>
          <w:i/>
          <w:highlight w:val="lightGray"/>
        </w:rPr>
        <w:footnoteRef/>
      </w:r>
      <w:r>
        <w:rPr>
          <w:rFonts w:ascii="Arial" w:hAnsi="Arial" w:cs="Arial"/>
          <w:i/>
          <w:highlight w:val="lightGray"/>
        </w:rPr>
        <w:t xml:space="preserve">In case of multiple TRL </w:t>
      </w:r>
      <w:r w:rsidR="00403F3F">
        <w:rPr>
          <w:rFonts w:ascii="Arial" w:hAnsi="Arial" w:cs="Arial"/>
          <w:i/>
          <w:highlight w:val="lightGray"/>
        </w:rPr>
        <w:t>levels</w:t>
      </w:r>
      <w:r>
        <w:rPr>
          <w:rFonts w:ascii="Arial" w:hAnsi="Arial" w:cs="Arial"/>
          <w:i/>
          <w:highlight w:val="lightGray"/>
        </w:rPr>
        <w:t xml:space="preserve"> during project implementation, please indicate all of them.</w:t>
      </w:r>
      <w:r>
        <w:rPr>
          <w:rFonts w:ascii="Arial" w:hAnsi="Arial" w:cs="Arial"/>
          <w:i/>
        </w:rPr>
        <w:t xml:space="preserve"> </w:t>
      </w:r>
    </w:p>
  </w:footnote>
  <w:footnote w:id="4">
    <w:p w14:paraId="4DEA0808" w14:textId="2AEF49DE" w:rsidR="00C93B63" w:rsidRDefault="00AE3850">
      <w:pPr>
        <w:pStyle w:val="Textpoznmkypodiarou"/>
        <w:rPr>
          <w:rFonts w:ascii="Arial" w:hAnsi="Arial" w:cs="Arial"/>
          <w:i/>
          <w:sz w:val="18"/>
        </w:rPr>
      </w:pPr>
      <w:r>
        <w:rPr>
          <w:rStyle w:val="Odkaznapoznmkupodiarou"/>
          <w:rFonts w:ascii="Arial" w:hAnsi="Arial" w:cs="Arial"/>
          <w:i/>
          <w:sz w:val="18"/>
          <w:highlight w:val="lightGray"/>
        </w:rPr>
        <w:footnoteRef/>
      </w:r>
      <w:r>
        <w:rPr>
          <w:rFonts w:ascii="Arial" w:hAnsi="Arial" w:cs="Arial"/>
          <w:i/>
          <w:sz w:val="18"/>
          <w:highlight w:val="lightGray"/>
        </w:rPr>
        <w:t>As set out in the Technical Guidance on the application of the ‘do no significant harm’ principle under the RRF Regulation (2021/C 58/01).</w:t>
      </w:r>
      <w:r>
        <w:rPr>
          <w:rFonts w:ascii="Arial" w:hAnsi="Arial" w:cs="Arial"/>
          <w:i/>
          <w:sz w:val="18"/>
        </w:rPr>
        <w:t xml:space="preserve"> </w:t>
      </w:r>
    </w:p>
  </w:footnote>
  <w:footnote w:id="5">
    <w:p w14:paraId="13AAC0ED" w14:textId="2CCA8306" w:rsidR="00C93B63" w:rsidRDefault="00AE3850">
      <w:pPr>
        <w:pStyle w:val="paragraph"/>
        <w:spacing w:before="0" w:beforeAutospacing="0" w:after="0" w:afterAutospacing="0"/>
        <w:jc w:val="both"/>
        <w:textAlignment w:val="baseline"/>
        <w:rPr>
          <w:rFonts w:ascii="Arial" w:hAnsi="Arial" w:cs="Arial"/>
          <w:i/>
          <w:sz w:val="18"/>
          <w:highlight w:val="lightGray"/>
        </w:rPr>
      </w:pPr>
      <w:r>
        <w:rPr>
          <w:rStyle w:val="Odkaznapoznmkupodiarou"/>
          <w:rFonts w:ascii="Arial" w:hAnsi="Arial" w:cs="Arial"/>
          <w:sz w:val="18"/>
        </w:rPr>
        <w:footnoteRef/>
      </w:r>
      <w:r>
        <w:rPr>
          <w:rFonts w:ascii="Arial" w:hAnsi="Arial" w:cs="Arial"/>
          <w:sz w:val="18"/>
        </w:rPr>
        <w:t xml:space="preserve"> </w:t>
      </w:r>
      <w:r w:rsidRPr="004E5AE5">
        <w:rPr>
          <w:rStyle w:val="normaltextrun"/>
          <w:rFonts w:ascii="Arial" w:hAnsi="Arial" w:cs="Arial"/>
          <w:i/>
          <w:sz w:val="18"/>
          <w:highlight w:val="lightGray"/>
        </w:rPr>
        <w:t>In</w:t>
      </w:r>
      <w:r w:rsidR="004E5AE5" w:rsidRPr="004E5AE5">
        <w:rPr>
          <w:rStyle w:val="normaltextrun"/>
          <w:rFonts w:ascii="Arial" w:hAnsi="Arial" w:cs="Arial"/>
          <w:i/>
          <w:sz w:val="18"/>
          <w:highlight w:val="lightGray"/>
        </w:rPr>
        <w:t xml:space="preserve"> </w:t>
      </w:r>
      <w:r>
        <w:rPr>
          <w:rStyle w:val="normaltextrun"/>
          <w:rFonts w:ascii="Arial" w:hAnsi="Arial" w:cs="Arial"/>
          <w:i/>
          <w:sz w:val="18"/>
          <w:highlight w:val="lightGray"/>
        </w:rPr>
        <w:t>order to ensure compliance of the call with the DNSH Technical Guidance (2021/C58/01), the following activities and assets are excluded from support:   </w:t>
      </w:r>
    </w:p>
    <w:p w14:paraId="18B802F8" w14:textId="72262322"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related to fossil fuels, including subsequent use, except for electricity and/or heat generation projects, as well as related natural gas transmission and distribution infrastructure that comply with the conditions set out in Annex III to the technical guidance on the application of the ‘do no significant harm’ principle (2021/C58/01). </w:t>
      </w:r>
    </w:p>
    <w:p w14:paraId="6656976B"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under the EU Emissions Trading System (ETS) achieving projected greenhouse gas emissions that are not lower than the relevant benchmarks. If the supported activity achieves projected greenhouse gas emissions that are not significantly below the relevant benchmarks, an explanation of the reasons why this is not possible shall be provided. Benchmarks established for free allocation of allowances for activities falling within the scope of the emissions trading scheme as laid down in Commission Implementing Regulation (EU) 2021/447. </w:t>
      </w:r>
    </w:p>
    <w:p w14:paraId="22FBCDF9"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related to landfills, incinerators. This exclusion shall not apply to activities in installations dedicated exclusively to the treatment of non-recyclable hazardous waste and to existing installations where activities are aimed at improving energy efficiency, capturing exhaust gases for the storage or use or recovery of materials from incineration ash, provided that such measures do not lead to an increase in the capacity of waste treatment facilities or an extension of the lifetime of such facilities; evidence on this shall be provided at installation level. </w:t>
      </w:r>
    </w:p>
    <w:p w14:paraId="311984BA"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related to mechanical-biological treatment facilities of waste. This exclusion shall not apply to activities in existing mechanical biological treatment facilities where the activities are aimed at improving energy efficiency or retrofitting activities for separate waste recycling, composting and anaerobic digestion of bio-waste, provided that such activities do not lead to an increase in the capacity of waste treatment facilities or to an extension of the lifetime of such facilities; evidence on this shall be provided at installation level. </w:t>
      </w:r>
    </w:p>
    <w:p w14:paraId="3B05A10C" w14:textId="77777777" w:rsidR="00C93B63" w:rsidRDefault="00AE3850">
      <w:pPr>
        <w:pStyle w:val="paragraph"/>
        <w:numPr>
          <w:ilvl w:val="0"/>
          <w:numId w:val="6"/>
        </w:numPr>
        <w:spacing w:before="0" w:beforeAutospacing="0" w:after="0" w:afterAutospacing="0"/>
        <w:jc w:val="both"/>
        <w:textAlignment w:val="baseline"/>
        <w:rPr>
          <w:rFonts w:ascii="Arial" w:hAnsi="Arial" w:cs="Arial"/>
          <w:i/>
          <w:sz w:val="18"/>
          <w:highlight w:val="lightGray"/>
        </w:rPr>
      </w:pPr>
      <w:r>
        <w:rPr>
          <w:rStyle w:val="normaltextrun"/>
          <w:rFonts w:ascii="Arial" w:hAnsi="Arial" w:cs="Arial"/>
          <w:i/>
          <w:sz w:val="18"/>
          <w:highlight w:val="lightGray"/>
        </w:rPr>
        <w:t>activities and assets where long-term disposal of waste can harm the environment.   </w:t>
      </w:r>
    </w:p>
    <w:p w14:paraId="1F797B34" w14:textId="2B4E1455" w:rsidR="00C93B63" w:rsidRDefault="00C93B63">
      <w:pPr>
        <w:pStyle w:val="Textpoznmkypodiarou"/>
        <w:rPr>
          <w:i/>
        </w:rPr>
      </w:pPr>
    </w:p>
  </w:footnote>
  <w:footnote w:id="6">
    <w:p w14:paraId="22D76496" w14:textId="7DF86662" w:rsidR="00C93B63" w:rsidRDefault="00AE3850">
      <w:pPr>
        <w:pStyle w:val="Textpoznmkypodiarou"/>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The months are indicated ascending from the start of the project, i.e. the month in which the project started is M1.</w:t>
      </w:r>
    </w:p>
  </w:footnote>
  <w:footnote w:id="7">
    <w:p w14:paraId="054A8E83" w14:textId="442D774A" w:rsidR="00C93B63" w:rsidRDefault="00AE3850">
      <w:pPr>
        <w:pStyle w:val="Textpoznmkypodiarou"/>
        <w:rPr>
          <w:rFonts w:ascii="Arial" w:hAnsi="Arial" w:cs="Arial"/>
        </w:rPr>
      </w:pPr>
      <w:r>
        <w:rPr>
          <w:rStyle w:val="Odkaznapoznmkupodiarou"/>
          <w:rFonts w:ascii="Arial" w:hAnsi="Arial" w:cs="Arial"/>
          <w:sz w:val="18"/>
          <w:highlight w:val="lightGray"/>
        </w:rPr>
        <w:footnoteRef/>
      </w:r>
      <w:r>
        <w:rPr>
          <w:rFonts w:ascii="Arial" w:hAnsi="Arial" w:cs="Arial"/>
          <w:sz w:val="18"/>
          <w:highlight w:val="lightGray"/>
        </w:rPr>
        <w:t xml:space="preserve"> Indicating the likelihood that the risk will occur (low, medium, high) and </w:t>
      </w:r>
      <w:r w:rsidR="003C485F">
        <w:rPr>
          <w:rFonts w:ascii="Arial" w:hAnsi="Arial" w:cs="Arial"/>
          <w:sz w:val="18"/>
          <w:highlight w:val="lightGray"/>
        </w:rPr>
        <w:t xml:space="preserve">level </w:t>
      </w:r>
      <w:r>
        <w:rPr>
          <w:rFonts w:ascii="Arial" w:hAnsi="Arial" w:cs="Arial"/>
          <w:sz w:val="18"/>
          <w:highlight w:val="lightGray"/>
        </w:rPr>
        <w:t>of the risk (low, medium, high)</w:t>
      </w:r>
    </w:p>
  </w:footnote>
  <w:footnote w:id="8">
    <w:p w14:paraId="6A88632E" w14:textId="3F140C76" w:rsidR="00C93B63" w:rsidRDefault="00AE3850">
      <w:pPr>
        <w:pStyle w:val="Textpoznmkypodiarou"/>
        <w:rPr>
          <w:rFonts w:ascii="Arial" w:hAnsi="Arial" w:cs="Arial"/>
          <w:sz w:val="18"/>
        </w:rPr>
      </w:pPr>
      <w:r>
        <w:rPr>
          <w:rStyle w:val="Odkaznapoznmkupodiarou"/>
          <w:rFonts w:ascii="Arial" w:hAnsi="Arial" w:cs="Arial"/>
          <w:sz w:val="18"/>
        </w:rPr>
        <w:footnoteRef/>
      </w:r>
      <w:r>
        <w:rPr>
          <w:rFonts w:ascii="Arial" w:hAnsi="Arial" w:cs="Arial"/>
          <w:sz w:val="18"/>
        </w:rPr>
        <w:t xml:space="preserve"> </w:t>
      </w:r>
      <w:r>
        <w:rPr>
          <w:rFonts w:ascii="Arial" w:eastAsia="Times New Roman" w:hAnsi="Arial" w:cs="Arial"/>
          <w:i/>
          <w:color w:val="000000"/>
          <w:sz w:val="18"/>
          <w:highlight w:val="lightGray"/>
        </w:rPr>
        <w:t xml:space="preserve">According to the definitions of categories R1-R4 used by EURAXESS: </w:t>
      </w:r>
      <w:hyperlink r:id="rId1" w:history="1">
        <w:r>
          <w:rPr>
            <w:rStyle w:val="Hypertextovprepojenie"/>
            <w:rFonts w:ascii="Arial" w:eastAsia="Times New Roman" w:hAnsi="Arial" w:cs="Arial"/>
            <w:i/>
            <w:sz w:val="18"/>
            <w:highlight w:val="lightGray"/>
          </w:rPr>
          <w:t>https://euraxess.ec.europa.eu/europe/career-development/training-researchers/research-profiles-descriptors</w:t>
        </w:r>
      </w:hyperlink>
      <w:r>
        <w:rPr>
          <w:rFonts w:ascii="Arial" w:eastAsia="Times New Roman" w:hAnsi="Arial" w:cs="Arial"/>
          <w:i/>
          <w:color w:val="000000"/>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76"/>
    <w:multiLevelType w:val="hybridMultilevel"/>
    <w:tmpl w:val="1E2E0CDC"/>
    <w:lvl w:ilvl="0" w:tplc="3208C3D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684258B"/>
    <w:multiLevelType w:val="hybridMultilevel"/>
    <w:tmpl w:val="F32A1CB4"/>
    <w:lvl w:ilvl="0" w:tplc="514AF492">
      <w:start w:val="1"/>
      <w:numFmt w:val="bullet"/>
      <w:lvlText w:val="-"/>
      <w:lvlJc w:val="left"/>
      <w:pPr>
        <w:ind w:left="2280" w:hanging="360"/>
      </w:pPr>
      <w:rPr>
        <w:rFonts w:ascii="Calibri" w:hAnsi="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6"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5D5474B"/>
    <w:multiLevelType w:val="hybridMultilevel"/>
    <w:tmpl w:val="5DAAAB32"/>
    <w:lvl w:ilvl="0" w:tplc="820A337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5"/>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MTYxMbA0tzAwMbdQ0lEKTi0uzszPAykwqQUAZe9dTywAAAA="/>
  </w:docVars>
  <w:rsids>
    <w:rsidRoot w:val="006F03D9"/>
    <w:rsid w:val="00007B25"/>
    <w:rsid w:val="00007B75"/>
    <w:rsid w:val="00007B97"/>
    <w:rsid w:val="0001633F"/>
    <w:rsid w:val="00017B06"/>
    <w:rsid w:val="00027D31"/>
    <w:rsid w:val="00030B67"/>
    <w:rsid w:val="00030CDF"/>
    <w:rsid w:val="0003120E"/>
    <w:rsid w:val="000315DD"/>
    <w:rsid w:val="00034AA1"/>
    <w:rsid w:val="000515AB"/>
    <w:rsid w:val="00053EB4"/>
    <w:rsid w:val="0005637C"/>
    <w:rsid w:val="00057E09"/>
    <w:rsid w:val="00061E6D"/>
    <w:rsid w:val="00063D95"/>
    <w:rsid w:val="000646A9"/>
    <w:rsid w:val="00064EF4"/>
    <w:rsid w:val="00066787"/>
    <w:rsid w:val="0006788B"/>
    <w:rsid w:val="00084DA3"/>
    <w:rsid w:val="00087114"/>
    <w:rsid w:val="00090370"/>
    <w:rsid w:val="00090549"/>
    <w:rsid w:val="00091F97"/>
    <w:rsid w:val="0009239E"/>
    <w:rsid w:val="000928D2"/>
    <w:rsid w:val="00096B0E"/>
    <w:rsid w:val="000A02A9"/>
    <w:rsid w:val="000A17AB"/>
    <w:rsid w:val="000A1BE5"/>
    <w:rsid w:val="000A6898"/>
    <w:rsid w:val="000A7561"/>
    <w:rsid w:val="000B2652"/>
    <w:rsid w:val="000C0DE4"/>
    <w:rsid w:val="000C4873"/>
    <w:rsid w:val="000C4A4E"/>
    <w:rsid w:val="000C5024"/>
    <w:rsid w:val="000C7CF8"/>
    <w:rsid w:val="000E0141"/>
    <w:rsid w:val="000F4569"/>
    <w:rsid w:val="000F5C4E"/>
    <w:rsid w:val="000F71C2"/>
    <w:rsid w:val="00101AB5"/>
    <w:rsid w:val="00102D71"/>
    <w:rsid w:val="00117584"/>
    <w:rsid w:val="001243C3"/>
    <w:rsid w:val="00127BD7"/>
    <w:rsid w:val="00130221"/>
    <w:rsid w:val="00131361"/>
    <w:rsid w:val="0013220A"/>
    <w:rsid w:val="001356B7"/>
    <w:rsid w:val="00135D5B"/>
    <w:rsid w:val="001432D5"/>
    <w:rsid w:val="00145971"/>
    <w:rsid w:val="001478A9"/>
    <w:rsid w:val="00147968"/>
    <w:rsid w:val="00150BB1"/>
    <w:rsid w:val="0015372A"/>
    <w:rsid w:val="00154E1D"/>
    <w:rsid w:val="00161B7F"/>
    <w:rsid w:val="00162922"/>
    <w:rsid w:val="00166DE7"/>
    <w:rsid w:val="001772D5"/>
    <w:rsid w:val="00177E83"/>
    <w:rsid w:val="0017E850"/>
    <w:rsid w:val="00181B6D"/>
    <w:rsid w:val="001856B8"/>
    <w:rsid w:val="00193A1D"/>
    <w:rsid w:val="00194329"/>
    <w:rsid w:val="001970FB"/>
    <w:rsid w:val="001A047F"/>
    <w:rsid w:val="001A1666"/>
    <w:rsid w:val="001A1EF5"/>
    <w:rsid w:val="001A20DD"/>
    <w:rsid w:val="001A2D07"/>
    <w:rsid w:val="001A6824"/>
    <w:rsid w:val="001B247F"/>
    <w:rsid w:val="001C1A5D"/>
    <w:rsid w:val="001C20DB"/>
    <w:rsid w:val="001C514D"/>
    <w:rsid w:val="001C71C8"/>
    <w:rsid w:val="001C7717"/>
    <w:rsid w:val="001D006F"/>
    <w:rsid w:val="001D0AC8"/>
    <w:rsid w:val="001D232D"/>
    <w:rsid w:val="001D6B6A"/>
    <w:rsid w:val="001E0504"/>
    <w:rsid w:val="001E1C2D"/>
    <w:rsid w:val="001E29B4"/>
    <w:rsid w:val="00200A58"/>
    <w:rsid w:val="00203282"/>
    <w:rsid w:val="0020577A"/>
    <w:rsid w:val="002108F1"/>
    <w:rsid w:val="00221CE5"/>
    <w:rsid w:val="00221D34"/>
    <w:rsid w:val="002260DB"/>
    <w:rsid w:val="002271FF"/>
    <w:rsid w:val="00230437"/>
    <w:rsid w:val="00230CC0"/>
    <w:rsid w:val="002337A4"/>
    <w:rsid w:val="00240BF2"/>
    <w:rsid w:val="00242EA4"/>
    <w:rsid w:val="002435C4"/>
    <w:rsid w:val="0024454A"/>
    <w:rsid w:val="002545B2"/>
    <w:rsid w:val="00254D02"/>
    <w:rsid w:val="00257D7D"/>
    <w:rsid w:val="00260656"/>
    <w:rsid w:val="00266039"/>
    <w:rsid w:val="0027102A"/>
    <w:rsid w:val="00273AE2"/>
    <w:rsid w:val="00283DE9"/>
    <w:rsid w:val="00284D53"/>
    <w:rsid w:val="002876DC"/>
    <w:rsid w:val="00292272"/>
    <w:rsid w:val="002B0356"/>
    <w:rsid w:val="002B0DAA"/>
    <w:rsid w:val="002B2638"/>
    <w:rsid w:val="002C4579"/>
    <w:rsid w:val="002C5C20"/>
    <w:rsid w:val="002C770B"/>
    <w:rsid w:val="002C7829"/>
    <w:rsid w:val="002C7DD9"/>
    <w:rsid w:val="002D0F31"/>
    <w:rsid w:val="002D1799"/>
    <w:rsid w:val="002E0201"/>
    <w:rsid w:val="002E3809"/>
    <w:rsid w:val="002E5E19"/>
    <w:rsid w:val="002E7FE1"/>
    <w:rsid w:val="002F1610"/>
    <w:rsid w:val="00311061"/>
    <w:rsid w:val="003128B8"/>
    <w:rsid w:val="003134BB"/>
    <w:rsid w:val="0031591E"/>
    <w:rsid w:val="00317D9D"/>
    <w:rsid w:val="0032581D"/>
    <w:rsid w:val="00326A1E"/>
    <w:rsid w:val="003427DE"/>
    <w:rsid w:val="003510D0"/>
    <w:rsid w:val="00353FDA"/>
    <w:rsid w:val="0036040F"/>
    <w:rsid w:val="003609E2"/>
    <w:rsid w:val="00362A5C"/>
    <w:rsid w:val="003702DC"/>
    <w:rsid w:val="00370EEA"/>
    <w:rsid w:val="00380596"/>
    <w:rsid w:val="00381211"/>
    <w:rsid w:val="00381661"/>
    <w:rsid w:val="003843A3"/>
    <w:rsid w:val="003863D3"/>
    <w:rsid w:val="00391F15"/>
    <w:rsid w:val="003A021D"/>
    <w:rsid w:val="003A15CA"/>
    <w:rsid w:val="003A38BF"/>
    <w:rsid w:val="003B070B"/>
    <w:rsid w:val="003B3106"/>
    <w:rsid w:val="003C1A43"/>
    <w:rsid w:val="003C272D"/>
    <w:rsid w:val="003C485F"/>
    <w:rsid w:val="003D4237"/>
    <w:rsid w:val="003D5990"/>
    <w:rsid w:val="003D6ABA"/>
    <w:rsid w:val="003D75BA"/>
    <w:rsid w:val="003D780B"/>
    <w:rsid w:val="003E0014"/>
    <w:rsid w:val="003E05DD"/>
    <w:rsid w:val="003E223E"/>
    <w:rsid w:val="003E4A91"/>
    <w:rsid w:val="003E683E"/>
    <w:rsid w:val="003F1F80"/>
    <w:rsid w:val="003F5EAF"/>
    <w:rsid w:val="004024E3"/>
    <w:rsid w:val="00403F3F"/>
    <w:rsid w:val="00406F02"/>
    <w:rsid w:val="00410146"/>
    <w:rsid w:val="00412B43"/>
    <w:rsid w:val="0041450C"/>
    <w:rsid w:val="004171BE"/>
    <w:rsid w:val="00420F4C"/>
    <w:rsid w:val="00420FB5"/>
    <w:rsid w:val="0042174B"/>
    <w:rsid w:val="00421EAA"/>
    <w:rsid w:val="00422D22"/>
    <w:rsid w:val="00425579"/>
    <w:rsid w:val="004329CC"/>
    <w:rsid w:val="00432FDE"/>
    <w:rsid w:val="00433811"/>
    <w:rsid w:val="00437BD4"/>
    <w:rsid w:val="004420CB"/>
    <w:rsid w:val="00442B0E"/>
    <w:rsid w:val="0045738D"/>
    <w:rsid w:val="00457D1C"/>
    <w:rsid w:val="00460005"/>
    <w:rsid w:val="00462C67"/>
    <w:rsid w:val="0046366F"/>
    <w:rsid w:val="00464B0C"/>
    <w:rsid w:val="004658BB"/>
    <w:rsid w:val="0047032F"/>
    <w:rsid w:val="004718EE"/>
    <w:rsid w:val="0047295B"/>
    <w:rsid w:val="00474A3C"/>
    <w:rsid w:val="00483A0B"/>
    <w:rsid w:val="00483A40"/>
    <w:rsid w:val="0048621B"/>
    <w:rsid w:val="0048659C"/>
    <w:rsid w:val="0049127C"/>
    <w:rsid w:val="00497112"/>
    <w:rsid w:val="004974A8"/>
    <w:rsid w:val="00497DFD"/>
    <w:rsid w:val="004A013D"/>
    <w:rsid w:val="004A06A0"/>
    <w:rsid w:val="004A188B"/>
    <w:rsid w:val="004A5F78"/>
    <w:rsid w:val="004C0BA5"/>
    <w:rsid w:val="004C2DBB"/>
    <w:rsid w:val="004D217A"/>
    <w:rsid w:val="004D776A"/>
    <w:rsid w:val="004E278D"/>
    <w:rsid w:val="004E5AE5"/>
    <w:rsid w:val="004F3EC0"/>
    <w:rsid w:val="004F4C0D"/>
    <w:rsid w:val="004F6CB8"/>
    <w:rsid w:val="005019B6"/>
    <w:rsid w:val="005115DD"/>
    <w:rsid w:val="00515A78"/>
    <w:rsid w:val="0052020F"/>
    <w:rsid w:val="00521691"/>
    <w:rsid w:val="00521E64"/>
    <w:rsid w:val="0052314E"/>
    <w:rsid w:val="005239EF"/>
    <w:rsid w:val="00527CEA"/>
    <w:rsid w:val="005311E8"/>
    <w:rsid w:val="00550449"/>
    <w:rsid w:val="005536CE"/>
    <w:rsid w:val="0056295D"/>
    <w:rsid w:val="005709DB"/>
    <w:rsid w:val="005861D8"/>
    <w:rsid w:val="0058728A"/>
    <w:rsid w:val="00590F94"/>
    <w:rsid w:val="00597F18"/>
    <w:rsid w:val="005B09C7"/>
    <w:rsid w:val="005B2EB3"/>
    <w:rsid w:val="005B6E4D"/>
    <w:rsid w:val="005C2269"/>
    <w:rsid w:val="005C4B6E"/>
    <w:rsid w:val="005D331B"/>
    <w:rsid w:val="005D4E65"/>
    <w:rsid w:val="005D6B98"/>
    <w:rsid w:val="005D729F"/>
    <w:rsid w:val="005F0E65"/>
    <w:rsid w:val="005F38D5"/>
    <w:rsid w:val="00606F1F"/>
    <w:rsid w:val="00607300"/>
    <w:rsid w:val="00610C38"/>
    <w:rsid w:val="0061610F"/>
    <w:rsid w:val="0061692E"/>
    <w:rsid w:val="00617534"/>
    <w:rsid w:val="00617E60"/>
    <w:rsid w:val="00623CA3"/>
    <w:rsid w:val="00625A57"/>
    <w:rsid w:val="00626659"/>
    <w:rsid w:val="00637B72"/>
    <w:rsid w:val="00640CF9"/>
    <w:rsid w:val="00641AC4"/>
    <w:rsid w:val="006434AA"/>
    <w:rsid w:val="006435CB"/>
    <w:rsid w:val="00643A11"/>
    <w:rsid w:val="006457E5"/>
    <w:rsid w:val="00645F80"/>
    <w:rsid w:val="00647C79"/>
    <w:rsid w:val="00655EC0"/>
    <w:rsid w:val="00657096"/>
    <w:rsid w:val="006615D4"/>
    <w:rsid w:val="00661B78"/>
    <w:rsid w:val="006710F4"/>
    <w:rsid w:val="00681EE5"/>
    <w:rsid w:val="00693150"/>
    <w:rsid w:val="006936CF"/>
    <w:rsid w:val="006942D7"/>
    <w:rsid w:val="006A2124"/>
    <w:rsid w:val="006A3779"/>
    <w:rsid w:val="006A4753"/>
    <w:rsid w:val="006A653E"/>
    <w:rsid w:val="006A67F8"/>
    <w:rsid w:val="006C02D0"/>
    <w:rsid w:val="006C1D8A"/>
    <w:rsid w:val="006C2641"/>
    <w:rsid w:val="006C59C0"/>
    <w:rsid w:val="006D10AE"/>
    <w:rsid w:val="006E1209"/>
    <w:rsid w:val="006E2163"/>
    <w:rsid w:val="006E4D95"/>
    <w:rsid w:val="006F03D9"/>
    <w:rsid w:val="006F0996"/>
    <w:rsid w:val="006F264B"/>
    <w:rsid w:val="006F2D3B"/>
    <w:rsid w:val="006F3ED5"/>
    <w:rsid w:val="00704981"/>
    <w:rsid w:val="0070656F"/>
    <w:rsid w:val="007110AE"/>
    <w:rsid w:val="007140DB"/>
    <w:rsid w:val="007242F6"/>
    <w:rsid w:val="00725B3D"/>
    <w:rsid w:val="0073089E"/>
    <w:rsid w:val="007310FB"/>
    <w:rsid w:val="00731D29"/>
    <w:rsid w:val="007326E6"/>
    <w:rsid w:val="00733E63"/>
    <w:rsid w:val="00735290"/>
    <w:rsid w:val="007409C7"/>
    <w:rsid w:val="00746ADC"/>
    <w:rsid w:val="00752550"/>
    <w:rsid w:val="00754DFE"/>
    <w:rsid w:val="0075696C"/>
    <w:rsid w:val="007618F0"/>
    <w:rsid w:val="00765546"/>
    <w:rsid w:val="00767515"/>
    <w:rsid w:val="00772483"/>
    <w:rsid w:val="0077788A"/>
    <w:rsid w:val="00782EC3"/>
    <w:rsid w:val="00784082"/>
    <w:rsid w:val="00792F40"/>
    <w:rsid w:val="00797F74"/>
    <w:rsid w:val="007B11A8"/>
    <w:rsid w:val="007C145E"/>
    <w:rsid w:val="007C33E0"/>
    <w:rsid w:val="007C4743"/>
    <w:rsid w:val="007C7FD8"/>
    <w:rsid w:val="007E6653"/>
    <w:rsid w:val="007F01B7"/>
    <w:rsid w:val="007F1220"/>
    <w:rsid w:val="007F167E"/>
    <w:rsid w:val="007F53F5"/>
    <w:rsid w:val="00806899"/>
    <w:rsid w:val="008138E8"/>
    <w:rsid w:val="00815AF2"/>
    <w:rsid w:val="00820692"/>
    <w:rsid w:val="008261F6"/>
    <w:rsid w:val="00826E6E"/>
    <w:rsid w:val="008303E6"/>
    <w:rsid w:val="0083520D"/>
    <w:rsid w:val="00841EF8"/>
    <w:rsid w:val="00843550"/>
    <w:rsid w:val="00843CE6"/>
    <w:rsid w:val="0086012D"/>
    <w:rsid w:val="00860D35"/>
    <w:rsid w:val="008627CE"/>
    <w:rsid w:val="00873897"/>
    <w:rsid w:val="0087441D"/>
    <w:rsid w:val="00875A13"/>
    <w:rsid w:val="00877456"/>
    <w:rsid w:val="008824F5"/>
    <w:rsid w:val="00887946"/>
    <w:rsid w:val="008910C1"/>
    <w:rsid w:val="00892C99"/>
    <w:rsid w:val="00893653"/>
    <w:rsid w:val="00895B21"/>
    <w:rsid w:val="008973D1"/>
    <w:rsid w:val="008A2A57"/>
    <w:rsid w:val="008A6F56"/>
    <w:rsid w:val="008B7E6B"/>
    <w:rsid w:val="008C206C"/>
    <w:rsid w:val="008C6F5F"/>
    <w:rsid w:val="008D6758"/>
    <w:rsid w:val="008F16BB"/>
    <w:rsid w:val="008F1871"/>
    <w:rsid w:val="008F6857"/>
    <w:rsid w:val="008F7861"/>
    <w:rsid w:val="00904947"/>
    <w:rsid w:val="0091396E"/>
    <w:rsid w:val="00914645"/>
    <w:rsid w:val="00916B3D"/>
    <w:rsid w:val="00917C7F"/>
    <w:rsid w:val="00922187"/>
    <w:rsid w:val="009407E4"/>
    <w:rsid w:val="0094331A"/>
    <w:rsid w:val="00943A5D"/>
    <w:rsid w:val="00946542"/>
    <w:rsid w:val="00946FAA"/>
    <w:rsid w:val="00947873"/>
    <w:rsid w:val="0095125D"/>
    <w:rsid w:val="00953556"/>
    <w:rsid w:val="009543F3"/>
    <w:rsid w:val="00954CE1"/>
    <w:rsid w:val="00960BBF"/>
    <w:rsid w:val="00961EBA"/>
    <w:rsid w:val="00963DA4"/>
    <w:rsid w:val="00970340"/>
    <w:rsid w:val="00972B12"/>
    <w:rsid w:val="00973B89"/>
    <w:rsid w:val="00973CCC"/>
    <w:rsid w:val="009744E1"/>
    <w:rsid w:val="00976E28"/>
    <w:rsid w:val="009818A9"/>
    <w:rsid w:val="009829BC"/>
    <w:rsid w:val="0098460F"/>
    <w:rsid w:val="00992839"/>
    <w:rsid w:val="009A2925"/>
    <w:rsid w:val="009B26EE"/>
    <w:rsid w:val="009B3CD4"/>
    <w:rsid w:val="009C5997"/>
    <w:rsid w:val="009D0210"/>
    <w:rsid w:val="009D0BCE"/>
    <w:rsid w:val="009D160C"/>
    <w:rsid w:val="009D6E0E"/>
    <w:rsid w:val="009D6F7E"/>
    <w:rsid w:val="009E21D6"/>
    <w:rsid w:val="009E3BAE"/>
    <w:rsid w:val="009E50B0"/>
    <w:rsid w:val="009F7009"/>
    <w:rsid w:val="009F7344"/>
    <w:rsid w:val="00A0032C"/>
    <w:rsid w:val="00A02E9E"/>
    <w:rsid w:val="00A045F1"/>
    <w:rsid w:val="00A04851"/>
    <w:rsid w:val="00A07501"/>
    <w:rsid w:val="00A1076B"/>
    <w:rsid w:val="00A12D5F"/>
    <w:rsid w:val="00A1451B"/>
    <w:rsid w:val="00A17EE8"/>
    <w:rsid w:val="00A2363E"/>
    <w:rsid w:val="00A24C99"/>
    <w:rsid w:val="00A24EED"/>
    <w:rsid w:val="00A24F1B"/>
    <w:rsid w:val="00A32A92"/>
    <w:rsid w:val="00A36E89"/>
    <w:rsid w:val="00A400CF"/>
    <w:rsid w:val="00A43B03"/>
    <w:rsid w:val="00A516A3"/>
    <w:rsid w:val="00A54B36"/>
    <w:rsid w:val="00A60F71"/>
    <w:rsid w:val="00A622B7"/>
    <w:rsid w:val="00A62BA1"/>
    <w:rsid w:val="00A7271B"/>
    <w:rsid w:val="00A76824"/>
    <w:rsid w:val="00A827C3"/>
    <w:rsid w:val="00A8785C"/>
    <w:rsid w:val="00A87BEE"/>
    <w:rsid w:val="00A906CB"/>
    <w:rsid w:val="00A911E6"/>
    <w:rsid w:val="00A92097"/>
    <w:rsid w:val="00A93611"/>
    <w:rsid w:val="00A94EFC"/>
    <w:rsid w:val="00AA15E3"/>
    <w:rsid w:val="00AA45FC"/>
    <w:rsid w:val="00AB50FE"/>
    <w:rsid w:val="00AB633B"/>
    <w:rsid w:val="00AB7B3B"/>
    <w:rsid w:val="00AC177C"/>
    <w:rsid w:val="00AC4079"/>
    <w:rsid w:val="00AD4EEE"/>
    <w:rsid w:val="00AD7EAD"/>
    <w:rsid w:val="00AE3850"/>
    <w:rsid w:val="00AF155C"/>
    <w:rsid w:val="00AF23EE"/>
    <w:rsid w:val="00AF5220"/>
    <w:rsid w:val="00B11972"/>
    <w:rsid w:val="00B153D1"/>
    <w:rsid w:val="00B160BE"/>
    <w:rsid w:val="00B16F4F"/>
    <w:rsid w:val="00B175FA"/>
    <w:rsid w:val="00B2033B"/>
    <w:rsid w:val="00B22401"/>
    <w:rsid w:val="00B227A2"/>
    <w:rsid w:val="00B2358A"/>
    <w:rsid w:val="00B2654E"/>
    <w:rsid w:val="00B33EC4"/>
    <w:rsid w:val="00B341CF"/>
    <w:rsid w:val="00B36E99"/>
    <w:rsid w:val="00B4664F"/>
    <w:rsid w:val="00B5449D"/>
    <w:rsid w:val="00B6058F"/>
    <w:rsid w:val="00B61314"/>
    <w:rsid w:val="00B6137C"/>
    <w:rsid w:val="00B62815"/>
    <w:rsid w:val="00B6463B"/>
    <w:rsid w:val="00B652F0"/>
    <w:rsid w:val="00B7124F"/>
    <w:rsid w:val="00B7430D"/>
    <w:rsid w:val="00B86831"/>
    <w:rsid w:val="00B9042D"/>
    <w:rsid w:val="00B909EF"/>
    <w:rsid w:val="00B94A6D"/>
    <w:rsid w:val="00B9691C"/>
    <w:rsid w:val="00B97690"/>
    <w:rsid w:val="00B97FF0"/>
    <w:rsid w:val="00BA03BB"/>
    <w:rsid w:val="00BA5272"/>
    <w:rsid w:val="00BC076F"/>
    <w:rsid w:val="00BD3AED"/>
    <w:rsid w:val="00BE38A8"/>
    <w:rsid w:val="00BE607A"/>
    <w:rsid w:val="00BF4A10"/>
    <w:rsid w:val="00BF6398"/>
    <w:rsid w:val="00C0067A"/>
    <w:rsid w:val="00C0278D"/>
    <w:rsid w:val="00C04289"/>
    <w:rsid w:val="00C04FBD"/>
    <w:rsid w:val="00C0566F"/>
    <w:rsid w:val="00C07BBE"/>
    <w:rsid w:val="00C100F5"/>
    <w:rsid w:val="00C153C8"/>
    <w:rsid w:val="00C20400"/>
    <w:rsid w:val="00C20ED8"/>
    <w:rsid w:val="00C21DF5"/>
    <w:rsid w:val="00C226BF"/>
    <w:rsid w:val="00C31BE9"/>
    <w:rsid w:val="00C3714A"/>
    <w:rsid w:val="00C373E8"/>
    <w:rsid w:val="00C377D3"/>
    <w:rsid w:val="00C46C06"/>
    <w:rsid w:val="00C5202E"/>
    <w:rsid w:val="00C55E0B"/>
    <w:rsid w:val="00C625D6"/>
    <w:rsid w:val="00C66AD1"/>
    <w:rsid w:val="00C73F9F"/>
    <w:rsid w:val="00C761D0"/>
    <w:rsid w:val="00C82F06"/>
    <w:rsid w:val="00C83403"/>
    <w:rsid w:val="00C909BF"/>
    <w:rsid w:val="00C90DE4"/>
    <w:rsid w:val="00C93B63"/>
    <w:rsid w:val="00C964BB"/>
    <w:rsid w:val="00C97227"/>
    <w:rsid w:val="00CA1EBD"/>
    <w:rsid w:val="00CA38BD"/>
    <w:rsid w:val="00CA57DB"/>
    <w:rsid w:val="00CA6423"/>
    <w:rsid w:val="00CB359C"/>
    <w:rsid w:val="00CC0734"/>
    <w:rsid w:val="00CC1E92"/>
    <w:rsid w:val="00CC2BB4"/>
    <w:rsid w:val="00CC4B0E"/>
    <w:rsid w:val="00CF0429"/>
    <w:rsid w:val="00CF35B2"/>
    <w:rsid w:val="00CF5608"/>
    <w:rsid w:val="00CF6E55"/>
    <w:rsid w:val="00D10275"/>
    <w:rsid w:val="00D111D8"/>
    <w:rsid w:val="00D12794"/>
    <w:rsid w:val="00D140AC"/>
    <w:rsid w:val="00D2181B"/>
    <w:rsid w:val="00D26725"/>
    <w:rsid w:val="00D314EC"/>
    <w:rsid w:val="00D32E97"/>
    <w:rsid w:val="00D334AB"/>
    <w:rsid w:val="00D4022D"/>
    <w:rsid w:val="00D41FAE"/>
    <w:rsid w:val="00D42A5A"/>
    <w:rsid w:val="00D4491C"/>
    <w:rsid w:val="00D45A53"/>
    <w:rsid w:val="00D47DC9"/>
    <w:rsid w:val="00D47F41"/>
    <w:rsid w:val="00D50B9B"/>
    <w:rsid w:val="00D55725"/>
    <w:rsid w:val="00D579FF"/>
    <w:rsid w:val="00D64FC3"/>
    <w:rsid w:val="00D72B8F"/>
    <w:rsid w:val="00D73D67"/>
    <w:rsid w:val="00D75513"/>
    <w:rsid w:val="00D777BD"/>
    <w:rsid w:val="00D84D84"/>
    <w:rsid w:val="00D87D16"/>
    <w:rsid w:val="00D9562B"/>
    <w:rsid w:val="00D95C7F"/>
    <w:rsid w:val="00D95FBE"/>
    <w:rsid w:val="00D973D4"/>
    <w:rsid w:val="00DA04DC"/>
    <w:rsid w:val="00DA06A0"/>
    <w:rsid w:val="00DA1E80"/>
    <w:rsid w:val="00DA473B"/>
    <w:rsid w:val="00DB0624"/>
    <w:rsid w:val="00DB116F"/>
    <w:rsid w:val="00DB5B4E"/>
    <w:rsid w:val="00DB5EEF"/>
    <w:rsid w:val="00DC7695"/>
    <w:rsid w:val="00DD2AE2"/>
    <w:rsid w:val="00DD7889"/>
    <w:rsid w:val="00DE30F6"/>
    <w:rsid w:val="00DE32B9"/>
    <w:rsid w:val="00DE5B5E"/>
    <w:rsid w:val="00DF23AD"/>
    <w:rsid w:val="00DF6928"/>
    <w:rsid w:val="00E013FC"/>
    <w:rsid w:val="00E125F9"/>
    <w:rsid w:val="00E2085D"/>
    <w:rsid w:val="00E25F96"/>
    <w:rsid w:val="00E30CFC"/>
    <w:rsid w:val="00E3770F"/>
    <w:rsid w:val="00E37ADC"/>
    <w:rsid w:val="00E46813"/>
    <w:rsid w:val="00E50554"/>
    <w:rsid w:val="00E51864"/>
    <w:rsid w:val="00E53BFC"/>
    <w:rsid w:val="00E55A8D"/>
    <w:rsid w:val="00E55DFC"/>
    <w:rsid w:val="00E57DF1"/>
    <w:rsid w:val="00E57E4A"/>
    <w:rsid w:val="00E57F06"/>
    <w:rsid w:val="00E610C9"/>
    <w:rsid w:val="00E619F4"/>
    <w:rsid w:val="00E6232F"/>
    <w:rsid w:val="00E62B2E"/>
    <w:rsid w:val="00E65590"/>
    <w:rsid w:val="00E671E9"/>
    <w:rsid w:val="00E67D28"/>
    <w:rsid w:val="00E71A84"/>
    <w:rsid w:val="00E972E2"/>
    <w:rsid w:val="00EA4A29"/>
    <w:rsid w:val="00EA6005"/>
    <w:rsid w:val="00EB023B"/>
    <w:rsid w:val="00EB720D"/>
    <w:rsid w:val="00EC1C1A"/>
    <w:rsid w:val="00EC37FD"/>
    <w:rsid w:val="00EC47FE"/>
    <w:rsid w:val="00ED0A91"/>
    <w:rsid w:val="00ED122E"/>
    <w:rsid w:val="00ED5576"/>
    <w:rsid w:val="00EE39EF"/>
    <w:rsid w:val="00EE6D2E"/>
    <w:rsid w:val="00EE7DA0"/>
    <w:rsid w:val="00EF6523"/>
    <w:rsid w:val="00F01B6C"/>
    <w:rsid w:val="00F046FF"/>
    <w:rsid w:val="00F0750F"/>
    <w:rsid w:val="00F10620"/>
    <w:rsid w:val="00F10D56"/>
    <w:rsid w:val="00F10DAC"/>
    <w:rsid w:val="00F11D95"/>
    <w:rsid w:val="00F123A7"/>
    <w:rsid w:val="00F1269F"/>
    <w:rsid w:val="00F144D5"/>
    <w:rsid w:val="00F25167"/>
    <w:rsid w:val="00F32F28"/>
    <w:rsid w:val="00F34CFA"/>
    <w:rsid w:val="00F443B0"/>
    <w:rsid w:val="00F52214"/>
    <w:rsid w:val="00F54DF7"/>
    <w:rsid w:val="00F575F2"/>
    <w:rsid w:val="00F61BB6"/>
    <w:rsid w:val="00F63465"/>
    <w:rsid w:val="00F658A1"/>
    <w:rsid w:val="00F66756"/>
    <w:rsid w:val="00F77074"/>
    <w:rsid w:val="00F77C6E"/>
    <w:rsid w:val="00F85FE7"/>
    <w:rsid w:val="00F86B91"/>
    <w:rsid w:val="00F94132"/>
    <w:rsid w:val="00F9684C"/>
    <w:rsid w:val="00FA3523"/>
    <w:rsid w:val="00FA7AFB"/>
    <w:rsid w:val="00FC24B2"/>
    <w:rsid w:val="00FC5120"/>
    <w:rsid w:val="00FC615C"/>
    <w:rsid w:val="00FC6685"/>
    <w:rsid w:val="00FD0FD0"/>
    <w:rsid w:val="00FD1890"/>
    <w:rsid w:val="00FD2083"/>
    <w:rsid w:val="00FD52F0"/>
    <w:rsid w:val="00FE0FF7"/>
    <w:rsid w:val="00FE39D2"/>
    <w:rsid w:val="00FE78B5"/>
    <w:rsid w:val="00FF0602"/>
    <w:rsid w:val="00FF2CD1"/>
    <w:rsid w:val="00FF3305"/>
    <w:rsid w:val="00FF41EF"/>
    <w:rsid w:val="00FF7FDD"/>
    <w:rsid w:val="014BC02F"/>
    <w:rsid w:val="018B535F"/>
    <w:rsid w:val="021DCB2C"/>
    <w:rsid w:val="0284A12B"/>
    <w:rsid w:val="02A38959"/>
    <w:rsid w:val="02A477F0"/>
    <w:rsid w:val="032FA007"/>
    <w:rsid w:val="034E6A28"/>
    <w:rsid w:val="035B42D1"/>
    <w:rsid w:val="0381F24D"/>
    <w:rsid w:val="039B2756"/>
    <w:rsid w:val="03B6992A"/>
    <w:rsid w:val="03DFCACE"/>
    <w:rsid w:val="0419ECCA"/>
    <w:rsid w:val="0424B8CE"/>
    <w:rsid w:val="04A219DB"/>
    <w:rsid w:val="04EA0458"/>
    <w:rsid w:val="055969A8"/>
    <w:rsid w:val="059CD6C1"/>
    <w:rsid w:val="05C2F055"/>
    <w:rsid w:val="05E19F40"/>
    <w:rsid w:val="06AC8D0D"/>
    <w:rsid w:val="06B045BE"/>
    <w:rsid w:val="06B67731"/>
    <w:rsid w:val="06B8168B"/>
    <w:rsid w:val="06DEA79D"/>
    <w:rsid w:val="075F11AC"/>
    <w:rsid w:val="07F02483"/>
    <w:rsid w:val="084C161F"/>
    <w:rsid w:val="0855089B"/>
    <w:rsid w:val="09B5008C"/>
    <w:rsid w:val="09D0BC21"/>
    <w:rsid w:val="09E42DCF"/>
    <w:rsid w:val="0A7DC2ED"/>
    <w:rsid w:val="0AA4027E"/>
    <w:rsid w:val="0AD1D61D"/>
    <w:rsid w:val="0B87A40C"/>
    <w:rsid w:val="0BD96BF6"/>
    <w:rsid w:val="0BE283EB"/>
    <w:rsid w:val="0BF18A4E"/>
    <w:rsid w:val="0C2FF924"/>
    <w:rsid w:val="0C4B5A36"/>
    <w:rsid w:val="0C7679C2"/>
    <w:rsid w:val="0DEF0E09"/>
    <w:rsid w:val="0E963E7B"/>
    <w:rsid w:val="0EA89CD0"/>
    <w:rsid w:val="0F415612"/>
    <w:rsid w:val="0FCFC144"/>
    <w:rsid w:val="0FD4E28C"/>
    <w:rsid w:val="109C31C5"/>
    <w:rsid w:val="10B6DAE5"/>
    <w:rsid w:val="111107B6"/>
    <w:rsid w:val="119539D8"/>
    <w:rsid w:val="11CF3576"/>
    <w:rsid w:val="12928583"/>
    <w:rsid w:val="12966918"/>
    <w:rsid w:val="12B17993"/>
    <w:rsid w:val="12BE9BE4"/>
    <w:rsid w:val="13078D91"/>
    <w:rsid w:val="1392FCA0"/>
    <w:rsid w:val="1486CE44"/>
    <w:rsid w:val="150E564F"/>
    <w:rsid w:val="1517DE54"/>
    <w:rsid w:val="15BFEBDB"/>
    <w:rsid w:val="15E7183E"/>
    <w:rsid w:val="16188A57"/>
    <w:rsid w:val="1656A11F"/>
    <w:rsid w:val="1689AE6E"/>
    <w:rsid w:val="171AC902"/>
    <w:rsid w:val="1726D10D"/>
    <w:rsid w:val="1752A18D"/>
    <w:rsid w:val="177143D2"/>
    <w:rsid w:val="177A6AE0"/>
    <w:rsid w:val="18E3D1DD"/>
    <w:rsid w:val="194E0F56"/>
    <w:rsid w:val="1970D948"/>
    <w:rsid w:val="19CC1C7B"/>
    <w:rsid w:val="19F33CFD"/>
    <w:rsid w:val="1A0477D4"/>
    <w:rsid w:val="1A5FF4C5"/>
    <w:rsid w:val="1B7FEEF5"/>
    <w:rsid w:val="1B871FD8"/>
    <w:rsid w:val="1C109E36"/>
    <w:rsid w:val="1C5DC0DA"/>
    <w:rsid w:val="1C683771"/>
    <w:rsid w:val="1C747541"/>
    <w:rsid w:val="1C7F20BB"/>
    <w:rsid w:val="1CF0A49A"/>
    <w:rsid w:val="1D3A4B81"/>
    <w:rsid w:val="1D7CF206"/>
    <w:rsid w:val="1EC6AE20"/>
    <w:rsid w:val="1F18617E"/>
    <w:rsid w:val="1F49F866"/>
    <w:rsid w:val="1F4A7075"/>
    <w:rsid w:val="1FA7CF98"/>
    <w:rsid w:val="1FB986B4"/>
    <w:rsid w:val="1FDE9692"/>
    <w:rsid w:val="2066CB1A"/>
    <w:rsid w:val="20D23E84"/>
    <w:rsid w:val="2164F28D"/>
    <w:rsid w:val="220F89B9"/>
    <w:rsid w:val="221E45C3"/>
    <w:rsid w:val="230E19F9"/>
    <w:rsid w:val="23A7EA3D"/>
    <w:rsid w:val="2442878F"/>
    <w:rsid w:val="24615542"/>
    <w:rsid w:val="248DE236"/>
    <w:rsid w:val="257C96E6"/>
    <w:rsid w:val="261A4771"/>
    <w:rsid w:val="26D1C005"/>
    <w:rsid w:val="26FE12FC"/>
    <w:rsid w:val="27AE3C73"/>
    <w:rsid w:val="28010DBD"/>
    <w:rsid w:val="281CFEAC"/>
    <w:rsid w:val="28B92A76"/>
    <w:rsid w:val="29733F27"/>
    <w:rsid w:val="2987A165"/>
    <w:rsid w:val="29D76396"/>
    <w:rsid w:val="2A017341"/>
    <w:rsid w:val="2A272A7E"/>
    <w:rsid w:val="2A38A952"/>
    <w:rsid w:val="2A86B8CE"/>
    <w:rsid w:val="2AF2AC4C"/>
    <w:rsid w:val="2AF56F5F"/>
    <w:rsid w:val="2B337D43"/>
    <w:rsid w:val="2BB166DB"/>
    <w:rsid w:val="2BBB9908"/>
    <w:rsid w:val="2C1902B0"/>
    <w:rsid w:val="2C8D9645"/>
    <w:rsid w:val="2D8988AA"/>
    <w:rsid w:val="2D9BEB55"/>
    <w:rsid w:val="2DB8CA0F"/>
    <w:rsid w:val="2DCAC1CF"/>
    <w:rsid w:val="2DDAA9CD"/>
    <w:rsid w:val="2DF3531D"/>
    <w:rsid w:val="2E1B9C1F"/>
    <w:rsid w:val="2E8AE050"/>
    <w:rsid w:val="2ED4E464"/>
    <w:rsid w:val="2EDBA9BF"/>
    <w:rsid w:val="3044F235"/>
    <w:rsid w:val="30682A3F"/>
    <w:rsid w:val="306E8BEA"/>
    <w:rsid w:val="30969A1E"/>
    <w:rsid w:val="30BE54E3"/>
    <w:rsid w:val="315FDB7D"/>
    <w:rsid w:val="31609F53"/>
    <w:rsid w:val="31F3E063"/>
    <w:rsid w:val="32367FAA"/>
    <w:rsid w:val="324FD689"/>
    <w:rsid w:val="328C5F28"/>
    <w:rsid w:val="329E2054"/>
    <w:rsid w:val="32FA760E"/>
    <w:rsid w:val="33F9A4D9"/>
    <w:rsid w:val="343AC986"/>
    <w:rsid w:val="34947CE5"/>
    <w:rsid w:val="34B0371C"/>
    <w:rsid w:val="352B8125"/>
    <w:rsid w:val="354C136E"/>
    <w:rsid w:val="355B1763"/>
    <w:rsid w:val="36322AE8"/>
    <w:rsid w:val="36A1709B"/>
    <w:rsid w:val="36C03B73"/>
    <w:rsid w:val="36E834C5"/>
    <w:rsid w:val="37253E44"/>
    <w:rsid w:val="3730DA26"/>
    <w:rsid w:val="3749E8E6"/>
    <w:rsid w:val="375CB5C5"/>
    <w:rsid w:val="37D342A0"/>
    <w:rsid w:val="38811AEE"/>
    <w:rsid w:val="38E8125B"/>
    <w:rsid w:val="3922772C"/>
    <w:rsid w:val="394D857C"/>
    <w:rsid w:val="39772ABD"/>
    <w:rsid w:val="3A1BA26B"/>
    <w:rsid w:val="3A1CA256"/>
    <w:rsid w:val="3A409060"/>
    <w:rsid w:val="3B001D5C"/>
    <w:rsid w:val="3B4CBC35"/>
    <w:rsid w:val="3BA28773"/>
    <w:rsid w:val="3BB8B3C2"/>
    <w:rsid w:val="3C31787D"/>
    <w:rsid w:val="3CA7E6FD"/>
    <w:rsid w:val="3CAF17E5"/>
    <w:rsid w:val="3DB7C147"/>
    <w:rsid w:val="3DDB39E2"/>
    <w:rsid w:val="3E440745"/>
    <w:rsid w:val="3F1727CC"/>
    <w:rsid w:val="3F2CA752"/>
    <w:rsid w:val="4114078D"/>
    <w:rsid w:val="414BC5BC"/>
    <w:rsid w:val="41CC2BCE"/>
    <w:rsid w:val="42096AB6"/>
    <w:rsid w:val="4255B38A"/>
    <w:rsid w:val="43821148"/>
    <w:rsid w:val="444930AF"/>
    <w:rsid w:val="45035886"/>
    <w:rsid w:val="450EEA70"/>
    <w:rsid w:val="4526A6A8"/>
    <w:rsid w:val="453A1B0E"/>
    <w:rsid w:val="45646916"/>
    <w:rsid w:val="459156D8"/>
    <w:rsid w:val="45EB81D6"/>
    <w:rsid w:val="4632AB93"/>
    <w:rsid w:val="4653C07B"/>
    <w:rsid w:val="46A4EA8A"/>
    <w:rsid w:val="46C83CDF"/>
    <w:rsid w:val="47A08B3C"/>
    <w:rsid w:val="47A88940"/>
    <w:rsid w:val="47C1C5D6"/>
    <w:rsid w:val="47F4E6C9"/>
    <w:rsid w:val="481FAFCC"/>
    <w:rsid w:val="4900C246"/>
    <w:rsid w:val="49445431"/>
    <w:rsid w:val="497238E0"/>
    <w:rsid w:val="4A03B27F"/>
    <w:rsid w:val="4B3827CB"/>
    <w:rsid w:val="4B93EEA0"/>
    <w:rsid w:val="4BC65662"/>
    <w:rsid w:val="4C52A462"/>
    <w:rsid w:val="4C89BE42"/>
    <w:rsid w:val="4C8B8109"/>
    <w:rsid w:val="4CA1FCF1"/>
    <w:rsid w:val="4CF99BD3"/>
    <w:rsid w:val="4D38BFAE"/>
    <w:rsid w:val="4D4CA51C"/>
    <w:rsid w:val="4D728102"/>
    <w:rsid w:val="4E2C7D20"/>
    <w:rsid w:val="4E3DCD52"/>
    <w:rsid w:val="4E40154D"/>
    <w:rsid w:val="4E6AE322"/>
    <w:rsid w:val="4E806573"/>
    <w:rsid w:val="4E813517"/>
    <w:rsid w:val="4F895469"/>
    <w:rsid w:val="4FFDF27F"/>
    <w:rsid w:val="50675251"/>
    <w:rsid w:val="5179B26A"/>
    <w:rsid w:val="518F005D"/>
    <w:rsid w:val="5253E350"/>
    <w:rsid w:val="5409A054"/>
    <w:rsid w:val="5419E516"/>
    <w:rsid w:val="54B375E5"/>
    <w:rsid w:val="54BBEB79"/>
    <w:rsid w:val="54DB2F4B"/>
    <w:rsid w:val="553B8C82"/>
    <w:rsid w:val="5652F598"/>
    <w:rsid w:val="56AF1990"/>
    <w:rsid w:val="56B4BAA5"/>
    <w:rsid w:val="572722A4"/>
    <w:rsid w:val="57385D7B"/>
    <w:rsid w:val="57AC2DB9"/>
    <w:rsid w:val="57AF8CB2"/>
    <w:rsid w:val="58A271A2"/>
    <w:rsid w:val="58F5DF3E"/>
    <w:rsid w:val="5A1F01CB"/>
    <w:rsid w:val="5AD79EA4"/>
    <w:rsid w:val="5B88ED3B"/>
    <w:rsid w:val="5D154202"/>
    <w:rsid w:val="5E8F9AD6"/>
    <w:rsid w:val="5EC54E15"/>
    <w:rsid w:val="5EF882B2"/>
    <w:rsid w:val="5F02E453"/>
    <w:rsid w:val="5F2FA4BD"/>
    <w:rsid w:val="5F51C20F"/>
    <w:rsid w:val="5F9DDFEA"/>
    <w:rsid w:val="5FAE2DD9"/>
    <w:rsid w:val="5FC58236"/>
    <w:rsid w:val="60611E76"/>
    <w:rsid w:val="6087BBCE"/>
    <w:rsid w:val="6088A712"/>
    <w:rsid w:val="60E72D47"/>
    <w:rsid w:val="617A472D"/>
    <w:rsid w:val="61C00E18"/>
    <w:rsid w:val="6201F8A0"/>
    <w:rsid w:val="6294387F"/>
    <w:rsid w:val="62A7820A"/>
    <w:rsid w:val="62F6DD76"/>
    <w:rsid w:val="6304764A"/>
    <w:rsid w:val="635CB1EE"/>
    <w:rsid w:val="639C64D2"/>
    <w:rsid w:val="641A7FA8"/>
    <w:rsid w:val="6448BA2C"/>
    <w:rsid w:val="64B4A43E"/>
    <w:rsid w:val="64FB6B91"/>
    <w:rsid w:val="6536BF63"/>
    <w:rsid w:val="665D8C56"/>
    <w:rsid w:val="667859B4"/>
    <w:rsid w:val="66A10464"/>
    <w:rsid w:val="66F04D92"/>
    <w:rsid w:val="67AA94E0"/>
    <w:rsid w:val="67CF881D"/>
    <w:rsid w:val="68C82C1A"/>
    <w:rsid w:val="69584CC2"/>
    <w:rsid w:val="6A6A19E3"/>
    <w:rsid w:val="6AD093AD"/>
    <w:rsid w:val="6B21394D"/>
    <w:rsid w:val="6B43FCE6"/>
    <w:rsid w:val="6B58306B"/>
    <w:rsid w:val="6B68AA23"/>
    <w:rsid w:val="6C092C70"/>
    <w:rsid w:val="6C6621E0"/>
    <w:rsid w:val="6C754018"/>
    <w:rsid w:val="6C92A19C"/>
    <w:rsid w:val="6D5EB074"/>
    <w:rsid w:val="6E033BEB"/>
    <w:rsid w:val="6EA35FF2"/>
    <w:rsid w:val="6F120DDA"/>
    <w:rsid w:val="6F530B9E"/>
    <w:rsid w:val="6F56B363"/>
    <w:rsid w:val="6FD621A3"/>
    <w:rsid w:val="70ADD40D"/>
    <w:rsid w:val="71A00D03"/>
    <w:rsid w:val="72842DEA"/>
    <w:rsid w:val="7286669F"/>
    <w:rsid w:val="731D9414"/>
    <w:rsid w:val="740A1B31"/>
    <w:rsid w:val="7410FC29"/>
    <w:rsid w:val="74396DA2"/>
    <w:rsid w:val="74F6640C"/>
    <w:rsid w:val="74FA5137"/>
    <w:rsid w:val="75340F8E"/>
    <w:rsid w:val="7586F1D1"/>
    <w:rsid w:val="760910C2"/>
    <w:rsid w:val="76BC97A1"/>
    <w:rsid w:val="78DECBFD"/>
    <w:rsid w:val="78F5A823"/>
    <w:rsid w:val="78FB5BF9"/>
    <w:rsid w:val="7956DB00"/>
    <w:rsid w:val="79C911D6"/>
    <w:rsid w:val="79DB1006"/>
    <w:rsid w:val="79DFB139"/>
    <w:rsid w:val="7A3FD740"/>
    <w:rsid w:val="7A6A3378"/>
    <w:rsid w:val="7A90EC91"/>
    <w:rsid w:val="7A96FEE4"/>
    <w:rsid w:val="7B0FF6EF"/>
    <w:rsid w:val="7B617CF8"/>
    <w:rsid w:val="7B6A65F7"/>
    <w:rsid w:val="7B704FCA"/>
    <w:rsid w:val="7B937895"/>
    <w:rsid w:val="7B949D4D"/>
    <w:rsid w:val="7BCB7C54"/>
    <w:rsid w:val="7C32FCBB"/>
    <w:rsid w:val="7D1A9E4E"/>
    <w:rsid w:val="7D9D7709"/>
    <w:rsid w:val="7DC6F06B"/>
    <w:rsid w:val="7DCECD1C"/>
    <w:rsid w:val="7DD106CC"/>
    <w:rsid w:val="7DDF9CB2"/>
    <w:rsid w:val="7E15A46C"/>
    <w:rsid w:val="7E89DC41"/>
    <w:rsid w:val="7F4C7D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8C8"/>
  <w15:chartTrackingRefBased/>
  <w15:docId w15:val="{DFDF000F-6E9C-4C48-A094-B30830D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rPr>
  </w:style>
  <w:style w:type="paragraph" w:styleId="Textkomentra">
    <w:name w:val="annotation text"/>
    <w:basedOn w:val="Normlny"/>
    <w:link w:val="TextkomentraChar"/>
    <w:uiPriority w:val="99"/>
    <w:unhideWhenUsed/>
    <w:rsid w:val="00914645"/>
    <w:pPr>
      <w:spacing w:line="240" w:lineRule="auto"/>
    </w:pPr>
    <w:rPr>
      <w:sz w:val="20"/>
    </w:rPr>
  </w:style>
  <w:style w:type="character" w:customStyle="1" w:styleId="TextkomentraChar">
    <w:name w:val="Text komentára Char"/>
    <w:basedOn w:val="Predvolenpsmoodseku"/>
    <w:link w:val="Textkomentra"/>
    <w:uiPriority w:val="99"/>
    <w:rsid w:val="00914645"/>
    <w:rPr>
      <w:sz w:val="20"/>
    </w:rPr>
  </w:style>
  <w:style w:type="paragraph" w:styleId="Predmetkomentra">
    <w:name w:val="annotation subject"/>
    <w:basedOn w:val="Textkomentra"/>
    <w:next w:val="Textkomentra"/>
    <w:link w:val="PredmetkomentraChar"/>
    <w:uiPriority w:val="99"/>
    <w:semiHidden/>
    <w:unhideWhenUsed/>
    <w:rsid w:val="00914645"/>
    <w:rPr>
      <w:b/>
    </w:rPr>
  </w:style>
  <w:style w:type="character" w:customStyle="1" w:styleId="PredmetkomentraChar">
    <w:name w:val="Predmet komentára Char"/>
    <w:basedOn w:val="TextkomentraChar"/>
    <w:link w:val="Predmetkomentra"/>
    <w:uiPriority w:val="99"/>
    <w:semiHidden/>
    <w:rsid w:val="00914645"/>
    <w:rPr>
      <w:b/>
      <w:sz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946FAA"/>
    <w:pPr>
      <w:spacing w:after="0" w:line="240" w:lineRule="auto"/>
      <w:jc w:val="both"/>
    </w:pPr>
    <w:rPr>
      <w:rFonts w:ascii="Times New Roman" w:hAnsi="Times New Roman"/>
      <w:sz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rPr>
  </w:style>
  <w:style w:type="paragraph" w:styleId="Hlavikaobsahu">
    <w:name w:val="TOC Heading"/>
    <w:basedOn w:val="Nadpis1"/>
    <w:next w:val="Normlny"/>
    <w:uiPriority w:val="39"/>
    <w:unhideWhenUsed/>
    <w:qFormat/>
    <w:rsid w:val="00130221"/>
    <w:pPr>
      <w:outlineLvl w:val="9"/>
    </w:pPr>
  </w:style>
  <w:style w:type="paragraph" w:styleId="Obsah2">
    <w:name w:val="toc 2"/>
    <w:basedOn w:val="Normlny"/>
    <w:next w:val="Normlny"/>
    <w:autoRedefine/>
    <w:uiPriority w:val="39"/>
    <w:unhideWhenUsed/>
    <w:rsid w:val="00F443B0"/>
    <w:pPr>
      <w:tabs>
        <w:tab w:val="right" w:leader="dot" w:pos="10204"/>
      </w:tabs>
      <w:spacing w:after="100"/>
      <w:ind w:left="220"/>
    </w:pPr>
    <w:rPr>
      <w:rFonts w:ascii="Arial" w:hAnsi="Arial" w:cs="Arial"/>
      <w:noProof/>
    </w:r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rPr>
  </w:style>
  <w:style w:type="character" w:styleId="PouitHypertextovPrepojenie">
    <w:name w:val="FollowedHyperlink"/>
    <w:basedOn w:val="Predvolenpsmoodseku"/>
    <w:uiPriority w:val="99"/>
    <w:semiHidden/>
    <w:unhideWhenUsed/>
    <w:rsid w:val="00E57F06"/>
    <w:rPr>
      <w:color w:val="954F72" w:themeColor="followedHyperlink"/>
      <w:u w:val="single"/>
    </w:rPr>
  </w:style>
  <w:style w:type="paragraph" w:customStyle="1" w:styleId="P68B1DB1-Nadpis21">
    <w:name w:val="P68B1DB1-Nadpis21"/>
    <w:basedOn w:val="Nadpis2"/>
    <w:rPr>
      <w:rFonts w:ascii="Arial" w:hAnsi="Arial" w:cs="Arial"/>
    </w:rPr>
  </w:style>
  <w:style w:type="paragraph" w:customStyle="1" w:styleId="P68B1DB1-Normlny2">
    <w:name w:val="P68B1DB1-Normlny2"/>
    <w:basedOn w:val="Normlny"/>
    <w:rPr>
      <w:rFonts w:ascii="Arial" w:hAnsi="Arial" w:cs="Arial"/>
    </w:rPr>
  </w:style>
  <w:style w:type="paragraph" w:customStyle="1" w:styleId="P68B1DB1-Normlny3">
    <w:name w:val="P68B1DB1-Normlny3"/>
    <w:basedOn w:val="Normlny"/>
    <w:rPr>
      <w:rFonts w:ascii="Arial" w:hAnsi="Arial" w:cs="Arial"/>
      <w:highlight w:val="lightGray"/>
    </w:rPr>
  </w:style>
  <w:style w:type="paragraph" w:customStyle="1" w:styleId="P68B1DB1-Normlny4">
    <w:name w:val="P68B1DB1-Normlny4"/>
    <w:basedOn w:val="Normlny"/>
    <w:rPr>
      <w:rFonts w:ascii="Arial" w:hAnsi="Arial" w:cs="Arial"/>
      <w:b/>
      <w:highlight w:val="lightGray"/>
    </w:rPr>
  </w:style>
  <w:style w:type="paragraph" w:customStyle="1" w:styleId="P68B1DB1-Normlny5">
    <w:name w:val="P68B1DB1-Normlny5"/>
    <w:basedOn w:val="Normlny"/>
    <w:rPr>
      <w:rFonts w:ascii="Arial" w:hAnsi="Arial" w:cs="Arial"/>
      <w:color w:val="2E74B5" w:themeColor="accent1" w:themeShade="BF"/>
      <w:sz w:val="26"/>
    </w:rPr>
  </w:style>
  <w:style w:type="paragraph" w:customStyle="1" w:styleId="P68B1DB1-Obsah26">
    <w:name w:val="P68B1DB1-Obsah26"/>
    <w:basedOn w:val="Obsah2"/>
  </w:style>
  <w:style w:type="paragraph" w:customStyle="1" w:styleId="P68B1DB1-Normlny7">
    <w:name w:val="P68B1DB1-Normlny7"/>
    <w:basedOn w:val="Normlny"/>
    <w:rPr>
      <w:rFonts w:asciiTheme="majorHAnsi" w:eastAsiaTheme="majorEastAsia" w:hAnsiTheme="majorHAnsi" w:cstheme="majorBidi"/>
      <w:color w:val="2E74B5" w:themeColor="accent1" w:themeShade="BF"/>
      <w:sz w:val="24"/>
    </w:rPr>
  </w:style>
  <w:style w:type="paragraph" w:customStyle="1" w:styleId="P68B1DB1-Normlny8">
    <w:name w:val="P68B1DB1-Normlny8"/>
    <w:basedOn w:val="Normlny"/>
    <w:rPr>
      <w:rFonts w:asciiTheme="majorHAnsi" w:eastAsiaTheme="majorEastAsia" w:hAnsiTheme="majorHAnsi" w:cstheme="majorBidi"/>
      <w:sz w:val="24"/>
    </w:rPr>
  </w:style>
  <w:style w:type="paragraph" w:customStyle="1" w:styleId="P68B1DB1-Normlny9">
    <w:name w:val="P68B1DB1-Normlny9"/>
    <w:basedOn w:val="Normlny"/>
    <w:rPr>
      <w:rFonts w:ascii="Arial" w:eastAsiaTheme="majorEastAsia" w:hAnsi="Arial" w:cs="Arial"/>
      <w:color w:val="2E74B5" w:themeColor="accent1" w:themeShade="BF"/>
      <w:sz w:val="24"/>
    </w:rPr>
  </w:style>
  <w:style w:type="paragraph" w:customStyle="1" w:styleId="P68B1DB1-Normlny10">
    <w:name w:val="P68B1DB1-Normlny10"/>
    <w:basedOn w:val="Normlny"/>
    <w:rPr>
      <w:rFonts w:ascii="Arial" w:eastAsia="Times New Roman" w:hAnsi="Arial" w:cs="Arial"/>
      <w:b/>
      <w:color w:val="000000" w:themeColor="text1"/>
    </w:rPr>
  </w:style>
  <w:style w:type="paragraph" w:customStyle="1" w:styleId="P68B1DB1-Normlny11">
    <w:name w:val="P68B1DB1-Normlny11"/>
    <w:basedOn w:val="Normlny"/>
    <w:rPr>
      <w:rFonts w:ascii="Arial" w:eastAsia="Times New Roman" w:hAnsi="Arial" w:cs="Arial"/>
      <w:i/>
      <w:highlight w:val="lightGray"/>
    </w:rPr>
  </w:style>
  <w:style w:type="paragraph" w:customStyle="1" w:styleId="P68B1DB1-Normlny12">
    <w:name w:val="P68B1DB1-Normlny12"/>
    <w:basedOn w:val="Normlny"/>
    <w:rPr>
      <w:rFonts w:ascii="Arial" w:eastAsia="Times New Roman" w:hAnsi="Arial" w:cs="Arial"/>
      <w:color w:val="000000"/>
    </w:rPr>
  </w:style>
  <w:style w:type="paragraph" w:customStyle="1" w:styleId="P68B1DB1-paragraph13">
    <w:name w:val="P68B1DB1-paragraph13"/>
    <w:basedOn w:val="paragraph"/>
    <w:rPr>
      <w:rFonts w:ascii="Arial" w:hAnsi="Arial" w:cs="Arial"/>
      <w:b/>
      <w:sz w:val="22"/>
    </w:rPr>
  </w:style>
  <w:style w:type="paragraph" w:customStyle="1" w:styleId="P68B1DB1-paragraph14">
    <w:name w:val="P68B1DB1-paragraph14"/>
    <w:basedOn w:val="paragraph"/>
    <w:rPr>
      <w:rFonts w:ascii="Arial" w:hAnsi="Arial" w:cs="Arial"/>
      <w:i/>
      <w:sz w:val="22"/>
      <w:highlight w:val="lightGray"/>
    </w:rPr>
  </w:style>
  <w:style w:type="paragraph" w:customStyle="1" w:styleId="P68B1DB1-paragraph15">
    <w:name w:val="P68B1DB1-paragraph15"/>
    <w:basedOn w:val="paragraph"/>
    <w:rPr>
      <w:rFonts w:ascii="Arial" w:hAnsi="Arial" w:cs="Arial"/>
      <w:i/>
      <w:sz w:val="22"/>
    </w:rPr>
  </w:style>
  <w:style w:type="paragraph" w:customStyle="1" w:styleId="P68B1DB1-Nadpis316">
    <w:name w:val="P68B1DB1-Nadpis316"/>
    <w:basedOn w:val="Nadpis3"/>
    <w:rPr>
      <w:rFonts w:ascii="Arial" w:hAnsi="Arial" w:cs="Arial"/>
    </w:rPr>
  </w:style>
  <w:style w:type="paragraph" w:customStyle="1" w:styleId="P68B1DB1-Nadpis417">
    <w:name w:val="P68B1DB1-Nadpis417"/>
    <w:basedOn w:val="Nadpis4"/>
    <w:rPr>
      <w:rFonts w:ascii="Arial" w:hAnsi="Arial" w:cs="Arial"/>
    </w:rPr>
  </w:style>
  <w:style w:type="paragraph" w:customStyle="1" w:styleId="P68B1DB1-Normlny18">
    <w:name w:val="P68B1DB1-Normlny18"/>
    <w:basedOn w:val="Normlny"/>
    <w:rPr>
      <w:rFonts w:ascii="Arial" w:eastAsia="Times New Roman" w:hAnsi="Arial" w:cs="Arial"/>
      <w:b/>
      <w:color w:val="000000" w:themeColor="text1"/>
      <w:sz w:val="20"/>
    </w:rPr>
  </w:style>
  <w:style w:type="paragraph" w:customStyle="1" w:styleId="P68B1DB1-Normlny19">
    <w:name w:val="P68B1DB1-Normlny19"/>
    <w:basedOn w:val="Normlny"/>
    <w:rPr>
      <w:rFonts w:ascii="Arial" w:eastAsia="Times New Roman" w:hAnsi="Arial" w:cs="Arial"/>
      <w:color w:val="000000" w:themeColor="text1"/>
      <w:sz w:val="20"/>
    </w:rPr>
  </w:style>
  <w:style w:type="paragraph" w:customStyle="1" w:styleId="P68B1DB1-Normlny20">
    <w:name w:val="P68B1DB1-Normlny20"/>
    <w:basedOn w:val="Normlny"/>
    <w:rPr>
      <w:rFonts w:ascii="Arial" w:eastAsia="Times New Roman" w:hAnsi="Arial" w:cs="Arial"/>
      <w:i/>
      <w:sz w:val="20"/>
      <w:highlight w:val="lightGray"/>
    </w:rPr>
  </w:style>
  <w:style w:type="paragraph" w:customStyle="1" w:styleId="P68B1DB1-paragraph21">
    <w:name w:val="P68B1DB1-paragraph21"/>
    <w:basedOn w:val="paragraph"/>
    <w:rPr>
      <w:rFonts w:ascii="Arial" w:hAnsi="Arial" w:cs="Arial"/>
      <w:i/>
      <w:sz w:val="20"/>
      <w:highlight w:val="lightGray"/>
    </w:rPr>
  </w:style>
  <w:style w:type="paragraph" w:customStyle="1" w:styleId="P68B1DB1-Normlny22">
    <w:name w:val="P68B1DB1-Normlny22"/>
    <w:basedOn w:val="Normlny"/>
    <w:rPr>
      <w:rFonts w:ascii="Arial" w:eastAsia="Times New Roman" w:hAnsi="Arial" w:cs="Arial"/>
      <w:i/>
      <w:color w:val="000000" w:themeColor="text1"/>
      <w:sz w:val="20"/>
    </w:rPr>
  </w:style>
  <w:style w:type="paragraph" w:customStyle="1" w:styleId="P68B1DB1-Nadpis423">
    <w:name w:val="P68B1DB1-Nadpis423"/>
    <w:basedOn w:val="Nadpis4"/>
    <w:rPr>
      <w:rFonts w:ascii="Arial" w:eastAsia="Times New Roman" w:hAnsi="Arial" w:cs="Arial"/>
      <w:color w:val="auto"/>
      <w:highlight w:val="lightGray"/>
    </w:rPr>
  </w:style>
  <w:style w:type="paragraph" w:customStyle="1" w:styleId="P68B1DB1-Odsekzoznamu24">
    <w:name w:val="P68B1DB1-Odsekzoznamu24"/>
    <w:basedOn w:val="Odsekzoznamu"/>
    <w:rPr>
      <w:rFonts w:ascii="Arial" w:eastAsia="Times New Roman" w:hAnsi="Arial" w:cs="Arial"/>
      <w:i/>
      <w:highlight w:val="lightGray"/>
    </w:rPr>
  </w:style>
  <w:style w:type="paragraph" w:customStyle="1" w:styleId="P68B1DB1-paragraph25">
    <w:name w:val="P68B1DB1-paragraph25"/>
    <w:basedOn w:val="paragraph"/>
    <w:rPr>
      <w:rFonts w:ascii="Arial" w:eastAsia="Arial" w:hAnsi="Arial" w:cs="Arial"/>
      <w:i/>
      <w:sz w:val="22"/>
      <w:highlight w:val="lightGray"/>
    </w:rPr>
  </w:style>
  <w:style w:type="paragraph" w:customStyle="1" w:styleId="P68B1DB1-Normlny26">
    <w:name w:val="P68B1DB1-Normlny26"/>
    <w:basedOn w:val="Normlny"/>
    <w:rPr>
      <w:rFonts w:ascii="Arial" w:eastAsia="Times New Roman" w:hAnsi="Arial" w:cs="Arial"/>
      <w:i/>
      <w:color w:val="000000"/>
      <w:sz w:val="20"/>
      <w:highlight w:val="lightGray"/>
    </w:rPr>
  </w:style>
  <w:style w:type="paragraph" w:customStyle="1" w:styleId="P68B1DB1-Normlny27">
    <w:name w:val="P68B1DB1-Normlny27"/>
    <w:basedOn w:val="Normlny"/>
    <w:rPr>
      <w:rFonts w:ascii="Arial" w:eastAsia="Times New Roman" w:hAnsi="Arial" w:cs="Arial"/>
      <w:color w:val="000000"/>
      <w:sz w:val="20"/>
      <w:highlight w:val="lightGray"/>
    </w:rPr>
  </w:style>
  <w:style w:type="paragraph" w:customStyle="1" w:styleId="P68B1DB1-Normlny28">
    <w:name w:val="P68B1DB1-Normlny28"/>
    <w:basedOn w:val="Normlny"/>
    <w:rPr>
      <w:i/>
    </w:rPr>
  </w:style>
  <w:style w:type="paragraph" w:customStyle="1" w:styleId="P68B1DB1-Normlny29">
    <w:name w:val="P68B1DB1-Normlny29"/>
    <w:basedOn w:val="Normlny"/>
    <w:rPr>
      <w:rFonts w:ascii="Arial" w:hAnsi="Arial" w:cs="Arial"/>
      <w:b/>
      <w:color w:val="000000"/>
      <w:sz w:val="20"/>
      <w:shd w:val="clear" w:color="auto" w:fill="FFFFFF"/>
    </w:rPr>
  </w:style>
  <w:style w:type="paragraph" w:customStyle="1" w:styleId="P68B1DB1-paragraph30">
    <w:name w:val="P68B1DB1-paragraph30"/>
    <w:basedOn w:val="paragraph"/>
    <w:rPr>
      <w:i/>
      <w:sz w:val="22"/>
    </w:rPr>
  </w:style>
  <w:style w:type="paragraph" w:customStyle="1" w:styleId="P68B1DB1-Pta31">
    <w:name w:val="P68B1DB1-Pta31"/>
    <w:basedOn w:val="Pta"/>
    <w:rPr>
      <w:rFonts w:ascii="Arial" w:hAnsi="Arial" w:cs="Arial"/>
      <w:sz w:val="16"/>
    </w:rPr>
  </w:style>
  <w:style w:type="character" w:styleId="Zstupntext">
    <w:name w:val="Placeholder Text"/>
    <w:basedOn w:val="Predvolenpsmoodseku"/>
    <w:uiPriority w:val="99"/>
    <w:semiHidden/>
    <w:rsid w:val="00403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 w:id="2012218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axess.ec.europa.eu/europe/career-development/training-researchers/research-profiles-descript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Všeobecné"/>
          <w:gallery w:val="placeholder"/>
        </w:category>
        <w:types>
          <w:type w:val="bbPlcHdr"/>
        </w:types>
        <w:behaviors>
          <w:behavior w:val="content"/>
        </w:behaviors>
        <w:guid w:val="{C7BCE986-3568-419B-A56E-C9725267AB7D}"/>
      </w:docPartPr>
      <w:docPartBody>
        <w:p w:rsidR="00AD2713" w:rsidRDefault="00C27629">
          <w:r w:rsidRPr="00F37BD4">
            <w:rPr>
              <w:rStyle w:val="Zstupntext"/>
            </w:rPr>
            <w:t>Zadajte akýkoľvek obsah, ktorý chcete opakovať, vrátane iných ovládacích prvkov obsahu. Tento ovládací prvok môžete vložiť aj okolo riadkov tabuľky, a tak opakovať časti tabuľky.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C27629"/>
    <w:rsid w:val="00AD2713"/>
    <w:rsid w:val="00C2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276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925B-2396-4458-BC63-28FD7F7CCCBC}"/>
</file>

<file path=customXml/itemProps2.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3.xml><?xml version="1.0" encoding="utf-8"?>
<ds:datastoreItem xmlns:ds="http://schemas.openxmlformats.org/officeDocument/2006/customXml" ds:itemID="{84F2643A-BCBD-404C-8080-68F1E7E36AAB}">
  <ds:schemaRefs>
    <ds:schemaRef ds:uri="http://schemas.microsoft.com/office/2006/metadata/properties"/>
    <ds:schemaRef ds:uri="http://purl.org/dc/elements/1.1/"/>
    <ds:schemaRef ds:uri="http://schemas.microsoft.com/office/2006/documentManagement/types"/>
    <ds:schemaRef ds:uri="cc5c8e5f-d5cf-48c3-9b5f-7b6134728260"/>
    <ds:schemaRef ds:uri="http://purl.org/dc/dcmitype/"/>
    <ds:schemaRef ds:uri="http://schemas.microsoft.com/office/infopath/2007/PartnerControls"/>
    <ds:schemaRef ds:uri="http://purl.org/dc/terms/"/>
    <ds:schemaRef ds:uri="http://schemas.openxmlformats.org/package/2006/metadata/core-properties"/>
    <ds:schemaRef ds:uri="421375f5-370a-4650-8fe9-f6faac8af305"/>
    <ds:schemaRef ds:uri="http://www.w3.org/XML/1998/namespace"/>
  </ds:schemaRefs>
</ds:datastoreItem>
</file>

<file path=customXml/itemProps4.xml><?xml version="1.0" encoding="utf-8"?>
<ds:datastoreItem xmlns:ds="http://schemas.openxmlformats.org/officeDocument/2006/customXml" ds:itemID="{13C08361-CB45-47FD-AF50-DF8DD503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2870</Words>
  <Characters>16360</Characters>
  <Application>Microsoft Office Word</Application>
  <DocSecurity>0</DocSecurity>
  <Lines>136</Lines>
  <Paragraphs>38</Paragraphs>
  <ScaleCrop>false</ScaleCrop>
  <Company>HP Inc.</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2023-06-19T09:08:00Z</dcterms:created>
  <dcterms:modified xsi:type="dcterms:W3CDTF">2023-06-30T12:24:00Z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