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0879DC" w14:textId="404B090F" w:rsidR="00B55ECC" w:rsidRPr="00B55ECC" w:rsidRDefault="004C6F6C" w:rsidP="004C6F6C">
      <w:pPr>
        <w:shd w:val="clear" w:color="auto" w:fill="FFFFFF"/>
        <w:spacing w:before="100" w:beforeAutospacing="1" w:after="100" w:afterAutospacing="1" w:line="240" w:lineRule="auto"/>
        <w:ind w:left="-567" w:right="-138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sk-SK"/>
        </w:rPr>
      </w:pPr>
      <w:r>
        <w:rPr>
          <w:noProof/>
          <w:lang w:val="sk-SK" w:eastAsia="sk-SK"/>
        </w:rPr>
        <w:drawing>
          <wp:anchor distT="0" distB="0" distL="114300" distR="114300" simplePos="0" relativeHeight="251659264" behindDoc="0" locked="0" layoutInCell="1" allowOverlap="1" wp14:anchorId="0A504056" wp14:editId="19A75BE5">
            <wp:simplePos x="0" y="0"/>
            <wp:positionH relativeFrom="margin">
              <wp:align>right</wp:align>
            </wp:positionH>
            <wp:positionV relativeFrom="paragraph">
              <wp:posOffset>-32385</wp:posOffset>
            </wp:positionV>
            <wp:extent cx="417137" cy="407670"/>
            <wp:effectExtent l="0" t="0" r="2540" b="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137" cy="407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sk-SK" w:eastAsia="sk-SK"/>
        </w:rPr>
        <w:drawing>
          <wp:inline distT="0" distB="0" distL="0" distR="0" wp14:anchorId="66626CB9" wp14:editId="5425C44F">
            <wp:extent cx="5760720" cy="54610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47429" w14:textId="0BF110BC" w:rsidR="00FC0316" w:rsidRPr="004C6F6C" w:rsidRDefault="004C6F6C" w:rsidP="00FC0316">
      <w:pPr>
        <w:spacing w:after="0" w:line="240" w:lineRule="auto"/>
        <w:jc w:val="center"/>
        <w:rPr>
          <w:rFonts w:eastAsia="Calibri" w:cstheme="minorHAnsi"/>
          <w:b/>
          <w:bCs/>
          <w:caps/>
          <w:sz w:val="16"/>
          <w:szCs w:val="16"/>
          <w:lang w:val="sk-SK"/>
        </w:rPr>
      </w:pPr>
      <w:r>
        <w:t xml:space="preserve">                                                                                                                               </w:t>
      </w:r>
      <w:r w:rsidRPr="004C6F6C">
        <w:rPr>
          <w:lang w:val="sk-SK"/>
        </w:rPr>
        <w:t xml:space="preserve">Príloha č. 1 žiadosti  – </w:t>
      </w:r>
      <w:r>
        <w:rPr>
          <w:lang w:val="sk-SK"/>
        </w:rPr>
        <w:t>Opis projektu</w:t>
      </w:r>
    </w:p>
    <w:p w14:paraId="4E54BBA2" w14:textId="77777777" w:rsidR="004C6F6C" w:rsidRDefault="004C6F6C" w:rsidP="00FC0316">
      <w:pPr>
        <w:spacing w:after="0" w:line="240" w:lineRule="auto"/>
        <w:jc w:val="center"/>
        <w:rPr>
          <w:rFonts w:eastAsia="Calibri" w:cstheme="minorHAnsi"/>
          <w:b/>
          <w:bCs/>
          <w:caps/>
          <w:sz w:val="40"/>
          <w:szCs w:val="40"/>
          <w:lang w:val="sk-SK"/>
        </w:rPr>
      </w:pPr>
    </w:p>
    <w:p w14:paraId="2320119C" w14:textId="482B771A" w:rsidR="00E4616B" w:rsidRPr="004C6F6C" w:rsidRDefault="00FC0316" w:rsidP="00FC0316">
      <w:pPr>
        <w:spacing w:after="0" w:line="240" w:lineRule="auto"/>
        <w:jc w:val="center"/>
        <w:rPr>
          <w:rFonts w:eastAsia="Calibri" w:cstheme="minorHAnsi"/>
          <w:b/>
          <w:bCs/>
          <w:caps/>
          <w:sz w:val="32"/>
          <w:szCs w:val="32"/>
          <w:lang w:val="sk-SK"/>
        </w:rPr>
      </w:pPr>
      <w:r w:rsidRPr="004C6F6C">
        <w:rPr>
          <w:rFonts w:eastAsia="Calibri" w:cstheme="minorHAnsi"/>
          <w:b/>
          <w:bCs/>
          <w:caps/>
          <w:sz w:val="32"/>
          <w:szCs w:val="32"/>
          <w:lang w:val="sk-SK"/>
        </w:rPr>
        <w:t>OPIS   PROJEKTU</w:t>
      </w:r>
      <w:r w:rsidR="007D5D28">
        <w:rPr>
          <w:rStyle w:val="Odkaznapoznmkupodiarou"/>
          <w:rFonts w:eastAsia="Calibri" w:cstheme="minorHAnsi"/>
          <w:b/>
          <w:bCs/>
          <w:caps/>
          <w:sz w:val="32"/>
          <w:szCs w:val="32"/>
          <w:lang w:val="sk-SK"/>
        </w:rPr>
        <w:footnoteReference w:id="1"/>
      </w:r>
      <w:r w:rsidRPr="004C6F6C">
        <w:rPr>
          <w:rFonts w:eastAsia="Calibri" w:cstheme="minorHAnsi"/>
          <w:b/>
          <w:bCs/>
          <w:caps/>
          <w:sz w:val="32"/>
          <w:szCs w:val="32"/>
          <w:lang w:val="sk-SK"/>
        </w:rPr>
        <w:t xml:space="preserve"> </w:t>
      </w:r>
      <w:r w:rsidR="00E4616B" w:rsidRPr="004C6F6C">
        <w:rPr>
          <w:rFonts w:eastAsia="Calibri" w:cstheme="minorHAnsi"/>
          <w:b/>
          <w:bCs/>
          <w:caps/>
          <w:sz w:val="32"/>
          <w:szCs w:val="32"/>
          <w:lang w:val="sk-SK"/>
        </w:rPr>
        <w:t xml:space="preserve"> </w:t>
      </w:r>
    </w:p>
    <w:p w14:paraId="3FDA3D8A" w14:textId="77777777" w:rsidR="00FC0316" w:rsidRPr="004C6F6C" w:rsidRDefault="00FC0316" w:rsidP="00FC0316">
      <w:pPr>
        <w:spacing w:after="0" w:line="240" w:lineRule="auto"/>
        <w:jc w:val="center"/>
        <w:rPr>
          <w:rFonts w:eastAsia="Calibri" w:cstheme="minorHAnsi"/>
          <w:b/>
          <w:bCs/>
          <w:caps/>
          <w:sz w:val="16"/>
          <w:szCs w:val="16"/>
          <w:lang w:val="sk-SK"/>
        </w:rPr>
      </w:pPr>
    </w:p>
    <w:tbl>
      <w:tblPr>
        <w:tblStyle w:val="Mriekatabuky"/>
        <w:tblW w:w="9627" w:type="dxa"/>
        <w:tblLook w:val="04A0" w:firstRow="1" w:lastRow="0" w:firstColumn="1" w:lastColumn="0" w:noHBand="0" w:noVBand="1"/>
      </w:tblPr>
      <w:tblGrid>
        <w:gridCol w:w="3413"/>
        <w:gridCol w:w="6214"/>
      </w:tblGrid>
      <w:tr w:rsidR="001862FB" w:rsidRPr="004C6F6C" w14:paraId="47C5DBD3" w14:textId="77777777" w:rsidTr="004C6F6C">
        <w:trPr>
          <w:trHeight w:val="616"/>
        </w:trPr>
        <w:tc>
          <w:tcPr>
            <w:tcW w:w="9627" w:type="dxa"/>
            <w:gridSpan w:val="2"/>
            <w:shd w:val="clear" w:color="auto" w:fill="8EAADB" w:themeFill="accent1" w:themeFillTint="99"/>
            <w:vAlign w:val="center"/>
          </w:tcPr>
          <w:p w14:paraId="40BDADEB" w14:textId="14810468" w:rsidR="001862FB" w:rsidRPr="004C6F6C" w:rsidRDefault="001862FB" w:rsidP="00BC14B2">
            <w:pPr>
              <w:spacing w:before="120" w:after="120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C6F6C">
              <w:rPr>
                <w:rFonts w:cs="Times New Roman"/>
                <w:b/>
                <w:sz w:val="24"/>
                <w:szCs w:val="24"/>
              </w:rPr>
              <w:t xml:space="preserve">Identifikačné údaje </w:t>
            </w:r>
            <w:r w:rsidR="00BC14B2" w:rsidRPr="004C6F6C">
              <w:rPr>
                <w:rFonts w:cs="Times New Roman"/>
                <w:b/>
                <w:sz w:val="24"/>
                <w:szCs w:val="24"/>
              </w:rPr>
              <w:t>žiadateľa/partnera/partnerov/projektu</w:t>
            </w:r>
          </w:p>
        </w:tc>
      </w:tr>
      <w:tr w:rsidR="00E4616B" w:rsidRPr="004C6F6C" w14:paraId="7FC0AB37" w14:textId="77777777" w:rsidTr="004C6F6C">
        <w:trPr>
          <w:trHeight w:val="622"/>
        </w:trPr>
        <w:tc>
          <w:tcPr>
            <w:tcW w:w="3413" w:type="dxa"/>
            <w:shd w:val="clear" w:color="auto" w:fill="D9E2F3" w:themeFill="accent1" w:themeFillTint="33"/>
            <w:vAlign w:val="center"/>
          </w:tcPr>
          <w:p w14:paraId="5DBB58A0" w14:textId="3D91C8D1" w:rsidR="00E4616B" w:rsidRPr="004C6F6C" w:rsidRDefault="00E4616B" w:rsidP="00C85C6A">
            <w:pPr>
              <w:rPr>
                <w:rFonts w:cs="Times New Roman"/>
                <w:b/>
                <w:bCs/>
              </w:rPr>
            </w:pPr>
            <w:r w:rsidRPr="004C6F6C">
              <w:rPr>
                <w:rFonts w:cs="Times New Roman"/>
                <w:b/>
                <w:bCs/>
              </w:rPr>
              <w:t>Názov</w:t>
            </w:r>
            <w:r w:rsidR="00FC0316" w:rsidRPr="004C6F6C">
              <w:rPr>
                <w:rFonts w:cs="Times New Roman"/>
                <w:b/>
                <w:bCs/>
              </w:rPr>
              <w:t xml:space="preserve"> žiadateľa</w:t>
            </w:r>
            <w:r w:rsidRPr="004C6F6C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214" w:type="dxa"/>
            <w:vAlign w:val="center"/>
          </w:tcPr>
          <w:p w14:paraId="7743D148" w14:textId="20504BF1" w:rsidR="00E4616B" w:rsidRPr="00A74986" w:rsidRDefault="00E4616B" w:rsidP="00C85C6A">
            <w:pPr>
              <w:rPr>
                <w:rFonts w:cs="Times New Roman"/>
                <w:color w:val="000000"/>
              </w:rPr>
            </w:pPr>
          </w:p>
        </w:tc>
      </w:tr>
      <w:tr w:rsidR="00E4616B" w:rsidRPr="004C6F6C" w14:paraId="2D033950" w14:textId="77777777" w:rsidTr="004C6F6C">
        <w:trPr>
          <w:trHeight w:val="629"/>
        </w:trPr>
        <w:tc>
          <w:tcPr>
            <w:tcW w:w="3413" w:type="dxa"/>
            <w:shd w:val="clear" w:color="auto" w:fill="D9E2F3" w:themeFill="accent1" w:themeFillTint="33"/>
            <w:vAlign w:val="center"/>
          </w:tcPr>
          <w:p w14:paraId="1D756B1F" w14:textId="77692A77" w:rsidR="00E4616B" w:rsidRPr="004C6F6C" w:rsidRDefault="00FC0316" w:rsidP="00C85C6A">
            <w:pPr>
              <w:rPr>
                <w:rFonts w:cs="Times New Roman"/>
                <w:b/>
                <w:bCs/>
              </w:rPr>
            </w:pPr>
            <w:r w:rsidRPr="004C6F6C">
              <w:rPr>
                <w:rFonts w:cs="Times New Roman"/>
                <w:b/>
                <w:bCs/>
              </w:rPr>
              <w:t>Názov partnera 1 (ak relevantné)</w:t>
            </w:r>
            <w:r w:rsidR="00E4616B" w:rsidRPr="004C6F6C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214" w:type="dxa"/>
            <w:vAlign w:val="center"/>
          </w:tcPr>
          <w:p w14:paraId="3C9B4DC4" w14:textId="437E0DDB" w:rsidR="00E4616B" w:rsidRPr="004C6F6C" w:rsidRDefault="00E4616B" w:rsidP="00C85C6A">
            <w:pPr>
              <w:pStyle w:val="Default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FC0316" w:rsidRPr="004C6F6C" w14:paraId="15A980A9" w14:textId="77777777" w:rsidTr="004C6F6C">
        <w:trPr>
          <w:trHeight w:val="705"/>
        </w:trPr>
        <w:tc>
          <w:tcPr>
            <w:tcW w:w="3413" w:type="dxa"/>
            <w:shd w:val="clear" w:color="auto" w:fill="D9E2F3" w:themeFill="accent1" w:themeFillTint="33"/>
            <w:vAlign w:val="center"/>
          </w:tcPr>
          <w:p w14:paraId="20CF1C8F" w14:textId="12AE68A6" w:rsidR="00FC0316" w:rsidRPr="004C6F6C" w:rsidRDefault="00FC0316" w:rsidP="00FC0316">
            <w:pPr>
              <w:rPr>
                <w:rFonts w:cs="Times New Roman"/>
                <w:b/>
                <w:bCs/>
              </w:rPr>
            </w:pPr>
            <w:r w:rsidRPr="004C6F6C">
              <w:rPr>
                <w:rFonts w:cs="Times New Roman"/>
                <w:b/>
                <w:bCs/>
              </w:rPr>
              <w:t>Názov partnera 2 (ak relevantné):</w:t>
            </w:r>
          </w:p>
        </w:tc>
        <w:tc>
          <w:tcPr>
            <w:tcW w:w="6214" w:type="dxa"/>
            <w:vAlign w:val="center"/>
          </w:tcPr>
          <w:p w14:paraId="44874D33" w14:textId="77777777" w:rsidR="00FC0316" w:rsidRPr="004C6F6C" w:rsidRDefault="00FC0316" w:rsidP="00FC0316">
            <w:pPr>
              <w:pStyle w:val="Default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E4616B" w:rsidRPr="004C6F6C" w14:paraId="395131A2" w14:textId="77777777" w:rsidTr="004C6F6C">
        <w:trPr>
          <w:trHeight w:val="638"/>
        </w:trPr>
        <w:tc>
          <w:tcPr>
            <w:tcW w:w="3413" w:type="dxa"/>
            <w:shd w:val="clear" w:color="auto" w:fill="D9E2F3" w:themeFill="accent1" w:themeFillTint="33"/>
            <w:vAlign w:val="center"/>
          </w:tcPr>
          <w:p w14:paraId="6FBA751F" w14:textId="0CFBCD35" w:rsidR="00E4616B" w:rsidRPr="004C6F6C" w:rsidRDefault="00FC0316" w:rsidP="00C85C6A">
            <w:pPr>
              <w:rPr>
                <w:rFonts w:cs="Times New Roman"/>
                <w:b/>
                <w:bCs/>
              </w:rPr>
            </w:pPr>
            <w:r w:rsidRPr="004C6F6C">
              <w:rPr>
                <w:rFonts w:cs="Times New Roman"/>
                <w:b/>
                <w:bCs/>
              </w:rPr>
              <w:t>Názov projektu</w:t>
            </w:r>
            <w:r w:rsidR="00E4616B" w:rsidRPr="004C6F6C">
              <w:rPr>
                <w:rFonts w:cs="Times New Roman"/>
                <w:b/>
                <w:bCs/>
              </w:rPr>
              <w:t>:</w:t>
            </w:r>
          </w:p>
        </w:tc>
        <w:tc>
          <w:tcPr>
            <w:tcW w:w="6214" w:type="dxa"/>
            <w:vAlign w:val="center"/>
          </w:tcPr>
          <w:p w14:paraId="5F2C15E7" w14:textId="55E651F7" w:rsidR="00E4616B" w:rsidRPr="004C6F6C" w:rsidRDefault="00E4616B" w:rsidP="00C85C6A">
            <w:pPr>
              <w:pStyle w:val="Default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</w:tbl>
    <w:p w14:paraId="76F1FD60" w14:textId="792D1E49" w:rsidR="00082FF6" w:rsidRPr="00162909" w:rsidRDefault="00082FF6" w:rsidP="00082FF6">
      <w:pPr>
        <w:jc w:val="both"/>
        <w:rPr>
          <w:lang w:val="sk-SK"/>
        </w:rPr>
      </w:pPr>
    </w:p>
    <w:p w14:paraId="0A09BF8E" w14:textId="13A93207" w:rsidR="00082FF6" w:rsidRPr="00082FF6" w:rsidRDefault="00082FF6" w:rsidP="00082FF6">
      <w:pPr>
        <w:pStyle w:val="Odsekzoznamu"/>
        <w:numPr>
          <w:ilvl w:val="0"/>
          <w:numId w:val="14"/>
        </w:numPr>
        <w:ind w:left="426" w:hanging="426"/>
        <w:jc w:val="both"/>
        <w:rPr>
          <w:rFonts w:ascii="Century Gothic" w:hAnsi="Century Gothic"/>
          <w:b/>
          <w:sz w:val="28"/>
          <w:szCs w:val="28"/>
          <w:lang w:val="sk-SK"/>
        </w:rPr>
      </w:pPr>
      <w:r w:rsidRPr="00082FF6">
        <w:rPr>
          <w:rFonts w:ascii="Century Gothic" w:hAnsi="Century Gothic"/>
          <w:b/>
          <w:sz w:val="28"/>
          <w:szCs w:val="28"/>
          <w:lang w:val="sk-SK"/>
        </w:rPr>
        <w:t>EXCELENTNOSŤ  PROJEKTU</w:t>
      </w:r>
    </w:p>
    <w:p w14:paraId="5CF0EB84" w14:textId="276451B6" w:rsidR="00082FF6" w:rsidRDefault="00082FF6" w:rsidP="00311040">
      <w:pPr>
        <w:pStyle w:val="Odsekzoznamu"/>
        <w:numPr>
          <w:ilvl w:val="1"/>
          <w:numId w:val="20"/>
        </w:numPr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Popíšte relevanciu a prínos realizácie predkladaného projektu k oblasti, na ktorú je výzva zameraná</w:t>
      </w:r>
      <w:r w:rsidR="00E54719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E54719" w:rsidRPr="00E54719">
        <w:rPr>
          <w:rFonts w:ascii="Century Gothic" w:hAnsi="Century Gothic"/>
          <w:b/>
          <w:sz w:val="18"/>
          <w:szCs w:val="18"/>
          <w:lang w:val="sk-SK"/>
        </w:rPr>
        <w:t>(výskum a vývoj zameraný na inovatívne digitálne riešenie)</w:t>
      </w:r>
    </w:p>
    <w:p w14:paraId="4E9F8457" w14:textId="28E58A69" w:rsidR="007F6116" w:rsidRPr="00162909" w:rsidRDefault="007F6116" w:rsidP="00162909">
      <w:pPr>
        <w:ind w:left="567"/>
        <w:jc w:val="both"/>
        <w:rPr>
          <w:lang w:val="sk-SK"/>
        </w:rPr>
      </w:pPr>
    </w:p>
    <w:p w14:paraId="362B3D4C" w14:textId="623CEEBF" w:rsidR="00082FF6" w:rsidRDefault="00082FF6" w:rsidP="00A05D8F">
      <w:pPr>
        <w:pStyle w:val="Odsekzoznamu"/>
        <w:tabs>
          <w:tab w:val="left" w:pos="709"/>
        </w:tabs>
        <w:ind w:left="142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       </w:t>
      </w:r>
      <w:r w:rsidR="00A05D8F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>
        <w:rPr>
          <w:rFonts w:ascii="Century Gothic" w:hAnsi="Century Gothic"/>
          <w:b/>
          <w:sz w:val="18"/>
          <w:szCs w:val="18"/>
          <w:lang w:val="sk-SK"/>
        </w:rPr>
        <w:t>Popíšte relevanciu a prínos realizácie predkladaného projektu k cieľu, na ktorý je výzva zameraná</w:t>
      </w:r>
    </w:p>
    <w:p w14:paraId="569FF2F9" w14:textId="605A7B18" w:rsidR="00311040" w:rsidRPr="00162909" w:rsidRDefault="00311040" w:rsidP="00162909">
      <w:pPr>
        <w:pStyle w:val="Odsekzoznamu"/>
        <w:tabs>
          <w:tab w:val="left" w:pos="709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3261D9CA" w14:textId="44A43E02" w:rsidR="00C51C43" w:rsidRPr="007F6116" w:rsidRDefault="00C51C43" w:rsidP="00C51C43">
      <w:pPr>
        <w:tabs>
          <w:tab w:val="left" w:pos="567"/>
        </w:tabs>
        <w:ind w:left="550"/>
        <w:jc w:val="both"/>
        <w:rPr>
          <w:rFonts w:eastAsia="Times New Roman" w:cs="Times New Roman"/>
          <w:b/>
          <w:lang w:val="sk-SK"/>
        </w:rPr>
      </w:pPr>
      <w:r w:rsidRPr="007F6116">
        <w:rPr>
          <w:rFonts w:eastAsia="Times New Roman" w:cs="Times New Roman"/>
          <w:b/>
          <w:lang w:val="sk-SK"/>
        </w:rPr>
        <w:t xml:space="preserve">Popíšte </w:t>
      </w:r>
      <w:r>
        <w:rPr>
          <w:rFonts w:eastAsia="Times New Roman" w:cs="Times New Roman"/>
          <w:b/>
          <w:lang w:val="sk-SK"/>
        </w:rPr>
        <w:t>tematickú oblasť, v rámci ktorej vznikne navrhované digitálne riešenie (</w:t>
      </w:r>
      <w:r w:rsidR="00080450">
        <w:rPr>
          <w:rFonts w:eastAsia="Times New Roman" w:cs="Times New Roman"/>
          <w:b/>
          <w:lang w:val="sk-SK"/>
        </w:rPr>
        <w:t xml:space="preserve">vo vzťahu k tematickým oblastiam vymedzeným v rámci podmienky poskytnutia prostriedkov mechanizmu č. 9 – </w:t>
      </w:r>
      <w:r w:rsidR="00080450" w:rsidRPr="005F1156">
        <w:rPr>
          <w:rFonts w:eastAsia="Times New Roman" w:cs="Times New Roman"/>
          <w:b/>
          <w:i/>
          <w:lang w:val="sk-SK"/>
        </w:rPr>
        <w:t>Podmienka oprávnenosti projektu</w:t>
      </w:r>
      <w:r w:rsidR="00080450">
        <w:rPr>
          <w:rFonts w:eastAsia="Times New Roman" w:cs="Times New Roman"/>
          <w:b/>
          <w:lang w:val="sk-SK"/>
        </w:rPr>
        <w:t>)</w:t>
      </w:r>
    </w:p>
    <w:p w14:paraId="0666D764" w14:textId="77777777" w:rsidR="00C51C43" w:rsidRPr="00162909" w:rsidRDefault="00C51C43" w:rsidP="00162909">
      <w:pPr>
        <w:pStyle w:val="Odsekzoznamu"/>
        <w:tabs>
          <w:tab w:val="left" w:pos="709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4E4D6D3" w14:textId="7282F76D" w:rsidR="00082FF6" w:rsidRDefault="00A05D8F" w:rsidP="00A05D8F">
      <w:pPr>
        <w:pStyle w:val="Odsekzoznamu"/>
        <w:numPr>
          <w:ilvl w:val="1"/>
          <w:numId w:val="14"/>
        </w:numPr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Vymenujte a charakterizujte problémy, resp. potreby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v rámci </w:t>
      </w:r>
      <w:r w:rsidR="006C42A1">
        <w:rPr>
          <w:rFonts w:ascii="Century Gothic" w:hAnsi="Century Gothic"/>
          <w:b/>
          <w:sz w:val="18"/>
          <w:szCs w:val="18"/>
          <w:lang w:val="sk-SK"/>
        </w:rPr>
        <w:t xml:space="preserve">príslušnej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oblasti/odvetvia, na riešenie ktorých je projekt a navrhované digitálne riešenie zamerané</w:t>
      </w:r>
      <w:r w:rsidR="006C42A1" w:rsidRPr="00A05D8F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6C42A1">
        <w:rPr>
          <w:rFonts w:ascii="Century Gothic" w:hAnsi="Century Gothic"/>
          <w:b/>
          <w:sz w:val="18"/>
          <w:szCs w:val="18"/>
          <w:lang w:val="sk-SK"/>
        </w:rPr>
        <w:t>na podnikovej úrovni</w:t>
      </w:r>
    </w:p>
    <w:p w14:paraId="150BE1F3" w14:textId="77777777" w:rsidR="00311040" w:rsidRPr="00162909" w:rsidRDefault="00311040" w:rsidP="00311040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765C8BEB" w14:textId="760A2EF0" w:rsidR="00A05D8F" w:rsidRDefault="00A05D8F" w:rsidP="00A05D8F">
      <w:pPr>
        <w:pStyle w:val="Odsekzoznamu"/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Vymenujte a charakterizujte problémy, resp. potreby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v rámci </w:t>
      </w:r>
      <w:r w:rsidR="006C42A1">
        <w:rPr>
          <w:rFonts w:ascii="Century Gothic" w:hAnsi="Century Gothic"/>
          <w:b/>
          <w:sz w:val="18"/>
          <w:szCs w:val="18"/>
          <w:lang w:val="sk-SK"/>
        </w:rPr>
        <w:t xml:space="preserve">príslušnej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oblasti/odvetvia, na riešenie ktorých je projekt a navrhované digitálne riešenie zamerané</w:t>
      </w:r>
      <w:r w:rsidR="006C42A1" w:rsidRPr="00A05D8F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na </w:t>
      </w:r>
      <w:r>
        <w:rPr>
          <w:rFonts w:ascii="Century Gothic" w:hAnsi="Century Gothic"/>
          <w:b/>
          <w:sz w:val="18"/>
          <w:szCs w:val="18"/>
          <w:lang w:val="sk-SK"/>
        </w:rPr>
        <w:t>národnej</w:t>
      </w:r>
      <w:r w:rsidR="006C42A1">
        <w:rPr>
          <w:rFonts w:ascii="Century Gothic" w:hAnsi="Century Gothic"/>
          <w:b/>
          <w:sz w:val="18"/>
          <w:szCs w:val="18"/>
          <w:lang w:val="sk-SK"/>
        </w:rPr>
        <w:t xml:space="preserve"> úrovni</w:t>
      </w:r>
    </w:p>
    <w:p w14:paraId="00A14DF8" w14:textId="77777777" w:rsidR="00311040" w:rsidRPr="00162909" w:rsidRDefault="00311040" w:rsidP="00A05D8F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4F7A3FE" w14:textId="79D7D26A" w:rsidR="00A05D8F" w:rsidRDefault="00A05D8F" w:rsidP="00A05D8F">
      <w:pPr>
        <w:pStyle w:val="Odsekzoznamu"/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Vymenujte a charakterizujte problémy, resp. potreby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v rámci </w:t>
      </w:r>
      <w:r w:rsidR="006C42A1">
        <w:rPr>
          <w:rFonts w:ascii="Century Gothic" w:hAnsi="Century Gothic"/>
          <w:b/>
          <w:sz w:val="18"/>
          <w:szCs w:val="18"/>
          <w:lang w:val="sk-SK"/>
        </w:rPr>
        <w:t xml:space="preserve">príslušnej </w:t>
      </w:r>
      <w:r w:rsidR="006C42A1" w:rsidRPr="006C42A1">
        <w:rPr>
          <w:rFonts w:ascii="Century Gothic" w:hAnsi="Century Gothic"/>
          <w:b/>
          <w:sz w:val="18"/>
          <w:szCs w:val="18"/>
          <w:lang w:val="sk-SK"/>
        </w:rPr>
        <w:t>oblasti/odvetvia, na riešenie ktorých je projekt a navrhované digitálne riešenie zamerané</w:t>
      </w:r>
      <w:r w:rsidR="006C42A1" w:rsidRPr="00A05D8F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na </w:t>
      </w:r>
      <w:r>
        <w:rPr>
          <w:rFonts w:ascii="Century Gothic" w:hAnsi="Century Gothic"/>
          <w:b/>
          <w:sz w:val="18"/>
          <w:szCs w:val="18"/>
          <w:lang w:val="sk-SK"/>
        </w:rPr>
        <w:t>medzinárodnej</w:t>
      </w: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 úrovni, </w:t>
      </w:r>
    </w:p>
    <w:p w14:paraId="6C1BFEBC" w14:textId="77777777" w:rsidR="00311040" w:rsidRPr="00162909" w:rsidRDefault="00311040" w:rsidP="00A05D8F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500C2AB" w14:textId="20FF61AA" w:rsidR="00A05D8F" w:rsidRDefault="000D27DE" w:rsidP="00A05D8F">
      <w:pPr>
        <w:pStyle w:val="Odsekzoznamu"/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Špecifikujte</w:t>
      </w:r>
      <w:r w:rsidR="00A05D8F">
        <w:rPr>
          <w:rFonts w:ascii="Century Gothic" w:hAnsi="Century Gothic"/>
          <w:b/>
          <w:sz w:val="18"/>
          <w:szCs w:val="18"/>
          <w:lang w:val="sk-SK"/>
        </w:rPr>
        <w:t xml:space="preserve"> naliehavosť </w:t>
      </w:r>
      <w:r>
        <w:rPr>
          <w:rFonts w:ascii="Century Gothic" w:hAnsi="Century Gothic"/>
          <w:b/>
          <w:sz w:val="18"/>
          <w:szCs w:val="18"/>
          <w:lang w:val="sk-SK"/>
        </w:rPr>
        <w:t>Vami uvedených problémov, resp. potrieb na všetkých identifikovaných úrovniach</w:t>
      </w:r>
    </w:p>
    <w:p w14:paraId="0052722E" w14:textId="75F303C2" w:rsidR="006C42A1" w:rsidRPr="00162909" w:rsidRDefault="006C42A1" w:rsidP="00A05D8F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06E41A66" w14:textId="1556B037" w:rsidR="006C42A1" w:rsidRDefault="006C42A1" w:rsidP="00A05D8F">
      <w:pPr>
        <w:pStyle w:val="Odsekzoznamu"/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Popíšte a charakterizujte </w:t>
      </w:r>
      <w:r w:rsidRPr="006C42A1">
        <w:rPr>
          <w:rFonts w:ascii="Century Gothic" w:hAnsi="Century Gothic"/>
          <w:b/>
          <w:sz w:val="18"/>
          <w:szCs w:val="18"/>
          <w:lang w:val="sk-SK"/>
        </w:rPr>
        <w:t>spôsob a</w:t>
      </w:r>
      <w:r>
        <w:rPr>
          <w:rFonts w:ascii="Century Gothic" w:hAnsi="Century Gothic"/>
          <w:b/>
          <w:sz w:val="18"/>
          <w:szCs w:val="18"/>
          <w:lang w:val="sk-SK"/>
        </w:rPr>
        <w:t> </w:t>
      </w:r>
      <w:r w:rsidRPr="006C42A1">
        <w:rPr>
          <w:rFonts w:ascii="Century Gothic" w:hAnsi="Century Gothic"/>
          <w:b/>
          <w:sz w:val="18"/>
          <w:szCs w:val="18"/>
          <w:lang w:val="sk-SK"/>
        </w:rPr>
        <w:t>rozsah, akým výsledky projektu môžu k riešeniu predmetných problémov a potrieb prispieť</w:t>
      </w:r>
    </w:p>
    <w:p w14:paraId="2068D4ED" w14:textId="77777777" w:rsidR="00311040" w:rsidRPr="00162909" w:rsidRDefault="00311040" w:rsidP="00A05D8F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4379C1D" w14:textId="22C386D9" w:rsidR="009671C8" w:rsidRDefault="009671C8" w:rsidP="009671C8">
      <w:pPr>
        <w:pStyle w:val="Odsekzoznamu"/>
        <w:numPr>
          <w:ilvl w:val="1"/>
          <w:numId w:val="14"/>
        </w:numPr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Popíšte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stav techniky (state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-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of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-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the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-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art), resp. aktuálne technické riešen</w:t>
      </w:r>
      <w:r w:rsidR="00F757D6">
        <w:rPr>
          <w:rFonts w:ascii="Century Gothic" w:hAnsi="Century Gothic"/>
          <w:b/>
          <w:sz w:val="18"/>
          <w:szCs w:val="18"/>
          <w:lang w:val="sk-SK"/>
        </w:rPr>
        <w:t xml:space="preserve">ia a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postupy</w:t>
      </w:r>
      <w:r w:rsidR="00F757D6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 xml:space="preserve">v oblasti/odvetví, v rámci ktorého má byť realizáciou projektu </w:t>
      </w:r>
      <w:r w:rsidR="003521FE">
        <w:rPr>
          <w:rFonts w:ascii="Century Gothic" w:hAnsi="Century Gothic"/>
          <w:b/>
          <w:sz w:val="18"/>
          <w:szCs w:val="18"/>
          <w:lang w:val="sk-SK"/>
        </w:rPr>
        <w:t>vyvinuté digitálne riešenie využité</w:t>
      </w:r>
    </w:p>
    <w:p w14:paraId="2A327F14" w14:textId="77777777" w:rsidR="00311040" w:rsidRPr="00162909" w:rsidRDefault="00311040" w:rsidP="00311040">
      <w:pPr>
        <w:pStyle w:val="Odsekzoznamu"/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00A2EC51" w14:textId="304EAEC5" w:rsidR="00A05D8F" w:rsidRDefault="00D05326" w:rsidP="00D0532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C</w:t>
      </w:r>
      <w:r w:rsidRPr="00A05D8F">
        <w:rPr>
          <w:rFonts w:ascii="Century Gothic" w:hAnsi="Century Gothic"/>
          <w:b/>
          <w:sz w:val="18"/>
          <w:szCs w:val="18"/>
          <w:lang w:val="sk-SK"/>
        </w:rPr>
        <w:t xml:space="preserve">harakterizujte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spôsob a</w:t>
      </w:r>
      <w:r w:rsidR="00F757D6">
        <w:rPr>
          <w:rFonts w:ascii="Century Gothic" w:hAnsi="Century Gothic"/>
          <w:b/>
          <w:sz w:val="18"/>
          <w:szCs w:val="18"/>
          <w:lang w:val="sk-SK"/>
        </w:rPr>
        <w:t xml:space="preserve"> vymedzte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rozsah</w:t>
      </w:r>
      <w:r w:rsidR="00F757D6">
        <w:rPr>
          <w:rFonts w:ascii="Century Gothic" w:hAnsi="Century Gothic"/>
          <w:b/>
          <w:sz w:val="18"/>
          <w:szCs w:val="18"/>
          <w:lang w:val="sk-SK"/>
        </w:rPr>
        <w:t>,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 xml:space="preserve"> akým </w:t>
      </w:r>
      <w:r w:rsidR="00F757D6">
        <w:rPr>
          <w:rFonts w:ascii="Century Gothic" w:hAnsi="Century Gothic"/>
          <w:b/>
          <w:sz w:val="18"/>
          <w:szCs w:val="18"/>
          <w:lang w:val="sk-SK"/>
        </w:rPr>
        <w:t xml:space="preserve">Vami </w:t>
      </w:r>
      <w:r w:rsidR="006B4959" w:rsidRPr="006B4959">
        <w:rPr>
          <w:rFonts w:ascii="Century Gothic" w:hAnsi="Century Gothic"/>
          <w:b/>
          <w:sz w:val="18"/>
          <w:szCs w:val="18"/>
          <w:lang w:val="sk-SK"/>
        </w:rPr>
        <w:t>navrhované digitálne riešenie ide nad rámec aktuálneho stavu</w:t>
      </w:r>
      <w:r w:rsidR="006B4959">
        <w:rPr>
          <w:rFonts w:ascii="Century Gothic" w:hAnsi="Century Gothic"/>
          <w:b/>
          <w:sz w:val="18"/>
          <w:szCs w:val="18"/>
          <w:lang w:val="sk-SK"/>
        </w:rPr>
        <w:t xml:space="preserve"> </w:t>
      </w:r>
    </w:p>
    <w:p w14:paraId="5593988D" w14:textId="77777777" w:rsidR="003521FE" w:rsidRPr="00162909" w:rsidRDefault="003521FE" w:rsidP="00D0532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ED2B0D7" w14:textId="3741CF39" w:rsidR="003521FE" w:rsidRDefault="003521FE" w:rsidP="003521FE">
      <w:pPr>
        <w:pStyle w:val="Odsekzoznamu"/>
        <w:numPr>
          <w:ilvl w:val="1"/>
          <w:numId w:val="14"/>
        </w:numPr>
        <w:tabs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Definujte</w:t>
      </w:r>
      <w:r w:rsidR="00D24487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3963B4">
        <w:rPr>
          <w:rFonts w:ascii="Century Gothic" w:hAnsi="Century Gothic"/>
          <w:b/>
          <w:sz w:val="18"/>
          <w:szCs w:val="18"/>
          <w:lang w:val="sk-SK"/>
        </w:rPr>
        <w:t xml:space="preserve">kvalitatívny stupeň </w:t>
      </w:r>
      <w:r w:rsidR="00D24487">
        <w:rPr>
          <w:rFonts w:ascii="Century Gothic" w:hAnsi="Century Gothic"/>
          <w:b/>
          <w:sz w:val="18"/>
          <w:szCs w:val="18"/>
          <w:lang w:val="sk-SK"/>
        </w:rPr>
        <w:t>inovatívnosti digitálneho riešenia</w:t>
      </w:r>
      <w:r w:rsidR="00D911B8">
        <w:rPr>
          <w:rFonts w:ascii="Century Gothic" w:hAnsi="Century Gothic"/>
          <w:b/>
          <w:sz w:val="18"/>
          <w:szCs w:val="18"/>
          <w:lang w:val="sk-SK"/>
        </w:rPr>
        <w:t xml:space="preserve">, na ktoré je zameraný predkladaný projekt </w:t>
      </w:r>
    </w:p>
    <w:p w14:paraId="72B7809D" w14:textId="145DB970" w:rsidR="00D911B8" w:rsidRPr="00162909" w:rsidRDefault="00D911B8" w:rsidP="00162909">
      <w:pPr>
        <w:tabs>
          <w:tab w:val="left" w:pos="284"/>
        </w:tabs>
        <w:ind w:left="567"/>
        <w:jc w:val="both"/>
        <w:rPr>
          <w:lang w:val="sk-SK"/>
        </w:rPr>
      </w:pPr>
    </w:p>
    <w:p w14:paraId="6A9FBDD3" w14:textId="5C56C337" w:rsidR="00D911B8" w:rsidRPr="00D911B8" w:rsidRDefault="00D911B8" w:rsidP="00820056">
      <w:pPr>
        <w:tabs>
          <w:tab w:val="left" w:pos="284"/>
        </w:tabs>
        <w:ind w:left="567"/>
        <w:jc w:val="both"/>
        <w:rPr>
          <w:b/>
          <w:lang w:val="sk-SK"/>
        </w:rPr>
      </w:pPr>
      <w:r>
        <w:rPr>
          <w:b/>
          <w:lang w:val="sk-SK"/>
        </w:rPr>
        <w:t xml:space="preserve">Popíšte a špecifikujte potenciál digitálneho riešenia, na ktoré je zameraný predkladaný projekt priniesť pridanú hodnotu pre oblasť/odvetvie, v ktorom sa </w:t>
      </w:r>
      <w:r w:rsidR="008A22C0">
        <w:rPr>
          <w:b/>
          <w:lang w:val="sk-SK"/>
        </w:rPr>
        <w:t>jeho využitie predpokladá, a to na medzinárodnej, národnej, ako i podnikovej úrovni</w:t>
      </w:r>
    </w:p>
    <w:p w14:paraId="13D6FD3A" w14:textId="77777777" w:rsidR="003521FE" w:rsidRPr="00162909" w:rsidRDefault="003521FE" w:rsidP="003521FE">
      <w:pPr>
        <w:pStyle w:val="Odsekzoznamu"/>
        <w:tabs>
          <w:tab w:val="left" w:pos="284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39BD5ABC" w14:textId="77777777" w:rsidR="003521FE" w:rsidRDefault="003521FE" w:rsidP="003521FE">
      <w:pPr>
        <w:pStyle w:val="Odsekzoznamu"/>
        <w:tabs>
          <w:tab w:val="left" w:pos="142"/>
          <w:tab w:val="left" w:pos="284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Vykonajte komparatívnu analýzu</w:t>
      </w:r>
      <w:r w:rsidRPr="003963B4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>
        <w:rPr>
          <w:rFonts w:ascii="Century Gothic" w:hAnsi="Century Gothic"/>
          <w:b/>
          <w:sz w:val="18"/>
          <w:szCs w:val="18"/>
          <w:lang w:val="sk-SK"/>
        </w:rPr>
        <w:t>stavu pred a po realizácii predkladaného projektu vo vzťahu k navrhovanému digitálnemu riešeniu</w:t>
      </w:r>
    </w:p>
    <w:p w14:paraId="74156D9E" w14:textId="77777777" w:rsidR="00311040" w:rsidRPr="00162909" w:rsidRDefault="00311040" w:rsidP="00D0532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88567A2" w14:textId="26F78CAB" w:rsidR="005C1D93" w:rsidRDefault="005C1D93" w:rsidP="005C1D93">
      <w:pPr>
        <w:pStyle w:val="Odsekzoznamu"/>
        <w:numPr>
          <w:ilvl w:val="1"/>
          <w:numId w:val="14"/>
        </w:numPr>
        <w:tabs>
          <w:tab w:val="left" w:pos="142"/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5C1D93">
        <w:rPr>
          <w:rFonts w:ascii="Century Gothic" w:hAnsi="Century Gothic"/>
          <w:b/>
          <w:sz w:val="18"/>
          <w:szCs w:val="18"/>
          <w:lang w:val="sk-SK"/>
        </w:rPr>
        <w:t xml:space="preserve">Identifikujte prípadnú dostupnosť navrhovaného digitálneho riešenia, resp. dostupnosť jeho čiastkových prvkov </w:t>
      </w:r>
      <w:r w:rsidR="00F032CD">
        <w:rPr>
          <w:rFonts w:ascii="Century Gothic" w:hAnsi="Century Gothic"/>
          <w:b/>
          <w:sz w:val="18"/>
          <w:szCs w:val="18"/>
          <w:lang w:val="sk-SK"/>
        </w:rPr>
        <w:t>v rámci príslušného segmentu</w:t>
      </w:r>
      <w:r w:rsidRPr="005C1D93">
        <w:rPr>
          <w:rFonts w:ascii="Century Gothic" w:hAnsi="Century Gothic"/>
          <w:b/>
          <w:sz w:val="18"/>
          <w:szCs w:val="18"/>
          <w:lang w:val="sk-SK"/>
        </w:rPr>
        <w:t xml:space="preserve"> trhu</w:t>
      </w:r>
    </w:p>
    <w:p w14:paraId="275DFAC6" w14:textId="77777777" w:rsidR="00311040" w:rsidRPr="00162909" w:rsidRDefault="00311040" w:rsidP="00311040">
      <w:pPr>
        <w:pStyle w:val="Odsekzoznamu"/>
        <w:tabs>
          <w:tab w:val="left" w:pos="142"/>
          <w:tab w:val="left" w:pos="284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1275B32" w14:textId="45FF6EFE" w:rsidR="005C1D93" w:rsidRDefault="00106E73" w:rsidP="005C1D93">
      <w:pPr>
        <w:pStyle w:val="Odsekzoznamu"/>
        <w:numPr>
          <w:ilvl w:val="1"/>
          <w:numId w:val="14"/>
        </w:numPr>
        <w:tabs>
          <w:tab w:val="left" w:pos="142"/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Popíšte </w:t>
      </w:r>
      <w:r w:rsidRPr="00106E73">
        <w:rPr>
          <w:rFonts w:ascii="Century Gothic" w:hAnsi="Century Gothic"/>
          <w:b/>
          <w:sz w:val="18"/>
          <w:szCs w:val="18"/>
          <w:lang w:val="sk-SK"/>
        </w:rPr>
        <w:t xml:space="preserve">vhodnosť navrhovaného digitálneho riešenia pre aplikáciu v oblasti/odvetví, </w:t>
      </w:r>
      <w:r w:rsidR="00F032CD">
        <w:rPr>
          <w:rFonts w:ascii="Century Gothic" w:hAnsi="Century Gothic"/>
          <w:b/>
          <w:sz w:val="18"/>
          <w:szCs w:val="18"/>
          <w:lang w:val="sk-SK"/>
        </w:rPr>
        <w:t>pre ktoré je dané riešenie určené a v ktorom sa jeho využitie predpokladá</w:t>
      </w:r>
    </w:p>
    <w:p w14:paraId="2485E770" w14:textId="77777777" w:rsidR="00F032CD" w:rsidRPr="00162909" w:rsidRDefault="00F032CD" w:rsidP="00162909">
      <w:pPr>
        <w:pStyle w:val="Odsekzoznamu"/>
        <w:ind w:left="567"/>
        <w:rPr>
          <w:rFonts w:ascii="Century Gothic" w:hAnsi="Century Gothic"/>
          <w:sz w:val="18"/>
          <w:szCs w:val="18"/>
          <w:lang w:val="sk-SK"/>
        </w:rPr>
      </w:pPr>
    </w:p>
    <w:p w14:paraId="7351CF2D" w14:textId="6B1F109A" w:rsidR="00F032CD" w:rsidRDefault="00F032CD" w:rsidP="00F032CD">
      <w:pPr>
        <w:pStyle w:val="Odsekzoznamu"/>
        <w:tabs>
          <w:tab w:val="left" w:pos="142"/>
          <w:tab w:val="left" w:pos="284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Charakterizujte mieru možnej využiteľnosti </w:t>
      </w:r>
      <w:r w:rsidRPr="00106E73">
        <w:rPr>
          <w:rFonts w:ascii="Century Gothic" w:hAnsi="Century Gothic"/>
          <w:b/>
          <w:sz w:val="18"/>
          <w:szCs w:val="18"/>
          <w:lang w:val="sk-SK"/>
        </w:rPr>
        <w:t xml:space="preserve">navrhovaného digitálneho riešenia pre aplikáciu v oblasti/odvetví, </w:t>
      </w:r>
      <w:r>
        <w:rPr>
          <w:rFonts w:ascii="Century Gothic" w:hAnsi="Century Gothic"/>
          <w:b/>
          <w:sz w:val="18"/>
          <w:szCs w:val="18"/>
          <w:lang w:val="sk-SK"/>
        </w:rPr>
        <w:t>pre ktoré je dané riešenie určené a v ktorom sa jeho využitie predpokladá</w:t>
      </w:r>
    </w:p>
    <w:p w14:paraId="0002BBDB" w14:textId="77777777" w:rsidR="00311040" w:rsidRPr="00162909" w:rsidRDefault="00311040" w:rsidP="00162909">
      <w:pPr>
        <w:pStyle w:val="Odsekzoznamu"/>
        <w:ind w:left="426"/>
        <w:rPr>
          <w:rFonts w:ascii="Century Gothic" w:hAnsi="Century Gothic"/>
          <w:sz w:val="18"/>
          <w:szCs w:val="18"/>
          <w:lang w:val="sk-SK"/>
        </w:rPr>
      </w:pPr>
    </w:p>
    <w:p w14:paraId="68FB4C24" w14:textId="19C137B6" w:rsidR="00106E73" w:rsidRDefault="003963B4" w:rsidP="003521FE">
      <w:pPr>
        <w:pStyle w:val="Odsekzoznamu"/>
        <w:numPr>
          <w:ilvl w:val="1"/>
          <w:numId w:val="14"/>
        </w:numPr>
        <w:tabs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3963B4">
        <w:rPr>
          <w:rFonts w:ascii="Century Gothic" w:hAnsi="Century Gothic"/>
          <w:b/>
          <w:sz w:val="18"/>
          <w:szCs w:val="18"/>
          <w:lang w:val="sk-SK"/>
        </w:rPr>
        <w:t xml:space="preserve">Špecifikujte aká je </w:t>
      </w:r>
      <w:r w:rsidR="00106E73" w:rsidRPr="003963B4">
        <w:rPr>
          <w:rFonts w:ascii="Century Gothic" w:hAnsi="Century Gothic"/>
          <w:b/>
          <w:sz w:val="18"/>
          <w:szCs w:val="18"/>
          <w:lang w:val="sk-SK"/>
        </w:rPr>
        <w:t xml:space="preserve">miera pravdepodobnosti, že </w:t>
      </w:r>
      <w:r w:rsidR="00F032CD">
        <w:rPr>
          <w:rFonts w:ascii="Century Gothic" w:hAnsi="Century Gothic"/>
          <w:b/>
          <w:sz w:val="18"/>
          <w:szCs w:val="18"/>
          <w:lang w:val="sk-SK"/>
        </w:rPr>
        <w:t>vyvinuté</w:t>
      </w:r>
      <w:r w:rsidR="00106E73" w:rsidRPr="003963B4">
        <w:rPr>
          <w:rFonts w:ascii="Century Gothic" w:hAnsi="Century Gothic"/>
          <w:b/>
          <w:sz w:val="18"/>
          <w:szCs w:val="18"/>
          <w:lang w:val="sk-SK"/>
        </w:rPr>
        <w:t xml:space="preserve"> digitálne riešenie bude </w:t>
      </w:r>
      <w:r w:rsidR="00F032CD">
        <w:rPr>
          <w:rFonts w:ascii="Century Gothic" w:hAnsi="Century Gothic"/>
          <w:b/>
          <w:sz w:val="18"/>
          <w:szCs w:val="18"/>
          <w:lang w:val="sk-SK"/>
        </w:rPr>
        <w:t>obsahovať prvky inovatívnosti vo vzťahu k procesom prebiehajúcim v rámci oblasti/odvetvia, v ktorom sa predpokladá jeho aplikácia a využitie</w:t>
      </w:r>
      <w:r w:rsidR="00106E73" w:rsidRPr="003963B4">
        <w:rPr>
          <w:rFonts w:ascii="Century Gothic" w:hAnsi="Century Gothic"/>
          <w:b/>
          <w:sz w:val="18"/>
          <w:szCs w:val="18"/>
          <w:lang w:val="sk-SK"/>
        </w:rPr>
        <w:t xml:space="preserve"> </w:t>
      </w:r>
    </w:p>
    <w:p w14:paraId="4A8E44F9" w14:textId="77777777" w:rsidR="00311040" w:rsidRPr="00162909" w:rsidRDefault="00311040" w:rsidP="00AA7851">
      <w:pPr>
        <w:pStyle w:val="Odsekzoznamu"/>
        <w:tabs>
          <w:tab w:val="left" w:pos="142"/>
          <w:tab w:val="left" w:pos="284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6A56E3EC" w14:textId="46176479" w:rsidR="005C1D93" w:rsidRDefault="00FE095C" w:rsidP="00555EAB">
      <w:pPr>
        <w:pStyle w:val="Odsekzoznamu"/>
        <w:tabs>
          <w:tab w:val="left" w:pos="284"/>
          <w:tab w:val="left" w:pos="426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1.8 </w:t>
      </w:r>
      <w:r w:rsidR="00F032CD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Š</w:t>
      </w:r>
      <w:r w:rsidR="00F032CD">
        <w:rPr>
          <w:rFonts w:ascii="Century Gothic" w:hAnsi="Century Gothic"/>
          <w:b/>
          <w:sz w:val="18"/>
          <w:szCs w:val="18"/>
          <w:lang w:val="sk-SK"/>
        </w:rPr>
        <w:t xml:space="preserve">pecifikujte 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možnosti využitia 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vyvinutého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digitálneho riešenia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, prípadne jeho čiastkových prvkov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v podmienkach 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rôznych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subjektov pôsobiacich v 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o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blasti/odvetví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, v ktorom sa jeho využitie predpokladá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na 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podnikovej/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národne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j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/medzinárodnej úrovni</w:t>
      </w:r>
    </w:p>
    <w:p w14:paraId="0A765558" w14:textId="2EEC9BCB" w:rsidR="00555EAB" w:rsidRPr="00162909" w:rsidRDefault="00555EAB" w:rsidP="00162909">
      <w:pPr>
        <w:pStyle w:val="Odsekzoznamu"/>
        <w:tabs>
          <w:tab w:val="left" w:pos="284"/>
          <w:tab w:val="left" w:pos="426"/>
        </w:tabs>
        <w:ind w:left="567" w:hanging="141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6218B85" w14:textId="493F6EA2" w:rsidR="00555EAB" w:rsidRDefault="00555EAB" w:rsidP="00555EAB">
      <w:pPr>
        <w:pStyle w:val="Odsekzoznamu"/>
        <w:tabs>
          <w:tab w:val="left" w:pos="284"/>
          <w:tab w:val="left" w:pos="426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Uveďte aký je potenciál 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využitia </w:t>
      </w:r>
      <w:r>
        <w:rPr>
          <w:rFonts w:ascii="Century Gothic" w:hAnsi="Century Gothic"/>
          <w:b/>
          <w:sz w:val="18"/>
          <w:szCs w:val="18"/>
          <w:lang w:val="sk-SK"/>
        </w:rPr>
        <w:t>vyvinutého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digitálneho riešenia</w:t>
      </w:r>
      <w:r>
        <w:rPr>
          <w:rFonts w:ascii="Century Gothic" w:hAnsi="Century Gothic"/>
          <w:b/>
          <w:sz w:val="18"/>
          <w:szCs w:val="18"/>
          <w:lang w:val="sk-SK"/>
        </w:rPr>
        <w:t>, prípadne jeho čiastkových prvkov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v podmienkach </w:t>
      </w:r>
      <w:r>
        <w:rPr>
          <w:rFonts w:ascii="Century Gothic" w:hAnsi="Century Gothic"/>
          <w:b/>
          <w:sz w:val="18"/>
          <w:szCs w:val="18"/>
          <w:lang w:val="sk-SK"/>
        </w:rPr>
        <w:t>rôznych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subjektov pôsobiacich v </w:t>
      </w:r>
      <w:r>
        <w:rPr>
          <w:rFonts w:ascii="Century Gothic" w:hAnsi="Century Gothic"/>
          <w:b/>
          <w:sz w:val="18"/>
          <w:szCs w:val="18"/>
          <w:lang w:val="sk-SK"/>
        </w:rPr>
        <w:t>o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blasti/odvetví</w:t>
      </w:r>
      <w:r>
        <w:rPr>
          <w:rFonts w:ascii="Century Gothic" w:hAnsi="Century Gothic"/>
          <w:b/>
          <w:sz w:val="18"/>
          <w:szCs w:val="18"/>
          <w:lang w:val="sk-SK"/>
        </w:rPr>
        <w:t>, v ktorom sa jeho využitie predpokladá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 xml:space="preserve"> na </w:t>
      </w:r>
      <w:r>
        <w:rPr>
          <w:rFonts w:ascii="Century Gothic" w:hAnsi="Century Gothic"/>
          <w:b/>
          <w:sz w:val="18"/>
          <w:szCs w:val="18"/>
          <w:lang w:val="sk-SK"/>
        </w:rPr>
        <w:t>podnikovej/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národne</w:t>
      </w:r>
      <w:r>
        <w:rPr>
          <w:rFonts w:ascii="Century Gothic" w:hAnsi="Century Gothic"/>
          <w:b/>
          <w:sz w:val="18"/>
          <w:szCs w:val="18"/>
          <w:lang w:val="sk-SK"/>
        </w:rPr>
        <w:t>j</w:t>
      </w:r>
      <w:r w:rsidRPr="00FE095C">
        <w:rPr>
          <w:rFonts w:ascii="Century Gothic" w:hAnsi="Century Gothic"/>
          <w:b/>
          <w:sz w:val="18"/>
          <w:szCs w:val="18"/>
          <w:lang w:val="sk-SK"/>
        </w:rPr>
        <w:t>/medzinárodnej úrovni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</w:t>
      </w:r>
    </w:p>
    <w:p w14:paraId="3E6624E9" w14:textId="2E73DD1C" w:rsidR="00311040" w:rsidRPr="00162909" w:rsidRDefault="00162909" w:rsidP="00162909">
      <w:pPr>
        <w:pStyle w:val="Odsekzoznamu"/>
        <w:tabs>
          <w:tab w:val="left" w:pos="284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  <w:r>
        <w:rPr>
          <w:rFonts w:ascii="Century Gothic" w:hAnsi="Century Gothic"/>
          <w:sz w:val="18"/>
          <w:szCs w:val="18"/>
          <w:lang w:val="sk-SK"/>
        </w:rPr>
        <w:t>,</w:t>
      </w:r>
    </w:p>
    <w:p w14:paraId="3D07AC6D" w14:textId="37752A6B" w:rsidR="00E473F2" w:rsidRDefault="00565A5B" w:rsidP="00565A5B">
      <w:pPr>
        <w:pStyle w:val="Odsekzoznamu"/>
        <w:tabs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1.9  </w:t>
      </w:r>
      <w:r w:rsidR="00555EAB">
        <w:rPr>
          <w:rFonts w:ascii="Century Gothic" w:hAnsi="Century Gothic"/>
          <w:b/>
          <w:sz w:val="18"/>
          <w:szCs w:val="18"/>
          <w:lang w:val="sk-SK"/>
        </w:rPr>
        <w:t>O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píšte </w:t>
      </w:r>
      <w:r w:rsidRPr="00565A5B">
        <w:rPr>
          <w:rFonts w:ascii="Century Gothic" w:hAnsi="Century Gothic"/>
          <w:b/>
          <w:sz w:val="18"/>
          <w:szCs w:val="18"/>
          <w:lang w:val="sk-SK"/>
        </w:rPr>
        <w:t>súčasn</w:t>
      </w:r>
      <w:r>
        <w:rPr>
          <w:rFonts w:ascii="Century Gothic" w:hAnsi="Century Gothic"/>
          <w:b/>
          <w:sz w:val="18"/>
          <w:szCs w:val="18"/>
          <w:lang w:val="sk-SK"/>
        </w:rPr>
        <w:t>ú</w:t>
      </w:r>
      <w:r w:rsidRPr="00565A5B">
        <w:rPr>
          <w:rFonts w:ascii="Century Gothic" w:hAnsi="Century Gothic"/>
          <w:b/>
          <w:sz w:val="18"/>
          <w:szCs w:val="18"/>
          <w:lang w:val="sk-SK"/>
        </w:rPr>
        <w:t xml:space="preserve"> fáz</w:t>
      </w:r>
      <w:r>
        <w:rPr>
          <w:rFonts w:ascii="Century Gothic" w:hAnsi="Century Gothic"/>
          <w:b/>
          <w:sz w:val="18"/>
          <w:szCs w:val="18"/>
          <w:lang w:val="sk-SK"/>
        </w:rPr>
        <w:t>u</w:t>
      </w:r>
      <w:r w:rsidR="00555EAB">
        <w:rPr>
          <w:rFonts w:ascii="Century Gothic" w:hAnsi="Century Gothic"/>
          <w:b/>
          <w:sz w:val="18"/>
          <w:szCs w:val="18"/>
          <w:lang w:val="sk-SK"/>
        </w:rPr>
        <w:t xml:space="preserve">, resp. aktuálny stav </w:t>
      </w:r>
      <w:r w:rsidRPr="00565A5B">
        <w:rPr>
          <w:rFonts w:ascii="Century Gothic" w:hAnsi="Century Gothic"/>
          <w:b/>
          <w:sz w:val="18"/>
          <w:szCs w:val="18"/>
          <w:lang w:val="sk-SK"/>
        </w:rPr>
        <w:t>výskumu a vývoja súvisiac</w:t>
      </w:r>
      <w:r w:rsidR="00E473F2">
        <w:rPr>
          <w:rFonts w:ascii="Century Gothic" w:hAnsi="Century Gothic"/>
          <w:b/>
          <w:sz w:val="18"/>
          <w:szCs w:val="18"/>
          <w:lang w:val="sk-SK"/>
        </w:rPr>
        <w:t xml:space="preserve">eho s predmetom projektu </w:t>
      </w:r>
      <w:r w:rsidR="00E473F2" w:rsidRPr="00565A5B">
        <w:rPr>
          <w:rFonts w:ascii="Century Gothic" w:hAnsi="Century Gothic"/>
          <w:b/>
          <w:sz w:val="18"/>
          <w:szCs w:val="18"/>
          <w:lang w:val="sk-SK"/>
        </w:rPr>
        <w:t xml:space="preserve">(východiskový stav pre realizáciu predloženého projektu </w:t>
      </w:r>
      <w:r w:rsidR="00E473F2">
        <w:rPr>
          <w:rFonts w:ascii="Century Gothic" w:hAnsi="Century Gothic"/>
          <w:b/>
          <w:sz w:val="18"/>
          <w:szCs w:val="18"/>
          <w:lang w:val="sk-SK"/>
        </w:rPr>
        <w:t>musí byť</w:t>
      </w:r>
      <w:r w:rsidR="00E473F2" w:rsidRPr="00565A5B">
        <w:rPr>
          <w:rFonts w:ascii="Century Gothic" w:hAnsi="Century Gothic"/>
          <w:b/>
          <w:sz w:val="18"/>
          <w:szCs w:val="18"/>
          <w:lang w:val="sk-SK"/>
        </w:rPr>
        <w:t xml:space="preserve"> minimálne na úrovni technickej pripravenosti </w:t>
      </w:r>
      <w:r w:rsidR="00F33B70">
        <w:rPr>
          <w:rFonts w:ascii="Century Gothic" w:hAnsi="Century Gothic"/>
          <w:b/>
          <w:sz w:val="18"/>
          <w:szCs w:val="18"/>
          <w:lang w:val="sk-SK"/>
        </w:rPr>
        <w:t xml:space="preserve">TRL </w:t>
      </w:r>
      <w:r w:rsidR="00E473F2" w:rsidRPr="00565A5B">
        <w:rPr>
          <w:rFonts w:ascii="Century Gothic" w:hAnsi="Century Gothic"/>
          <w:b/>
          <w:sz w:val="18"/>
          <w:szCs w:val="18"/>
          <w:lang w:val="sk-SK"/>
        </w:rPr>
        <w:t>3</w:t>
      </w:r>
      <w:r w:rsidR="00E473F2">
        <w:rPr>
          <w:rFonts w:ascii="Century Gothic" w:hAnsi="Century Gothic"/>
          <w:b/>
          <w:sz w:val="18"/>
          <w:szCs w:val="18"/>
          <w:lang w:val="sk-SK"/>
        </w:rPr>
        <w:t>)</w:t>
      </w:r>
    </w:p>
    <w:p w14:paraId="51EB262A" w14:textId="77777777" w:rsidR="00311040" w:rsidRPr="00162909" w:rsidRDefault="00311040" w:rsidP="00162909">
      <w:pPr>
        <w:pStyle w:val="Odsekzoznamu"/>
        <w:tabs>
          <w:tab w:val="left" w:pos="284"/>
        </w:tabs>
        <w:ind w:left="567" w:hanging="141"/>
        <w:jc w:val="both"/>
        <w:rPr>
          <w:rFonts w:ascii="Century Gothic" w:hAnsi="Century Gothic"/>
          <w:sz w:val="18"/>
          <w:szCs w:val="18"/>
          <w:lang w:val="sk-SK"/>
        </w:rPr>
      </w:pPr>
    </w:p>
    <w:p w14:paraId="07F820B3" w14:textId="0658D521" w:rsidR="00082FF6" w:rsidRDefault="00E473F2" w:rsidP="00565A5B">
      <w:pPr>
        <w:pStyle w:val="Odsekzoznamu"/>
        <w:tabs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        Podrobne vyšpecifikujte </w:t>
      </w:r>
      <w:r w:rsidR="00565A5B" w:rsidRPr="00565A5B">
        <w:rPr>
          <w:rFonts w:ascii="Century Gothic" w:hAnsi="Century Gothic"/>
          <w:b/>
          <w:sz w:val="18"/>
          <w:szCs w:val="18"/>
          <w:lang w:val="sk-SK"/>
        </w:rPr>
        <w:t xml:space="preserve">predpoklad </w:t>
      </w:r>
      <w:r w:rsidR="00F33B70">
        <w:rPr>
          <w:rFonts w:ascii="Century Gothic" w:hAnsi="Century Gothic"/>
          <w:b/>
          <w:sz w:val="18"/>
          <w:szCs w:val="18"/>
          <w:lang w:val="sk-SK"/>
        </w:rPr>
        <w:t xml:space="preserve">a návrh </w:t>
      </w:r>
      <w:r w:rsidR="00565A5B" w:rsidRPr="00565A5B">
        <w:rPr>
          <w:rFonts w:ascii="Century Gothic" w:hAnsi="Century Gothic"/>
          <w:b/>
          <w:sz w:val="18"/>
          <w:szCs w:val="18"/>
          <w:lang w:val="sk-SK"/>
        </w:rPr>
        <w:t xml:space="preserve">realizácie </w:t>
      </w:r>
      <w:r w:rsidR="00F33B70" w:rsidRPr="00F33B70">
        <w:rPr>
          <w:rFonts w:ascii="Century Gothic" w:hAnsi="Century Gothic"/>
          <w:b/>
          <w:sz w:val="18"/>
          <w:szCs w:val="18"/>
          <w:u w:val="single"/>
          <w:lang w:val="sk-SK"/>
        </w:rPr>
        <w:t>výlučne</w:t>
      </w:r>
      <w:r w:rsidR="00F33B70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565A5B" w:rsidRPr="00565A5B">
        <w:rPr>
          <w:rFonts w:ascii="Century Gothic" w:hAnsi="Century Gothic"/>
          <w:b/>
          <w:sz w:val="18"/>
          <w:szCs w:val="18"/>
          <w:lang w:val="sk-SK"/>
        </w:rPr>
        <w:t xml:space="preserve">takých činností v rámci projektu, ktoré sa nachádzajú v časti výskumného a inovačného cyklu zodpovedajúcej úrovni technologickej pripravenosti (TRL) 4-8 (konečný </w:t>
      </w:r>
      <w:r w:rsidRPr="00565A5B">
        <w:rPr>
          <w:rFonts w:ascii="Century Gothic" w:hAnsi="Century Gothic"/>
          <w:b/>
          <w:sz w:val="18"/>
          <w:szCs w:val="18"/>
          <w:lang w:val="sk-SK"/>
        </w:rPr>
        <w:t>stav realizáci</w:t>
      </w:r>
      <w:r w:rsidR="00F33B70">
        <w:rPr>
          <w:rFonts w:ascii="Century Gothic" w:hAnsi="Century Gothic"/>
          <w:b/>
          <w:sz w:val="18"/>
          <w:szCs w:val="18"/>
          <w:lang w:val="sk-SK"/>
        </w:rPr>
        <w:t>e</w:t>
      </w:r>
      <w:r w:rsidRPr="00565A5B">
        <w:rPr>
          <w:rFonts w:ascii="Century Gothic" w:hAnsi="Century Gothic"/>
          <w:b/>
          <w:sz w:val="18"/>
          <w:szCs w:val="18"/>
          <w:lang w:val="sk-SK"/>
        </w:rPr>
        <w:t xml:space="preserve"> predloženého projektu </w:t>
      </w:r>
      <w:r w:rsidR="00895312">
        <w:rPr>
          <w:rFonts w:ascii="Century Gothic" w:hAnsi="Century Gothic"/>
          <w:b/>
          <w:sz w:val="18"/>
          <w:szCs w:val="18"/>
          <w:lang w:val="sk-SK"/>
        </w:rPr>
        <w:t xml:space="preserve">po jej ukončení </w:t>
      </w:r>
      <w:r>
        <w:rPr>
          <w:rFonts w:ascii="Century Gothic" w:hAnsi="Century Gothic"/>
          <w:b/>
          <w:sz w:val="18"/>
          <w:szCs w:val="18"/>
          <w:lang w:val="sk-SK"/>
        </w:rPr>
        <w:t>musí byť</w:t>
      </w:r>
      <w:r w:rsidRPr="00565A5B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565A5B" w:rsidRPr="00565A5B">
        <w:rPr>
          <w:rFonts w:ascii="Century Gothic" w:hAnsi="Century Gothic"/>
          <w:b/>
          <w:sz w:val="18"/>
          <w:szCs w:val="18"/>
          <w:lang w:val="sk-SK"/>
        </w:rPr>
        <w:t xml:space="preserve">maximálne na úrovni technickej pripravenosti </w:t>
      </w:r>
      <w:r w:rsidR="00F33B70">
        <w:rPr>
          <w:rFonts w:ascii="Century Gothic" w:hAnsi="Century Gothic"/>
          <w:b/>
          <w:sz w:val="18"/>
          <w:szCs w:val="18"/>
          <w:lang w:val="sk-SK"/>
        </w:rPr>
        <w:t xml:space="preserve">TRL </w:t>
      </w:r>
      <w:r w:rsidR="00565A5B" w:rsidRPr="00565A5B">
        <w:rPr>
          <w:rFonts w:ascii="Century Gothic" w:hAnsi="Century Gothic"/>
          <w:b/>
          <w:sz w:val="18"/>
          <w:szCs w:val="18"/>
          <w:lang w:val="sk-SK"/>
        </w:rPr>
        <w:t>8)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</w:t>
      </w:r>
    </w:p>
    <w:p w14:paraId="0DC7A80D" w14:textId="77777777" w:rsidR="00311040" w:rsidRPr="00162909" w:rsidRDefault="00311040" w:rsidP="00162909">
      <w:pPr>
        <w:pStyle w:val="Odsekzoznamu"/>
        <w:tabs>
          <w:tab w:val="left" w:pos="284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BFD81E3" w14:textId="474D1613" w:rsidR="00E473F2" w:rsidRDefault="00E473F2" w:rsidP="00565A5B">
      <w:pPr>
        <w:pStyle w:val="Odsekzoznamu"/>
        <w:tabs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1.10 </w:t>
      </w:r>
      <w:r w:rsidR="00F33B70">
        <w:rPr>
          <w:rFonts w:ascii="Century Gothic" w:hAnsi="Century Gothic"/>
          <w:b/>
          <w:sz w:val="18"/>
          <w:szCs w:val="18"/>
          <w:lang w:val="sk-SK"/>
        </w:rPr>
        <w:t xml:space="preserve">Charakterizujte a zdôvodnite </w:t>
      </w:r>
      <w:r w:rsidR="00096F04">
        <w:rPr>
          <w:rFonts w:ascii="Century Gothic" w:hAnsi="Century Gothic"/>
          <w:b/>
          <w:sz w:val="18"/>
          <w:szCs w:val="18"/>
          <w:lang w:val="sk-SK"/>
        </w:rPr>
        <w:t>v rámci projektu zaradenie stanovených pracovných  balíkov a činností do jednotlivých kategórií výskumu a vývoja, ktorými sú priemyselný výskum a experimentálny vývoj</w:t>
      </w:r>
    </w:p>
    <w:p w14:paraId="2FD8098B" w14:textId="77777777" w:rsidR="00311040" w:rsidRPr="00162909" w:rsidRDefault="00311040" w:rsidP="00162909">
      <w:pPr>
        <w:pStyle w:val="Odsekzoznamu"/>
        <w:tabs>
          <w:tab w:val="left" w:pos="284"/>
        </w:tabs>
        <w:ind w:left="567" w:hanging="141"/>
        <w:jc w:val="both"/>
        <w:rPr>
          <w:rFonts w:ascii="Century Gothic" w:hAnsi="Century Gothic"/>
          <w:sz w:val="18"/>
          <w:szCs w:val="18"/>
          <w:lang w:val="sk-SK"/>
        </w:rPr>
      </w:pPr>
    </w:p>
    <w:p w14:paraId="6FE4C2E5" w14:textId="5AB9A921" w:rsidR="00E473F2" w:rsidRDefault="00E473F2" w:rsidP="00E473F2">
      <w:pPr>
        <w:pStyle w:val="Odsekzoznamu"/>
        <w:tabs>
          <w:tab w:val="left" w:pos="284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1.1</w:t>
      </w:r>
      <w:r w:rsidR="006152F8">
        <w:rPr>
          <w:rFonts w:ascii="Century Gothic" w:hAnsi="Century Gothic"/>
          <w:b/>
          <w:sz w:val="18"/>
          <w:szCs w:val="18"/>
          <w:lang w:val="sk-SK"/>
        </w:rPr>
        <w:t>1</w:t>
      </w:r>
      <w:r w:rsidR="00096F04">
        <w:rPr>
          <w:rFonts w:ascii="Century Gothic" w:hAnsi="Century Gothic"/>
          <w:b/>
          <w:sz w:val="18"/>
          <w:szCs w:val="18"/>
          <w:lang w:val="sk-SK"/>
        </w:rPr>
        <w:t xml:space="preserve"> Popíšte 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>tematické zamerani</w:t>
      </w:r>
      <w:r w:rsidR="00096F04">
        <w:rPr>
          <w:rFonts w:ascii="Century Gothic" w:hAnsi="Century Gothic"/>
          <w:b/>
          <w:sz w:val="18"/>
          <w:szCs w:val="18"/>
          <w:lang w:val="sk-SK"/>
        </w:rPr>
        <w:t>e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 xml:space="preserve"> projektu, ktorý je predmetom žiadosti</w:t>
      </w:r>
      <w:r w:rsidR="00096F04">
        <w:rPr>
          <w:rFonts w:ascii="Century Gothic" w:hAnsi="Century Gothic"/>
          <w:b/>
          <w:sz w:val="18"/>
          <w:szCs w:val="18"/>
          <w:lang w:val="sk-SK"/>
        </w:rPr>
        <w:t xml:space="preserve"> a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 xml:space="preserve"> tematick</w:t>
      </w:r>
      <w:r w:rsidR="00096F04">
        <w:rPr>
          <w:rFonts w:ascii="Century Gothic" w:hAnsi="Century Gothic"/>
          <w:b/>
          <w:sz w:val="18"/>
          <w:szCs w:val="18"/>
          <w:lang w:val="sk-SK"/>
        </w:rPr>
        <w:t>é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 xml:space="preserve"> zameran</w:t>
      </w:r>
      <w:r w:rsidR="00096F04">
        <w:rPr>
          <w:rFonts w:ascii="Century Gothic" w:hAnsi="Century Gothic"/>
          <w:b/>
          <w:sz w:val="18"/>
          <w:szCs w:val="18"/>
          <w:lang w:val="sk-SK"/>
        </w:rPr>
        <w:t>ie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 xml:space="preserve"> deklarovan</w:t>
      </w:r>
      <w:r w:rsidR="00096F04">
        <w:rPr>
          <w:rFonts w:ascii="Century Gothic" w:hAnsi="Century Gothic"/>
          <w:b/>
          <w:sz w:val="18"/>
          <w:szCs w:val="18"/>
          <w:lang w:val="sk-SK"/>
        </w:rPr>
        <w:t>é</w:t>
      </w:r>
      <w:r w:rsidR="005D718C">
        <w:rPr>
          <w:rFonts w:ascii="Century Gothic" w:hAnsi="Century Gothic"/>
          <w:b/>
          <w:sz w:val="18"/>
          <w:szCs w:val="18"/>
          <w:lang w:val="sk-SK"/>
        </w:rPr>
        <w:t xml:space="preserve"> v rámci projektu v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kroku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 xml:space="preserve"> „</w:t>
      </w:r>
      <w:r w:rsidR="00096F04" w:rsidRPr="00096F04">
        <w:rPr>
          <w:rFonts w:ascii="Century Gothic" w:hAnsi="Century Gothic"/>
          <w:b/>
          <w:i/>
          <w:sz w:val="18"/>
          <w:szCs w:val="18"/>
          <w:lang w:val="sk-SK"/>
        </w:rPr>
        <w:t>short proposal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 xml:space="preserve">“, ktorý bol predložený v rámci </w:t>
      </w:r>
      <w:r w:rsidR="005D718C" w:rsidRPr="00096F04">
        <w:rPr>
          <w:rFonts w:ascii="Century Gothic" w:hAnsi="Century Gothic"/>
          <w:b/>
          <w:sz w:val="18"/>
          <w:szCs w:val="18"/>
          <w:lang w:val="sk-SK"/>
        </w:rPr>
        <w:t xml:space="preserve">nástroja EIC Accelerator 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>programu Horizont Európa a získal odporučenie predložiť „</w:t>
      </w:r>
      <w:r w:rsidR="00096F04" w:rsidRPr="00096F04">
        <w:rPr>
          <w:rFonts w:ascii="Century Gothic" w:hAnsi="Century Gothic"/>
          <w:b/>
          <w:i/>
          <w:sz w:val="18"/>
          <w:szCs w:val="18"/>
          <w:lang w:val="sk-SK"/>
        </w:rPr>
        <w:t>full proposal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>“ (t. j. v rámci záverečného výsledku hodnotenia (</w:t>
      </w:r>
      <w:r w:rsidR="005D718C" w:rsidRPr="005D718C">
        <w:rPr>
          <w:rFonts w:ascii="Century Gothic" w:hAnsi="Century Gothic"/>
          <w:b/>
          <w:i/>
          <w:sz w:val="18"/>
          <w:szCs w:val="18"/>
          <w:lang w:val="sk-SK"/>
        </w:rPr>
        <w:t>Evaluation Results/Evaluation Summary Report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>) získal stanovisko „</w:t>
      </w:r>
      <w:r w:rsidR="00096F04" w:rsidRPr="00096F04">
        <w:rPr>
          <w:rFonts w:ascii="Century Gothic" w:hAnsi="Century Gothic"/>
          <w:b/>
          <w:i/>
          <w:sz w:val="18"/>
          <w:szCs w:val="18"/>
          <w:lang w:val="sk-SK"/>
        </w:rPr>
        <w:t>go</w:t>
      </w:r>
      <w:r w:rsidR="00096F04" w:rsidRPr="00096F04">
        <w:rPr>
          <w:rFonts w:ascii="Century Gothic" w:hAnsi="Century Gothic"/>
          <w:b/>
          <w:sz w:val="18"/>
          <w:szCs w:val="18"/>
          <w:lang w:val="sk-SK"/>
        </w:rPr>
        <w:t>“)</w:t>
      </w:r>
      <w:r w:rsidR="00096F04">
        <w:rPr>
          <w:rFonts w:ascii="Century Gothic" w:hAnsi="Century Gothic"/>
          <w:b/>
          <w:sz w:val="18"/>
          <w:szCs w:val="18"/>
          <w:lang w:val="sk-SK"/>
        </w:rPr>
        <w:t xml:space="preserve"> a identifikujte medzi nimi vzájomný súlad</w:t>
      </w:r>
    </w:p>
    <w:p w14:paraId="39B0B925" w14:textId="77777777" w:rsidR="00311040" w:rsidRPr="00162909" w:rsidRDefault="00311040" w:rsidP="00162909">
      <w:pPr>
        <w:pStyle w:val="Odsekzoznamu"/>
        <w:tabs>
          <w:tab w:val="left" w:pos="284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028844B9" w14:textId="40C1251B" w:rsidR="00525AB2" w:rsidRPr="00162909" w:rsidRDefault="00525AB2" w:rsidP="00162909">
      <w:pPr>
        <w:ind w:left="567"/>
        <w:jc w:val="both"/>
        <w:rPr>
          <w:lang w:val="sk-SK"/>
        </w:rPr>
      </w:pPr>
    </w:p>
    <w:p w14:paraId="7A63E7D3" w14:textId="6D7AEE94" w:rsidR="00525AB2" w:rsidRPr="00082FF6" w:rsidRDefault="00525AB2" w:rsidP="00525AB2">
      <w:pPr>
        <w:pStyle w:val="Odsekzoznamu"/>
        <w:numPr>
          <w:ilvl w:val="0"/>
          <w:numId w:val="14"/>
        </w:numPr>
        <w:ind w:left="426" w:hanging="426"/>
        <w:jc w:val="both"/>
        <w:rPr>
          <w:rFonts w:ascii="Century Gothic" w:hAnsi="Century Gothic"/>
          <w:b/>
          <w:sz w:val="28"/>
          <w:szCs w:val="28"/>
          <w:lang w:val="sk-SK"/>
        </w:rPr>
      </w:pPr>
      <w:r>
        <w:rPr>
          <w:rFonts w:ascii="Century Gothic" w:hAnsi="Century Gothic"/>
          <w:b/>
          <w:sz w:val="28"/>
          <w:szCs w:val="28"/>
          <w:lang w:val="sk-SK"/>
        </w:rPr>
        <w:t>DOPAD</w:t>
      </w:r>
      <w:r w:rsidRPr="00082FF6">
        <w:rPr>
          <w:rFonts w:ascii="Century Gothic" w:hAnsi="Century Gothic"/>
          <w:b/>
          <w:sz w:val="28"/>
          <w:szCs w:val="28"/>
          <w:lang w:val="sk-SK"/>
        </w:rPr>
        <w:t xml:space="preserve">  PROJEKTU</w:t>
      </w:r>
    </w:p>
    <w:p w14:paraId="4CB9439E" w14:textId="2FA2B543" w:rsidR="00525AB2" w:rsidRDefault="00525AB2" w:rsidP="00A943EC">
      <w:pPr>
        <w:tabs>
          <w:tab w:val="left" w:pos="709"/>
        </w:tabs>
        <w:ind w:left="567" w:hanging="425"/>
        <w:jc w:val="both"/>
        <w:rPr>
          <w:rFonts w:eastAsia="Times New Roman" w:cs="Times New Roman"/>
          <w:b/>
          <w:lang w:val="sk-SK"/>
        </w:rPr>
      </w:pPr>
      <w:r w:rsidRPr="00311040">
        <w:rPr>
          <w:rFonts w:eastAsia="Times New Roman" w:cs="Times New Roman"/>
          <w:b/>
          <w:lang w:val="sk-SK"/>
        </w:rPr>
        <w:t xml:space="preserve">2.1   </w:t>
      </w:r>
      <w:r w:rsidR="00A943EC">
        <w:rPr>
          <w:rFonts w:eastAsia="Times New Roman" w:cs="Times New Roman"/>
          <w:b/>
          <w:lang w:val="sk-SK"/>
        </w:rPr>
        <w:t xml:space="preserve"> Charakterizujte </w:t>
      </w:r>
      <w:r w:rsidR="00311040" w:rsidRPr="00311040">
        <w:rPr>
          <w:rFonts w:eastAsia="Times New Roman" w:cs="Times New Roman"/>
          <w:b/>
          <w:lang w:val="sk-SK"/>
        </w:rPr>
        <w:t>očakávaný dopad realizácie projektu a dosiahnutia jeho výsledkov na stav techniky (state</w:t>
      </w:r>
      <w:r w:rsidR="005D718C">
        <w:rPr>
          <w:rFonts w:eastAsia="Times New Roman" w:cs="Times New Roman"/>
          <w:b/>
          <w:lang w:val="sk-SK"/>
        </w:rPr>
        <w:t>-</w:t>
      </w:r>
      <w:r w:rsidR="00311040" w:rsidRPr="00311040">
        <w:rPr>
          <w:rFonts w:eastAsia="Times New Roman" w:cs="Times New Roman"/>
          <w:b/>
          <w:lang w:val="sk-SK"/>
        </w:rPr>
        <w:t>of</w:t>
      </w:r>
      <w:r w:rsidR="005D718C">
        <w:rPr>
          <w:rFonts w:eastAsia="Times New Roman" w:cs="Times New Roman"/>
          <w:b/>
          <w:lang w:val="sk-SK"/>
        </w:rPr>
        <w:t>-</w:t>
      </w:r>
      <w:r w:rsidR="00311040" w:rsidRPr="00311040">
        <w:rPr>
          <w:rFonts w:eastAsia="Times New Roman" w:cs="Times New Roman"/>
          <w:b/>
          <w:lang w:val="sk-SK"/>
        </w:rPr>
        <w:t>the</w:t>
      </w:r>
      <w:r w:rsidR="005D718C">
        <w:rPr>
          <w:rFonts w:eastAsia="Times New Roman" w:cs="Times New Roman"/>
          <w:b/>
          <w:lang w:val="sk-SK"/>
        </w:rPr>
        <w:t>-</w:t>
      </w:r>
      <w:r w:rsidR="00311040" w:rsidRPr="00311040">
        <w:rPr>
          <w:rFonts w:eastAsia="Times New Roman" w:cs="Times New Roman"/>
          <w:b/>
          <w:lang w:val="sk-SK"/>
        </w:rPr>
        <w:t>art), resp. aktuálne technické riešen</w:t>
      </w:r>
      <w:r w:rsidR="00A943EC">
        <w:rPr>
          <w:rFonts w:eastAsia="Times New Roman" w:cs="Times New Roman"/>
          <w:b/>
          <w:lang w:val="sk-SK"/>
        </w:rPr>
        <w:t xml:space="preserve">ia a </w:t>
      </w:r>
      <w:r w:rsidR="00311040" w:rsidRPr="00311040">
        <w:rPr>
          <w:rFonts w:eastAsia="Times New Roman" w:cs="Times New Roman"/>
          <w:b/>
          <w:lang w:val="sk-SK"/>
        </w:rPr>
        <w:t xml:space="preserve">postupy v oblasti/odvetví, v rámci ktorého </w:t>
      </w:r>
      <w:r w:rsidR="00096F04">
        <w:rPr>
          <w:rFonts w:eastAsia="Times New Roman" w:cs="Times New Roman"/>
          <w:b/>
          <w:lang w:val="sk-SK"/>
        </w:rPr>
        <w:t>sa predpokladá aplikácia a využitie vyvinutého digitálneho riešenia</w:t>
      </w:r>
    </w:p>
    <w:p w14:paraId="6FB4A7AC" w14:textId="77777777" w:rsidR="00A943EC" w:rsidRPr="00162909" w:rsidRDefault="00A943EC" w:rsidP="00162909">
      <w:pPr>
        <w:tabs>
          <w:tab w:val="left" w:pos="709"/>
        </w:tabs>
        <w:ind w:left="567"/>
        <w:jc w:val="both"/>
        <w:rPr>
          <w:rFonts w:eastAsia="Times New Roman" w:cs="Times New Roman"/>
          <w:lang w:val="sk-SK"/>
        </w:rPr>
      </w:pPr>
    </w:p>
    <w:p w14:paraId="00F010DE" w14:textId="3EC8CDDF" w:rsidR="00311040" w:rsidRPr="005D0766" w:rsidRDefault="00A943EC" w:rsidP="005D0766">
      <w:pPr>
        <w:pStyle w:val="Odsekzoznamu"/>
        <w:numPr>
          <w:ilvl w:val="1"/>
          <w:numId w:val="14"/>
        </w:numPr>
        <w:tabs>
          <w:tab w:val="left" w:pos="567"/>
          <w:tab w:val="left" w:pos="851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5D0766">
        <w:rPr>
          <w:rFonts w:ascii="Century Gothic" w:hAnsi="Century Gothic"/>
          <w:b/>
          <w:sz w:val="18"/>
          <w:szCs w:val="18"/>
          <w:lang w:val="sk-SK"/>
        </w:rPr>
        <w:t>P</w:t>
      </w:r>
      <w:r w:rsidR="00096F04">
        <w:rPr>
          <w:rFonts w:ascii="Century Gothic" w:hAnsi="Century Gothic"/>
          <w:b/>
          <w:sz w:val="18"/>
          <w:szCs w:val="18"/>
          <w:lang w:val="sk-SK"/>
        </w:rPr>
        <w:t>odrobnejšie p</w:t>
      </w:r>
      <w:r w:rsidRPr="005D0766">
        <w:rPr>
          <w:rFonts w:ascii="Century Gothic" w:hAnsi="Century Gothic"/>
          <w:b/>
          <w:sz w:val="18"/>
          <w:szCs w:val="18"/>
          <w:lang w:val="sk-SK"/>
        </w:rPr>
        <w:t xml:space="preserve">opíšte 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>širšie dopady realizácie projektu a dosiahnutia jeho výsledkov (napr. ekonomické, ekologické, spoločenské, resp. dopady na národnej/</w:t>
      </w:r>
      <w:r w:rsidRPr="005D0766">
        <w:rPr>
          <w:rFonts w:ascii="Century Gothic" w:hAnsi="Century Gothic"/>
          <w:b/>
          <w:sz w:val="18"/>
          <w:szCs w:val="18"/>
          <w:lang w:val="sk-SK"/>
        </w:rPr>
        <w:t xml:space="preserve">medzinárodnej 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>úrovni)</w:t>
      </w:r>
    </w:p>
    <w:p w14:paraId="6C63B8AC" w14:textId="77777777" w:rsidR="00A943EC" w:rsidRPr="00162909" w:rsidRDefault="00A943EC" w:rsidP="00162909">
      <w:pPr>
        <w:tabs>
          <w:tab w:val="left" w:pos="567"/>
          <w:tab w:val="left" w:pos="709"/>
        </w:tabs>
        <w:ind w:left="567"/>
        <w:jc w:val="both"/>
        <w:rPr>
          <w:rFonts w:eastAsia="Times New Roman" w:cs="Times New Roman"/>
          <w:lang w:val="sk-SK"/>
        </w:rPr>
      </w:pPr>
    </w:p>
    <w:p w14:paraId="76B1A5A3" w14:textId="15D5A42C" w:rsidR="00424EA6" w:rsidRDefault="00664EC9" w:rsidP="005D0766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5D0766">
        <w:rPr>
          <w:rFonts w:ascii="Century Gothic" w:hAnsi="Century Gothic"/>
          <w:b/>
          <w:sz w:val="18"/>
          <w:szCs w:val="18"/>
          <w:lang w:val="sk-SK"/>
        </w:rPr>
        <w:t>Podrobne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špecifik</w:t>
      </w:r>
      <w:r w:rsidR="00424EA6">
        <w:rPr>
          <w:rFonts w:ascii="Century Gothic" w:hAnsi="Century Gothic"/>
          <w:b/>
          <w:sz w:val="18"/>
          <w:szCs w:val="18"/>
          <w:lang w:val="sk-SK"/>
        </w:rPr>
        <w:t>ujte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kvalitatívn</w:t>
      </w:r>
      <w:r w:rsidR="00424EA6">
        <w:rPr>
          <w:rFonts w:ascii="Century Gothic" w:hAnsi="Century Gothic"/>
          <w:b/>
          <w:sz w:val="18"/>
          <w:szCs w:val="18"/>
          <w:lang w:val="sk-SK"/>
        </w:rPr>
        <w:t>e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>, ako aj kvantitatívn</w:t>
      </w:r>
      <w:r w:rsidR="00424EA6">
        <w:rPr>
          <w:rFonts w:ascii="Century Gothic" w:hAnsi="Century Gothic"/>
          <w:b/>
          <w:sz w:val="18"/>
          <w:szCs w:val="18"/>
          <w:lang w:val="sk-SK"/>
        </w:rPr>
        <w:t>e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dopad</w:t>
      </w:r>
      <w:r w:rsidR="00424EA6">
        <w:rPr>
          <w:rFonts w:ascii="Century Gothic" w:hAnsi="Century Gothic"/>
          <w:b/>
          <w:sz w:val="18"/>
          <w:szCs w:val="18"/>
          <w:lang w:val="sk-SK"/>
        </w:rPr>
        <w:t>y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realizácie projektu a dosiahnutia jeho výsledkov na činnosť a</w:t>
      </w:r>
      <w:r w:rsidR="00373EF4">
        <w:rPr>
          <w:rFonts w:ascii="Century Gothic" w:hAnsi="Century Gothic"/>
          <w:b/>
          <w:sz w:val="18"/>
          <w:szCs w:val="18"/>
          <w:lang w:val="sk-SK"/>
        </w:rPr>
        <w:t> zvýšenie jej efektívnosti a produktivity u subjektov, pôsobiacich v oblasti/odvetví, v rámci ktorého sa predpokladá aplikácia a využitie vyvinutého digitálneho riešenia</w:t>
      </w:r>
    </w:p>
    <w:p w14:paraId="182C4A57" w14:textId="77777777" w:rsidR="00424EA6" w:rsidRPr="00162909" w:rsidRDefault="00424EA6" w:rsidP="00162909">
      <w:pPr>
        <w:pStyle w:val="Odsekzoznamu"/>
        <w:ind w:left="426"/>
        <w:rPr>
          <w:rFonts w:ascii="Century Gothic" w:hAnsi="Century Gothic"/>
          <w:sz w:val="18"/>
          <w:szCs w:val="18"/>
          <w:lang w:val="sk-SK"/>
        </w:rPr>
      </w:pPr>
    </w:p>
    <w:p w14:paraId="07102D0F" w14:textId="31B10FC2" w:rsidR="00311040" w:rsidRDefault="00373EF4" w:rsidP="00424EA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Špecifikujte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definíciu 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>kritéri</w:t>
      </w:r>
      <w:r>
        <w:rPr>
          <w:rFonts w:ascii="Century Gothic" w:hAnsi="Century Gothic"/>
          <w:b/>
          <w:sz w:val="18"/>
          <w:szCs w:val="18"/>
          <w:lang w:val="sk-SK"/>
        </w:rPr>
        <w:t>í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 xml:space="preserve"> úspechu </w:t>
      </w:r>
      <w:r w:rsidR="00424EA6">
        <w:rPr>
          <w:rFonts w:ascii="Century Gothic" w:hAnsi="Century Gothic"/>
          <w:b/>
          <w:sz w:val="18"/>
          <w:szCs w:val="18"/>
          <w:lang w:val="sk-SK"/>
        </w:rPr>
        <w:t xml:space="preserve">vo vzťahu k </w:t>
      </w:r>
      <w:r w:rsidR="00424EA6" w:rsidRPr="005D0766">
        <w:rPr>
          <w:rFonts w:ascii="Century Gothic" w:hAnsi="Century Gothic"/>
          <w:b/>
          <w:sz w:val="18"/>
          <w:szCs w:val="18"/>
          <w:lang w:val="sk-SK"/>
        </w:rPr>
        <w:t>realizáci</w:t>
      </w:r>
      <w:r w:rsidR="00424EA6">
        <w:rPr>
          <w:rFonts w:ascii="Century Gothic" w:hAnsi="Century Gothic"/>
          <w:b/>
          <w:sz w:val="18"/>
          <w:szCs w:val="18"/>
          <w:lang w:val="sk-SK"/>
        </w:rPr>
        <w:t>i projektu a dosiahnutiu</w:t>
      </w:r>
      <w:r w:rsidR="00424EA6" w:rsidRPr="005D0766">
        <w:rPr>
          <w:rFonts w:ascii="Century Gothic" w:hAnsi="Century Gothic"/>
          <w:b/>
          <w:sz w:val="18"/>
          <w:szCs w:val="18"/>
          <w:lang w:val="sk-SK"/>
        </w:rPr>
        <w:t xml:space="preserve"> jeho výsledkov </w:t>
      </w:r>
      <w:r w:rsidR="00311040" w:rsidRPr="005D0766">
        <w:rPr>
          <w:rFonts w:ascii="Century Gothic" w:hAnsi="Century Gothic"/>
          <w:b/>
          <w:sz w:val="18"/>
          <w:szCs w:val="18"/>
          <w:lang w:val="sk-SK"/>
        </w:rPr>
        <w:t>a postupy, ako ich prostredníctvom a po ukončení predloženého projektu dosiahnuť</w:t>
      </w:r>
    </w:p>
    <w:p w14:paraId="38131C75" w14:textId="50379815" w:rsidR="00424EA6" w:rsidRPr="00162909" w:rsidRDefault="00424EA6" w:rsidP="00424EA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7FD246D3" w14:textId="40F40DC1" w:rsidR="00424EA6" w:rsidRPr="00162909" w:rsidRDefault="00424EA6" w:rsidP="00424EA6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C1D9F60" w14:textId="7FE968CD" w:rsidR="009F6A3F" w:rsidRDefault="009F6A3F" w:rsidP="00424EA6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Charakterizujte stupeň </w:t>
      </w:r>
      <w:r w:rsidR="00311040" w:rsidRPr="00424EA6">
        <w:rPr>
          <w:rFonts w:ascii="Century Gothic" w:hAnsi="Century Gothic"/>
          <w:b/>
          <w:sz w:val="18"/>
          <w:szCs w:val="18"/>
          <w:lang w:val="sk-SK"/>
        </w:rPr>
        <w:t>pravdepodobnos</w:t>
      </w:r>
      <w:r>
        <w:rPr>
          <w:rFonts w:ascii="Century Gothic" w:hAnsi="Century Gothic"/>
          <w:b/>
          <w:sz w:val="18"/>
          <w:szCs w:val="18"/>
          <w:lang w:val="sk-SK"/>
        </w:rPr>
        <w:t>ti</w:t>
      </w:r>
      <w:r w:rsidR="00311040" w:rsidRPr="00424EA6">
        <w:rPr>
          <w:rFonts w:ascii="Century Gothic" w:hAnsi="Century Gothic"/>
          <w:b/>
          <w:sz w:val="18"/>
          <w:szCs w:val="18"/>
          <w:lang w:val="sk-SK"/>
        </w:rPr>
        <w:t>, že realizované oprávnené aktivity projektu budú sme</w:t>
      </w:r>
      <w:r w:rsidR="00373EF4">
        <w:rPr>
          <w:rFonts w:ascii="Century Gothic" w:hAnsi="Century Gothic"/>
          <w:b/>
          <w:sz w:val="18"/>
          <w:szCs w:val="18"/>
          <w:lang w:val="sk-SK"/>
        </w:rPr>
        <w:t xml:space="preserve">rovať a vyústia do dosiahnutia inovatívneho </w:t>
      </w:r>
      <w:r w:rsidR="00311040" w:rsidRPr="00424EA6">
        <w:rPr>
          <w:rFonts w:ascii="Century Gothic" w:hAnsi="Century Gothic"/>
          <w:b/>
          <w:sz w:val="18"/>
          <w:szCs w:val="18"/>
          <w:lang w:val="sk-SK"/>
        </w:rPr>
        <w:t xml:space="preserve">digitálneho riešenia </w:t>
      </w:r>
      <w:r w:rsidR="00403904">
        <w:rPr>
          <w:rFonts w:ascii="Century Gothic" w:hAnsi="Century Gothic"/>
          <w:b/>
          <w:sz w:val="18"/>
          <w:szCs w:val="18"/>
          <w:lang w:val="sk-SK"/>
        </w:rPr>
        <w:t>navrhnutého v rámci projektu (vrátane jeho prípadného testovania, validácie a pilotného nasadenia)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</w:t>
      </w:r>
    </w:p>
    <w:p w14:paraId="0B392A9D" w14:textId="77777777" w:rsidR="009F6A3F" w:rsidRPr="00162909" w:rsidRDefault="009F6A3F" w:rsidP="009F6A3F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184C57E" w14:textId="0607FBFF" w:rsidR="00311040" w:rsidRDefault="009F6A3F" w:rsidP="009F6A3F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Deklarujte </w:t>
      </w:r>
      <w:r w:rsidR="00311040" w:rsidRPr="00424EA6">
        <w:rPr>
          <w:rFonts w:ascii="Century Gothic" w:hAnsi="Century Gothic"/>
          <w:b/>
          <w:sz w:val="18"/>
          <w:szCs w:val="18"/>
          <w:lang w:val="sk-SK"/>
        </w:rPr>
        <w:t>opatrenia na maximalizáciu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stanoven</w:t>
      </w:r>
      <w:r w:rsidR="00403904">
        <w:rPr>
          <w:rFonts w:ascii="Century Gothic" w:hAnsi="Century Gothic"/>
          <w:b/>
          <w:sz w:val="18"/>
          <w:szCs w:val="18"/>
          <w:lang w:val="sk-SK"/>
        </w:rPr>
        <w:t>ej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pravdepodobnosti</w:t>
      </w:r>
    </w:p>
    <w:p w14:paraId="1CE4BBDF" w14:textId="77777777" w:rsidR="009F6A3F" w:rsidRPr="00162909" w:rsidRDefault="009F6A3F" w:rsidP="009F6A3F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932C23C" w14:textId="03F3FEF3" w:rsidR="00311040" w:rsidRPr="00AF1A6A" w:rsidRDefault="009F6A3F" w:rsidP="00AF1A6A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F1A6A">
        <w:rPr>
          <w:rFonts w:ascii="Century Gothic" w:hAnsi="Century Gothic"/>
          <w:b/>
          <w:sz w:val="18"/>
          <w:szCs w:val="18"/>
          <w:lang w:val="sk-SK"/>
        </w:rPr>
        <w:t xml:space="preserve">Vykonajte 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>analýz</w:t>
      </w:r>
      <w:r w:rsidRPr="00AF1A6A">
        <w:rPr>
          <w:rFonts w:ascii="Century Gothic" w:hAnsi="Century Gothic"/>
          <w:b/>
          <w:sz w:val="18"/>
          <w:szCs w:val="18"/>
          <w:lang w:val="sk-SK"/>
        </w:rPr>
        <w:t>u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kľúčových výrobných parametrov vrátane ukazovateľov výslednej produkcie </w:t>
      </w:r>
      <w:r w:rsidR="00403904">
        <w:rPr>
          <w:rFonts w:ascii="Century Gothic" w:hAnsi="Century Gothic"/>
          <w:b/>
          <w:sz w:val="18"/>
          <w:szCs w:val="18"/>
          <w:lang w:val="sk-SK"/>
        </w:rPr>
        <w:t>u subjektov, pôsobiacich v oblasti/odvetví, v rámci ktorého sa predpokladá aplikácia a využitie vyvinutého digitálneho riešenia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pred a po </w:t>
      </w:r>
      <w:r w:rsidR="00403904">
        <w:rPr>
          <w:rFonts w:ascii="Century Gothic" w:hAnsi="Century Gothic"/>
          <w:b/>
          <w:sz w:val="18"/>
          <w:szCs w:val="18"/>
          <w:lang w:val="sk-SK"/>
        </w:rPr>
        <w:t>aplikácii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navrhovaného digitálneho riešenia</w:t>
      </w:r>
    </w:p>
    <w:p w14:paraId="59DD59F3" w14:textId="77777777" w:rsidR="00AF1A6A" w:rsidRPr="00162909" w:rsidRDefault="00AF1A6A" w:rsidP="00162909">
      <w:pPr>
        <w:tabs>
          <w:tab w:val="left" w:pos="567"/>
        </w:tabs>
        <w:ind w:left="567"/>
        <w:jc w:val="both"/>
        <w:rPr>
          <w:lang w:val="sk-SK"/>
        </w:rPr>
      </w:pPr>
    </w:p>
    <w:p w14:paraId="20C2AEAF" w14:textId="630F1692" w:rsidR="00311040" w:rsidRPr="00AF1A6A" w:rsidRDefault="00AF1A6A" w:rsidP="00AF1A6A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F1A6A">
        <w:rPr>
          <w:rFonts w:ascii="Century Gothic" w:hAnsi="Century Gothic"/>
          <w:b/>
          <w:sz w:val="18"/>
          <w:szCs w:val="18"/>
          <w:lang w:val="sk-SK"/>
        </w:rPr>
        <w:t xml:space="preserve">Charakterizujte 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>pri</w:t>
      </w:r>
      <w:r w:rsidRPr="00AF1A6A">
        <w:rPr>
          <w:rFonts w:ascii="Century Gothic" w:hAnsi="Century Gothic"/>
          <w:b/>
          <w:sz w:val="18"/>
          <w:szCs w:val="18"/>
          <w:lang w:val="sk-SK"/>
        </w:rPr>
        <w:t>danú hodnotu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403904">
        <w:rPr>
          <w:rFonts w:ascii="Century Gothic" w:hAnsi="Century Gothic"/>
          <w:b/>
          <w:sz w:val="18"/>
          <w:szCs w:val="18"/>
          <w:lang w:val="sk-SK"/>
        </w:rPr>
        <w:t>vyvinutého digitálneho riešenia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na celkovú hospodársku výkonnosť, kondíciu a konkurencieschopnosť </w:t>
      </w:r>
      <w:r w:rsidR="00403904">
        <w:rPr>
          <w:rFonts w:ascii="Century Gothic" w:hAnsi="Century Gothic"/>
          <w:b/>
          <w:sz w:val="18"/>
          <w:szCs w:val="18"/>
          <w:lang w:val="sk-SK"/>
        </w:rPr>
        <w:t xml:space="preserve">subjektov, pôsobiacich v oblasti/odvetví, v rámci ktorého sa predpokladá aplikácia a využitie vyvinutého digitálneho riešenia </w:t>
      </w:r>
    </w:p>
    <w:p w14:paraId="7761F88B" w14:textId="77777777" w:rsidR="00AF1A6A" w:rsidRPr="00162909" w:rsidRDefault="00AF1A6A" w:rsidP="00162909">
      <w:pPr>
        <w:tabs>
          <w:tab w:val="left" w:pos="567"/>
        </w:tabs>
        <w:ind w:left="567"/>
        <w:jc w:val="both"/>
        <w:rPr>
          <w:lang w:val="sk-SK"/>
        </w:rPr>
      </w:pPr>
    </w:p>
    <w:p w14:paraId="3148A350" w14:textId="2AA24D87" w:rsidR="00AF1A6A" w:rsidRPr="00AF1A6A" w:rsidRDefault="00AF1A6A" w:rsidP="00AF1A6A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AF1A6A">
        <w:rPr>
          <w:rFonts w:ascii="Century Gothic" w:hAnsi="Century Gothic"/>
          <w:b/>
          <w:sz w:val="18"/>
          <w:szCs w:val="18"/>
          <w:lang w:val="sk-SK"/>
        </w:rPr>
        <w:t>Š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>pecifik</w:t>
      </w:r>
      <w:r w:rsidRPr="00AF1A6A">
        <w:rPr>
          <w:rFonts w:ascii="Century Gothic" w:hAnsi="Century Gothic"/>
          <w:b/>
          <w:sz w:val="18"/>
          <w:szCs w:val="18"/>
          <w:lang w:val="sk-SK"/>
        </w:rPr>
        <w:t xml:space="preserve">ujte 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>potenciál na vytvorenie nových trhov, resp. narušenie existujúceho trhu</w:t>
      </w:r>
      <w:r w:rsidRPr="00AF1A6A">
        <w:rPr>
          <w:rFonts w:ascii="Century Gothic" w:hAnsi="Century Gothic"/>
          <w:b/>
          <w:sz w:val="18"/>
          <w:szCs w:val="18"/>
          <w:lang w:val="sk-SK"/>
        </w:rPr>
        <w:t xml:space="preserve"> pre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="005B1302">
        <w:rPr>
          <w:rFonts w:ascii="Century Gothic" w:hAnsi="Century Gothic"/>
          <w:b/>
          <w:sz w:val="18"/>
          <w:szCs w:val="18"/>
          <w:lang w:val="sk-SK"/>
        </w:rPr>
        <w:t>vyvinuté digitálne riešenie</w:t>
      </w:r>
    </w:p>
    <w:p w14:paraId="70DA9937" w14:textId="77777777" w:rsidR="00AF1A6A" w:rsidRPr="00162909" w:rsidRDefault="00AF1A6A" w:rsidP="00162909">
      <w:pPr>
        <w:pStyle w:val="Odsekzoznamu"/>
        <w:ind w:left="426"/>
        <w:rPr>
          <w:rFonts w:ascii="Century Gothic" w:hAnsi="Century Gothic"/>
          <w:sz w:val="18"/>
          <w:szCs w:val="18"/>
          <w:lang w:val="sk-SK"/>
        </w:rPr>
      </w:pPr>
    </w:p>
    <w:p w14:paraId="7CCE3DEA" w14:textId="3AF64BA1" w:rsidR="00311040" w:rsidRDefault="007643C1" w:rsidP="00AF1A6A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 xml:space="preserve">Vymedzte 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>podstatn</w:t>
      </w:r>
      <w:r>
        <w:rPr>
          <w:rFonts w:ascii="Century Gothic" w:hAnsi="Century Gothic"/>
          <w:b/>
          <w:sz w:val="18"/>
          <w:szCs w:val="18"/>
          <w:lang w:val="sk-SK"/>
        </w:rPr>
        <w:t>ý dopyt</w:t>
      </w:r>
      <w:r w:rsidR="00311040" w:rsidRPr="00AF1A6A">
        <w:rPr>
          <w:rFonts w:ascii="Century Gothic" w:hAnsi="Century Gothic"/>
          <w:b/>
          <w:sz w:val="18"/>
          <w:szCs w:val="18"/>
          <w:lang w:val="sk-SK"/>
        </w:rPr>
        <w:t xml:space="preserve"> po </w:t>
      </w:r>
      <w:r w:rsidR="005B1302">
        <w:rPr>
          <w:rFonts w:ascii="Century Gothic" w:hAnsi="Century Gothic"/>
          <w:b/>
          <w:sz w:val="18"/>
          <w:szCs w:val="18"/>
          <w:lang w:val="sk-SK"/>
        </w:rPr>
        <w:t>vyvinutom digitálnom riešení</w:t>
      </w:r>
    </w:p>
    <w:p w14:paraId="538CC980" w14:textId="77777777" w:rsidR="004F2F70" w:rsidRPr="00162909" w:rsidRDefault="004F2F70" w:rsidP="00AF1A6A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sz w:val="18"/>
          <w:szCs w:val="18"/>
          <w:lang w:val="sk-SK"/>
        </w:rPr>
      </w:pPr>
    </w:p>
    <w:p w14:paraId="2C494EDB" w14:textId="6A21C731" w:rsidR="004F2F70" w:rsidRPr="004F2F70" w:rsidRDefault="004F2F70" w:rsidP="00181B63">
      <w:pPr>
        <w:pStyle w:val="Odsekzoznamu"/>
        <w:numPr>
          <w:ilvl w:val="1"/>
          <w:numId w:val="14"/>
        </w:numPr>
        <w:tabs>
          <w:tab w:val="left" w:pos="567"/>
        </w:tabs>
        <w:ind w:hanging="1968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4F2F70">
        <w:rPr>
          <w:rFonts w:ascii="Century Gothic" w:hAnsi="Century Gothic"/>
          <w:b/>
          <w:sz w:val="18"/>
          <w:szCs w:val="18"/>
          <w:lang w:val="sk-SK"/>
        </w:rPr>
        <w:t>P</w:t>
      </w:r>
      <w:r w:rsidR="005E74D4">
        <w:rPr>
          <w:rFonts w:ascii="Century Gothic" w:hAnsi="Century Gothic"/>
          <w:b/>
          <w:sz w:val="18"/>
          <w:szCs w:val="18"/>
          <w:lang w:val="sk-SK"/>
        </w:rPr>
        <w:t>odrobne p</w:t>
      </w:r>
      <w:r w:rsidRPr="004F2F70">
        <w:rPr>
          <w:rFonts w:ascii="Century Gothic" w:hAnsi="Century Gothic"/>
          <w:b/>
          <w:sz w:val="18"/>
          <w:szCs w:val="18"/>
          <w:lang w:val="sk-SK"/>
        </w:rPr>
        <w:t xml:space="preserve">opíšte </w:t>
      </w:r>
      <w:r w:rsidR="00311040" w:rsidRPr="004F2F70">
        <w:rPr>
          <w:rFonts w:ascii="Century Gothic" w:hAnsi="Century Gothic"/>
          <w:b/>
          <w:sz w:val="18"/>
          <w:szCs w:val="18"/>
          <w:lang w:val="sk-SK"/>
        </w:rPr>
        <w:t>komerčný potenciál dos</w:t>
      </w:r>
      <w:r>
        <w:rPr>
          <w:rFonts w:ascii="Century Gothic" w:hAnsi="Century Gothic"/>
          <w:b/>
          <w:sz w:val="18"/>
          <w:szCs w:val="18"/>
          <w:lang w:val="sk-SK"/>
        </w:rPr>
        <w:t>iahnutého digitálneho riešenia</w:t>
      </w:r>
    </w:p>
    <w:p w14:paraId="063E3AE4" w14:textId="77777777" w:rsidR="004F2F70" w:rsidRPr="00162909" w:rsidRDefault="004F2F70" w:rsidP="00162909">
      <w:pPr>
        <w:pStyle w:val="Odsekzoznamu"/>
        <w:tabs>
          <w:tab w:val="left" w:pos="567"/>
        </w:tabs>
        <w:ind w:left="426"/>
        <w:jc w:val="both"/>
        <w:rPr>
          <w:rFonts w:ascii="Century Gothic" w:hAnsi="Century Gothic"/>
          <w:sz w:val="18"/>
          <w:szCs w:val="18"/>
          <w:lang w:val="sk-SK"/>
        </w:rPr>
      </w:pPr>
    </w:p>
    <w:p w14:paraId="07C05380" w14:textId="3EDFF948" w:rsidR="00311040" w:rsidRDefault="004F2F70" w:rsidP="004F2F70">
      <w:pPr>
        <w:tabs>
          <w:tab w:val="left" w:pos="567"/>
        </w:tabs>
        <w:ind w:left="567"/>
        <w:jc w:val="both"/>
        <w:rPr>
          <w:b/>
          <w:lang w:val="sk-SK"/>
        </w:rPr>
      </w:pPr>
      <w:r>
        <w:rPr>
          <w:b/>
          <w:lang w:val="sk-SK"/>
        </w:rPr>
        <w:t>Deklarujte existenciu</w:t>
      </w:r>
      <w:r w:rsidR="00311040" w:rsidRPr="004F2F70">
        <w:rPr>
          <w:b/>
          <w:lang w:val="sk-SK"/>
        </w:rPr>
        <w:t xml:space="preserve"> realistického a relevantného strategického plánu komercializácie </w:t>
      </w:r>
      <w:r w:rsidR="005E74D4">
        <w:rPr>
          <w:b/>
          <w:lang w:val="sk-SK"/>
        </w:rPr>
        <w:t xml:space="preserve">vyvinutého digitálneho riešenia </w:t>
      </w:r>
      <w:r w:rsidR="00311040" w:rsidRPr="004F2F70">
        <w:rPr>
          <w:b/>
          <w:lang w:val="sk-SK"/>
        </w:rPr>
        <w:t xml:space="preserve">vrátane </w:t>
      </w:r>
      <w:r w:rsidR="005E74D4">
        <w:rPr>
          <w:b/>
          <w:lang w:val="sk-SK"/>
        </w:rPr>
        <w:t xml:space="preserve">stratégie </w:t>
      </w:r>
      <w:r w:rsidR="00311040" w:rsidRPr="004F2F70">
        <w:rPr>
          <w:b/>
          <w:lang w:val="sk-SK"/>
        </w:rPr>
        <w:t xml:space="preserve">uvedenia </w:t>
      </w:r>
      <w:r w:rsidR="005E74D4">
        <w:rPr>
          <w:b/>
          <w:lang w:val="sk-SK"/>
        </w:rPr>
        <w:t>daného</w:t>
      </w:r>
      <w:r w:rsidR="00311040" w:rsidRPr="004F2F70">
        <w:rPr>
          <w:b/>
          <w:lang w:val="sk-SK"/>
        </w:rPr>
        <w:t xml:space="preserve"> digitálneho riešenia na trh</w:t>
      </w:r>
      <w:r w:rsidR="005E74D4">
        <w:rPr>
          <w:b/>
          <w:lang w:val="sk-SK"/>
        </w:rPr>
        <w:t xml:space="preserve"> </w:t>
      </w:r>
    </w:p>
    <w:p w14:paraId="0729C23B" w14:textId="77777777" w:rsidR="004F2F70" w:rsidRPr="00162909" w:rsidRDefault="004F2F70" w:rsidP="005D718C">
      <w:pPr>
        <w:tabs>
          <w:tab w:val="left" w:pos="567"/>
        </w:tabs>
        <w:ind w:left="567"/>
        <w:jc w:val="both"/>
        <w:rPr>
          <w:lang w:val="sk-SK"/>
        </w:rPr>
      </w:pPr>
    </w:p>
    <w:p w14:paraId="5026FEBA" w14:textId="0C1007D4" w:rsidR="004F2F70" w:rsidRPr="004F2F70" w:rsidRDefault="004F2F70" w:rsidP="004F2F70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4F2F70">
        <w:rPr>
          <w:rFonts w:ascii="Century Gothic" w:hAnsi="Century Gothic"/>
          <w:b/>
          <w:sz w:val="18"/>
          <w:szCs w:val="18"/>
          <w:lang w:val="sk-SK"/>
        </w:rPr>
        <w:t>I</w:t>
      </w:r>
      <w:r w:rsidR="00311040" w:rsidRPr="004F2F70">
        <w:rPr>
          <w:rFonts w:ascii="Century Gothic" w:hAnsi="Century Gothic"/>
          <w:b/>
          <w:sz w:val="18"/>
          <w:szCs w:val="18"/>
          <w:lang w:val="sk-SK"/>
        </w:rPr>
        <w:t>dentifik</w:t>
      </w:r>
      <w:r w:rsidRPr="004F2F70">
        <w:rPr>
          <w:rFonts w:ascii="Century Gothic" w:hAnsi="Century Gothic"/>
          <w:b/>
          <w:sz w:val="18"/>
          <w:szCs w:val="18"/>
          <w:lang w:val="sk-SK"/>
        </w:rPr>
        <w:t>ujte</w:t>
      </w:r>
      <w:r w:rsidR="00311040" w:rsidRPr="004F2F70"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4F2F70">
        <w:rPr>
          <w:rFonts w:ascii="Century Gothic" w:hAnsi="Century Gothic"/>
          <w:b/>
          <w:sz w:val="18"/>
          <w:szCs w:val="18"/>
          <w:lang w:val="sk-SK"/>
        </w:rPr>
        <w:t xml:space="preserve">a popíšte </w:t>
      </w:r>
      <w:r w:rsidR="00311040" w:rsidRPr="004F2F70">
        <w:rPr>
          <w:rFonts w:ascii="Century Gothic" w:hAnsi="Century Gothic"/>
          <w:b/>
          <w:sz w:val="18"/>
          <w:szCs w:val="18"/>
          <w:lang w:val="sk-SK"/>
        </w:rPr>
        <w:t>pôsobenie konkurencie v rovnakej, resp. podobnej oblasti/odvetví ako žiadateľ, prípa</w:t>
      </w:r>
      <w:r w:rsidRPr="004F2F70">
        <w:rPr>
          <w:rFonts w:ascii="Century Gothic" w:hAnsi="Century Gothic"/>
          <w:b/>
          <w:sz w:val="18"/>
          <w:szCs w:val="18"/>
          <w:lang w:val="sk-SK"/>
        </w:rPr>
        <w:t xml:space="preserve">dne partner/partneri projektu </w:t>
      </w:r>
    </w:p>
    <w:p w14:paraId="6FEA01A8" w14:textId="77777777" w:rsidR="004F2F70" w:rsidRPr="00162909" w:rsidRDefault="004F2F70" w:rsidP="00162909">
      <w:pPr>
        <w:pStyle w:val="Odsekzoznamu"/>
        <w:tabs>
          <w:tab w:val="left" w:pos="709"/>
        </w:tabs>
        <w:ind w:left="426"/>
        <w:jc w:val="both"/>
        <w:rPr>
          <w:rFonts w:ascii="Century Gothic" w:hAnsi="Century Gothic"/>
          <w:sz w:val="18"/>
          <w:szCs w:val="18"/>
          <w:lang w:val="sk-SK"/>
        </w:rPr>
      </w:pPr>
    </w:p>
    <w:p w14:paraId="11A53245" w14:textId="202824DD" w:rsidR="00311040" w:rsidRDefault="005B1302" w:rsidP="00181B63">
      <w:pPr>
        <w:tabs>
          <w:tab w:val="left" w:pos="567"/>
        </w:tabs>
        <w:ind w:left="567"/>
        <w:jc w:val="both"/>
        <w:rPr>
          <w:b/>
          <w:lang w:val="sk-SK"/>
        </w:rPr>
      </w:pPr>
      <w:r>
        <w:rPr>
          <w:b/>
          <w:lang w:val="sk-SK"/>
        </w:rPr>
        <w:t>Objasnite</w:t>
      </w:r>
      <w:r w:rsidR="00181B63">
        <w:rPr>
          <w:b/>
          <w:lang w:val="sk-SK"/>
        </w:rPr>
        <w:t xml:space="preserve"> </w:t>
      </w:r>
      <w:r w:rsidR="00311040" w:rsidRPr="00181B63">
        <w:rPr>
          <w:b/>
          <w:lang w:val="sk-SK"/>
        </w:rPr>
        <w:t xml:space="preserve">vplyv </w:t>
      </w:r>
      <w:r w:rsidR="00181B63">
        <w:rPr>
          <w:b/>
          <w:lang w:val="sk-SK"/>
        </w:rPr>
        <w:t xml:space="preserve">identifikovanej a popísanej konkurencie </w:t>
      </w:r>
      <w:r w:rsidR="00311040" w:rsidRPr="00181B63">
        <w:rPr>
          <w:b/>
          <w:lang w:val="sk-SK"/>
        </w:rPr>
        <w:t>na očakávaný dopad realizácie projektu</w:t>
      </w:r>
    </w:p>
    <w:p w14:paraId="3083443D" w14:textId="77777777" w:rsidR="00181B63" w:rsidRPr="00162909" w:rsidRDefault="00181B63" w:rsidP="00181B63">
      <w:pPr>
        <w:tabs>
          <w:tab w:val="left" w:pos="567"/>
        </w:tabs>
        <w:ind w:left="567"/>
        <w:jc w:val="both"/>
        <w:rPr>
          <w:lang w:val="sk-SK"/>
        </w:rPr>
      </w:pPr>
    </w:p>
    <w:p w14:paraId="458A3778" w14:textId="45140C25" w:rsidR="00311040" w:rsidRPr="005F1156" w:rsidRDefault="00D54440" w:rsidP="005B1302">
      <w:pPr>
        <w:pStyle w:val="Odsekzoznamu"/>
        <w:numPr>
          <w:ilvl w:val="1"/>
          <w:numId w:val="14"/>
        </w:numPr>
        <w:tabs>
          <w:tab w:val="left" w:pos="567"/>
        </w:tabs>
        <w:ind w:left="567" w:hanging="425"/>
        <w:jc w:val="both"/>
        <w:rPr>
          <w:rFonts w:ascii="Century Gothic" w:hAnsi="Century Gothic"/>
          <w:sz w:val="18"/>
          <w:szCs w:val="18"/>
          <w:lang w:val="sk-SK"/>
        </w:rPr>
      </w:pPr>
      <w:r w:rsidRPr="005F1156">
        <w:rPr>
          <w:rFonts w:ascii="Century Gothic" w:hAnsi="Century Gothic"/>
          <w:b/>
          <w:sz w:val="18"/>
          <w:szCs w:val="18"/>
          <w:lang w:val="sk-SK"/>
        </w:rPr>
        <w:t>Podrobne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popíšte a uveďte všetky relevantné skutočnosti, z ktorých jednoznačne vyplýva, že predkladaný projekt je v súlade so zásadou „výrazne nenarušiť</w:t>
      </w:r>
      <w:r w:rsidRPr="00D54440">
        <w:rPr>
          <w:rFonts w:ascii="Century Gothic" w:hAnsi="Century Gothic"/>
          <w:sz w:val="18"/>
          <w:szCs w:val="18"/>
          <w:lang w:val="sk-SK"/>
        </w:rPr>
        <w:t xml:space="preserve">“ </w:t>
      </w:r>
      <w:r w:rsidRPr="00B4304A">
        <w:rPr>
          <w:rFonts w:ascii="Century Gothic" w:hAnsi="Century Gothic"/>
          <w:i/>
          <w:sz w:val="18"/>
          <w:szCs w:val="18"/>
          <w:lang w:val="sk-SK"/>
        </w:rPr>
        <w:t>(„</w:t>
      </w:r>
      <w:r w:rsidRPr="00B4304A">
        <w:rPr>
          <w:rFonts w:ascii="Century Gothic" w:hAnsi="Century Gothic"/>
          <w:b/>
          <w:i/>
          <w:sz w:val="18"/>
          <w:szCs w:val="18"/>
          <w:lang w:val="sk-SK"/>
        </w:rPr>
        <w:t>výrazne nenarušiť</w:t>
      </w:r>
      <w:r w:rsidRPr="00B4304A">
        <w:rPr>
          <w:rFonts w:ascii="Century Gothic" w:hAnsi="Century Gothic"/>
          <w:i/>
          <w:sz w:val="18"/>
          <w:szCs w:val="18"/>
          <w:lang w:val="sk-SK"/>
        </w:rPr>
        <w:t>“ znamená nepodporovať, alebo nevykonávať hospodárske činnosti, ktoré výrazne poškodzujú akékoľvek environmentálne ciele, v relevantných prípadoch v zmysle článku 17 nariadenia (EÚ) 2020/852 o vytvorení rámca na uľahčenie udržateľných investícií a o zmene nariadenia (EÚ) 2019/2088 – činnosti a aktíva, ktoré sú s cieľom zabezpečiť súlad výzvy s technickým usmernením týkajúcim sa uplatňovania zásady „výrazne nenarušiť“</w:t>
      </w:r>
      <w:r w:rsidR="00EA43B7" w:rsidRPr="00B4304A">
        <w:rPr>
          <w:rFonts w:ascii="Century Gothic" w:hAnsi="Century Gothic"/>
          <w:i/>
          <w:sz w:val="18"/>
          <w:szCs w:val="18"/>
          <w:lang w:val="sk-SK"/>
        </w:rPr>
        <w:t xml:space="preserve"> z podpory vylúčené sú uvedené a popísané vo výzve v rámci podmienky poskytnutia prostriedkov mechanizmu č. 9 – Podmienka oprávnenosti projektu</w:t>
      </w:r>
      <w:r w:rsidR="00B4304A">
        <w:rPr>
          <w:rFonts w:ascii="Century Gothic" w:hAnsi="Century Gothic"/>
          <w:i/>
          <w:sz w:val="18"/>
          <w:szCs w:val="18"/>
          <w:lang w:val="sk-SK"/>
        </w:rPr>
        <w:t>)</w:t>
      </w:r>
    </w:p>
    <w:p w14:paraId="2D22D1FE" w14:textId="77777777" w:rsidR="00895312" w:rsidRPr="00162909" w:rsidRDefault="00895312" w:rsidP="00162909">
      <w:pPr>
        <w:tabs>
          <w:tab w:val="left" w:pos="567"/>
        </w:tabs>
        <w:ind w:left="426"/>
        <w:jc w:val="both"/>
        <w:rPr>
          <w:b/>
          <w:lang w:val="sk-SK"/>
        </w:rPr>
      </w:pPr>
    </w:p>
    <w:p w14:paraId="7EB473EA" w14:textId="0F839C35" w:rsidR="00B4304A" w:rsidRPr="00B4304A" w:rsidRDefault="00B4304A" w:rsidP="00B4304A">
      <w:pPr>
        <w:pStyle w:val="Odsekzoznamu"/>
        <w:tabs>
          <w:tab w:val="left" w:pos="567"/>
        </w:tabs>
        <w:ind w:left="567"/>
        <w:jc w:val="both"/>
        <w:rPr>
          <w:rFonts w:ascii="Century Gothic" w:hAnsi="Century Gothic"/>
          <w:b/>
          <w:sz w:val="18"/>
          <w:szCs w:val="18"/>
          <w:lang w:val="sk-SK"/>
        </w:rPr>
      </w:pP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Uveďte ako sú aktivity 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a činnosti predkladaného 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projektu v súlade so zásadou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“výrazne nenarušiť” a</w:t>
      </w:r>
      <w:r w:rsidRPr="00B4304A">
        <w:rPr>
          <w:rFonts w:ascii="Arial" w:hAnsi="Arial" w:cs="Arial"/>
          <w:b/>
          <w:sz w:val="18"/>
          <w:szCs w:val="18"/>
          <w:lang w:val="sk-SK"/>
        </w:rPr>
        <w:t> 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identifikujte, 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ž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e nepatria medzi 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č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innosti a</w:t>
      </w:r>
      <w:r w:rsidRPr="00B4304A">
        <w:rPr>
          <w:rFonts w:ascii="Arial" w:hAnsi="Arial" w:cs="Arial"/>
          <w:b/>
          <w:sz w:val="18"/>
          <w:szCs w:val="18"/>
          <w:lang w:val="sk-SK"/>
        </w:rPr>
        <w:t> 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akt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í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va, ktor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é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 s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ú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 vyl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úč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>en</w:t>
      </w:r>
      <w:r w:rsidRPr="00B4304A">
        <w:rPr>
          <w:rFonts w:ascii="Century Gothic" w:hAnsi="Century Gothic" w:cs="Century Gothic"/>
          <w:b/>
          <w:sz w:val="18"/>
          <w:szCs w:val="18"/>
          <w:lang w:val="sk-SK"/>
        </w:rPr>
        <w:t>é</w:t>
      </w:r>
      <w:r w:rsidRPr="00B4304A">
        <w:rPr>
          <w:rFonts w:ascii="Century Gothic" w:hAnsi="Century Gothic"/>
          <w:b/>
          <w:sz w:val="18"/>
          <w:szCs w:val="18"/>
          <w:lang w:val="sk-SK"/>
        </w:rPr>
        <w:t xml:space="preserve"> z podpory</w:t>
      </w:r>
    </w:p>
    <w:p w14:paraId="3DE3F687" w14:textId="77777777" w:rsidR="00C267E6" w:rsidRPr="00162909" w:rsidRDefault="00C267E6" w:rsidP="00162909">
      <w:pPr>
        <w:pStyle w:val="Odsekzoznamu"/>
        <w:tabs>
          <w:tab w:val="left" w:pos="567"/>
        </w:tabs>
        <w:ind w:left="426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1F88154" w14:textId="1C88CFB4" w:rsidR="005B1302" w:rsidRPr="00C267E6" w:rsidRDefault="005B1302" w:rsidP="005B1302">
      <w:pPr>
        <w:pStyle w:val="Odsekzoznamu"/>
        <w:tabs>
          <w:tab w:val="left" w:pos="567"/>
        </w:tabs>
        <w:ind w:left="567" w:hanging="425"/>
        <w:jc w:val="both"/>
        <w:rPr>
          <w:rFonts w:ascii="Century Gothic" w:hAnsi="Century Gothic"/>
          <w:b/>
          <w:sz w:val="18"/>
          <w:szCs w:val="18"/>
          <w:lang w:val="sk-SK"/>
        </w:rPr>
      </w:pPr>
      <w:r>
        <w:rPr>
          <w:rFonts w:ascii="Century Gothic" w:hAnsi="Century Gothic"/>
          <w:b/>
          <w:sz w:val="18"/>
          <w:szCs w:val="18"/>
          <w:lang w:val="sk-SK"/>
        </w:rPr>
        <w:t>2.1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1</w:t>
      </w:r>
      <w:r>
        <w:rPr>
          <w:rFonts w:ascii="Century Gothic" w:hAnsi="Century Gothic"/>
          <w:b/>
          <w:sz w:val="18"/>
          <w:szCs w:val="18"/>
          <w:lang w:val="sk-SK"/>
        </w:rPr>
        <w:t xml:space="preserve"> </w:t>
      </w:r>
      <w:r w:rsidRPr="00C267E6">
        <w:rPr>
          <w:rFonts w:ascii="Century Gothic" w:hAnsi="Century Gothic"/>
          <w:b/>
          <w:sz w:val="18"/>
          <w:szCs w:val="18"/>
          <w:lang w:val="sk-SK"/>
        </w:rPr>
        <w:t>Deklarujte existenciu stratégie na ochranu know</w:t>
      </w:r>
      <w:r w:rsidR="005D718C">
        <w:rPr>
          <w:rFonts w:ascii="Century Gothic" w:hAnsi="Century Gothic"/>
          <w:b/>
          <w:sz w:val="18"/>
          <w:szCs w:val="18"/>
          <w:lang w:val="sk-SK"/>
        </w:rPr>
        <w:t>-</w:t>
      </w:r>
      <w:r w:rsidRPr="00C267E6">
        <w:rPr>
          <w:rFonts w:ascii="Century Gothic" w:hAnsi="Century Gothic"/>
          <w:b/>
          <w:sz w:val="18"/>
          <w:szCs w:val="18"/>
          <w:lang w:val="sk-SK"/>
        </w:rPr>
        <w:t xml:space="preserve">how a vedomostí žiadateľa, resp. partnera/partnerov </w:t>
      </w:r>
    </w:p>
    <w:p w14:paraId="75865119" w14:textId="77777777" w:rsidR="005B1302" w:rsidRPr="00162909" w:rsidRDefault="005B1302" w:rsidP="00162909">
      <w:pPr>
        <w:pStyle w:val="Odsekzoznamu"/>
        <w:tabs>
          <w:tab w:val="left" w:pos="567"/>
        </w:tabs>
        <w:ind w:left="426"/>
        <w:jc w:val="both"/>
        <w:rPr>
          <w:rFonts w:ascii="Century Gothic" w:hAnsi="Century Gothic"/>
          <w:sz w:val="18"/>
          <w:szCs w:val="18"/>
          <w:lang w:val="sk-SK"/>
        </w:rPr>
      </w:pPr>
    </w:p>
    <w:p w14:paraId="4B7B8280" w14:textId="33BAE81D" w:rsidR="00C267E6" w:rsidRDefault="005B1302" w:rsidP="005B1302">
      <w:pPr>
        <w:tabs>
          <w:tab w:val="left" w:pos="567"/>
        </w:tabs>
        <w:ind w:left="567"/>
        <w:jc w:val="both"/>
        <w:rPr>
          <w:b/>
          <w:lang w:val="sk-SK"/>
        </w:rPr>
      </w:pPr>
      <w:r w:rsidRPr="00AF1A6A">
        <w:rPr>
          <w:b/>
          <w:lang w:val="sk-SK"/>
        </w:rPr>
        <w:t xml:space="preserve">Charakterizujte </w:t>
      </w:r>
      <w:r w:rsidR="004F6626">
        <w:rPr>
          <w:b/>
          <w:lang w:val="sk-SK"/>
        </w:rPr>
        <w:t xml:space="preserve">a popíšte </w:t>
      </w:r>
      <w:r w:rsidRPr="00C267E6">
        <w:rPr>
          <w:b/>
          <w:lang w:val="sk-SK"/>
        </w:rPr>
        <w:t>aktuáln</w:t>
      </w:r>
      <w:r>
        <w:rPr>
          <w:b/>
          <w:lang w:val="sk-SK"/>
        </w:rPr>
        <w:t>y</w:t>
      </w:r>
      <w:r w:rsidRPr="00C267E6">
        <w:rPr>
          <w:b/>
          <w:lang w:val="sk-SK"/>
        </w:rPr>
        <w:t xml:space="preserve"> a predpokladan</w:t>
      </w:r>
      <w:r>
        <w:rPr>
          <w:b/>
          <w:lang w:val="sk-SK"/>
        </w:rPr>
        <w:t>ý</w:t>
      </w:r>
      <w:r w:rsidRPr="00C267E6">
        <w:rPr>
          <w:b/>
          <w:lang w:val="sk-SK"/>
        </w:rPr>
        <w:t xml:space="preserve"> stav ochrany práv duševného vlastníctva a udeľovania licencií</w:t>
      </w:r>
      <w:r>
        <w:rPr>
          <w:b/>
          <w:lang w:val="sk-SK"/>
        </w:rPr>
        <w:t xml:space="preserve"> vo vzťahu k predloženému projektu</w:t>
      </w:r>
    </w:p>
    <w:p w14:paraId="39248084" w14:textId="4E94C25F" w:rsidR="005B1302" w:rsidRPr="00162909" w:rsidRDefault="005B1302" w:rsidP="00162909">
      <w:pPr>
        <w:tabs>
          <w:tab w:val="left" w:pos="426"/>
          <w:tab w:val="left" w:pos="567"/>
        </w:tabs>
        <w:ind w:left="567"/>
        <w:jc w:val="both"/>
        <w:rPr>
          <w:lang w:val="sk-SK"/>
        </w:rPr>
      </w:pPr>
    </w:p>
    <w:p w14:paraId="3BF18988" w14:textId="77777777" w:rsidR="005B1302" w:rsidRPr="00162909" w:rsidRDefault="005B1302" w:rsidP="00162909">
      <w:pPr>
        <w:tabs>
          <w:tab w:val="left" w:pos="567"/>
        </w:tabs>
        <w:ind w:left="567"/>
        <w:jc w:val="both"/>
        <w:rPr>
          <w:lang w:val="sk-SK"/>
        </w:rPr>
      </w:pPr>
    </w:p>
    <w:p w14:paraId="29777CD2" w14:textId="4989C61E" w:rsidR="00C267E6" w:rsidRPr="00082FF6" w:rsidRDefault="00551922" w:rsidP="00C267E6">
      <w:pPr>
        <w:pStyle w:val="Odsekzoznamu"/>
        <w:numPr>
          <w:ilvl w:val="0"/>
          <w:numId w:val="14"/>
        </w:numPr>
        <w:ind w:left="426" w:hanging="426"/>
        <w:jc w:val="both"/>
        <w:rPr>
          <w:rFonts w:ascii="Century Gothic" w:hAnsi="Century Gothic"/>
          <w:b/>
          <w:sz w:val="28"/>
          <w:szCs w:val="28"/>
          <w:lang w:val="sk-SK"/>
        </w:rPr>
      </w:pPr>
      <w:r>
        <w:rPr>
          <w:rFonts w:ascii="Century Gothic" w:hAnsi="Century Gothic"/>
          <w:b/>
          <w:sz w:val="28"/>
          <w:szCs w:val="28"/>
          <w:lang w:val="sk-SK"/>
        </w:rPr>
        <w:t>IMPLEMENTÁCIA</w:t>
      </w:r>
      <w:r w:rsidR="00C267E6" w:rsidRPr="00082FF6">
        <w:rPr>
          <w:rFonts w:ascii="Century Gothic" w:hAnsi="Century Gothic"/>
          <w:b/>
          <w:sz w:val="28"/>
          <w:szCs w:val="28"/>
          <w:lang w:val="sk-SK"/>
        </w:rPr>
        <w:t xml:space="preserve">  PROJEKTU</w:t>
      </w:r>
    </w:p>
    <w:p w14:paraId="313A6D15" w14:textId="796E0737" w:rsidR="00C267E6" w:rsidRDefault="0046378E" w:rsidP="00777D57">
      <w:pPr>
        <w:tabs>
          <w:tab w:val="left" w:pos="567"/>
        </w:tabs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3.1 </w:t>
      </w:r>
      <w:r>
        <w:rPr>
          <w:rFonts w:eastAsia="Times New Roman" w:cs="Times New Roman"/>
          <w:b/>
          <w:lang w:val="sk-SK"/>
        </w:rPr>
        <w:t xml:space="preserve">  </w:t>
      </w:r>
      <w:r w:rsidR="00AE6939">
        <w:rPr>
          <w:rFonts w:eastAsia="Times New Roman" w:cs="Times New Roman"/>
          <w:b/>
          <w:lang w:val="sk-SK"/>
        </w:rPr>
        <w:t>Čo možno najp</w:t>
      </w:r>
      <w:r w:rsidR="00777D57">
        <w:rPr>
          <w:rFonts w:eastAsia="Times New Roman" w:cs="Times New Roman"/>
          <w:b/>
          <w:lang w:val="sk-SK"/>
        </w:rPr>
        <w:t>odrobne</w:t>
      </w:r>
      <w:r w:rsidR="00AE6939">
        <w:rPr>
          <w:rFonts w:eastAsia="Times New Roman" w:cs="Times New Roman"/>
          <w:b/>
          <w:lang w:val="sk-SK"/>
        </w:rPr>
        <w:t xml:space="preserve">jšie </w:t>
      </w:r>
      <w:r w:rsidR="00777D57">
        <w:rPr>
          <w:rFonts w:eastAsia="Times New Roman" w:cs="Times New Roman"/>
          <w:b/>
          <w:lang w:val="sk-SK"/>
        </w:rPr>
        <w:t xml:space="preserve"> popíšte a charakterizujte </w:t>
      </w:r>
      <w:r w:rsidRPr="0046378E">
        <w:rPr>
          <w:rFonts w:eastAsia="Times New Roman" w:cs="Times New Roman"/>
          <w:b/>
          <w:lang w:val="sk-SK"/>
        </w:rPr>
        <w:t>rámcový plán realizácie projektu, jeho časový harmonogram a uskut</w:t>
      </w:r>
      <w:r w:rsidR="00AE6939">
        <w:rPr>
          <w:rFonts w:eastAsia="Times New Roman" w:cs="Times New Roman"/>
          <w:b/>
          <w:lang w:val="sk-SK"/>
        </w:rPr>
        <w:t xml:space="preserve">očniteľnosť plánovaných aktivít a činností tvoriacich jeho súčasť </w:t>
      </w:r>
      <w:r w:rsidRPr="0046378E">
        <w:rPr>
          <w:rFonts w:eastAsia="Times New Roman" w:cs="Times New Roman"/>
          <w:b/>
          <w:lang w:val="sk-SK"/>
        </w:rPr>
        <w:t>z hľadiska obsahového, ako aj časového</w:t>
      </w:r>
    </w:p>
    <w:p w14:paraId="7043A5B3" w14:textId="0D17C8F6" w:rsidR="0046378E" w:rsidRPr="00162909" w:rsidRDefault="0046378E" w:rsidP="00162909">
      <w:pPr>
        <w:tabs>
          <w:tab w:val="left" w:pos="567"/>
        </w:tabs>
        <w:ind w:left="567"/>
        <w:jc w:val="both"/>
        <w:rPr>
          <w:rFonts w:eastAsia="Times New Roman" w:cs="Times New Roman"/>
          <w:lang w:val="sk-SK"/>
        </w:rPr>
      </w:pPr>
    </w:p>
    <w:p w14:paraId="64854222" w14:textId="77777777" w:rsidR="00AE6939" w:rsidRPr="00162909" w:rsidRDefault="00AE6939" w:rsidP="00162909">
      <w:pPr>
        <w:tabs>
          <w:tab w:val="left" w:pos="567"/>
        </w:tabs>
        <w:ind w:left="567"/>
        <w:jc w:val="both"/>
        <w:rPr>
          <w:rFonts w:eastAsia="Times New Roman" w:cs="Times New Roman"/>
          <w:lang w:val="sk-SK"/>
        </w:rPr>
      </w:pPr>
    </w:p>
    <w:p w14:paraId="3F250CF5" w14:textId="088CA79E" w:rsidR="0046378E" w:rsidRDefault="0046378E" w:rsidP="007D665B">
      <w:pPr>
        <w:tabs>
          <w:tab w:val="left" w:pos="567"/>
        </w:tabs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>3</w:t>
      </w:r>
      <w:r w:rsidR="00E7665B">
        <w:rPr>
          <w:rFonts w:eastAsia="Times New Roman" w:cs="Times New Roman"/>
          <w:b/>
          <w:lang w:val="sk-SK"/>
        </w:rPr>
        <w:t>.</w:t>
      </w:r>
      <w:r w:rsidRPr="0046378E">
        <w:rPr>
          <w:rFonts w:eastAsia="Times New Roman" w:cs="Times New Roman"/>
          <w:b/>
          <w:lang w:val="sk-SK"/>
        </w:rPr>
        <w:t xml:space="preserve">2 </w:t>
      </w:r>
      <w:r w:rsidR="00E7665B">
        <w:rPr>
          <w:rFonts w:eastAsia="Times New Roman" w:cs="Times New Roman"/>
          <w:b/>
          <w:lang w:val="sk-SK"/>
        </w:rPr>
        <w:t xml:space="preserve">  V</w:t>
      </w:r>
      <w:r w:rsidR="00A379C8">
        <w:rPr>
          <w:rFonts w:eastAsia="Times New Roman" w:cs="Times New Roman"/>
          <w:b/>
          <w:lang w:val="sk-SK"/>
        </w:rPr>
        <w:t> rámci nižšie uvedenej tabuľky znázornite a</w:t>
      </w:r>
      <w:r w:rsidR="008F1020">
        <w:rPr>
          <w:rFonts w:eastAsia="Times New Roman" w:cs="Times New Roman"/>
          <w:b/>
          <w:lang w:val="sk-SK"/>
        </w:rPr>
        <w:t xml:space="preserve"> podrobne </w:t>
      </w:r>
      <w:r w:rsidR="00A379C8">
        <w:rPr>
          <w:rFonts w:eastAsia="Times New Roman" w:cs="Times New Roman"/>
          <w:b/>
          <w:lang w:val="sk-SK"/>
        </w:rPr>
        <w:t xml:space="preserve">popíšte </w:t>
      </w:r>
      <w:r w:rsidRPr="0046378E">
        <w:rPr>
          <w:rFonts w:eastAsia="Times New Roman" w:cs="Times New Roman"/>
          <w:b/>
          <w:lang w:val="sk-SK"/>
        </w:rPr>
        <w:t>rozdelenie projektu do j</w:t>
      </w:r>
      <w:r w:rsidR="00A379C8">
        <w:rPr>
          <w:rFonts w:eastAsia="Times New Roman" w:cs="Times New Roman"/>
          <w:b/>
          <w:lang w:val="sk-SK"/>
        </w:rPr>
        <w:t xml:space="preserve">ednotlivých pracovných balíkov a  informácie </w:t>
      </w:r>
      <w:r w:rsidR="00E7665B">
        <w:rPr>
          <w:rFonts w:eastAsia="Times New Roman" w:cs="Times New Roman"/>
          <w:b/>
          <w:lang w:val="sk-SK"/>
        </w:rPr>
        <w:t xml:space="preserve">požadované pre jednotlivé pracovné balíky </w:t>
      </w:r>
      <w:r w:rsidR="00A379C8">
        <w:rPr>
          <w:rFonts w:eastAsia="Times New Roman" w:cs="Times New Roman"/>
          <w:b/>
          <w:lang w:val="sk-SK"/>
        </w:rPr>
        <w:t>špecifikujte takým spôsobom</w:t>
      </w:r>
      <w:r w:rsidR="00E7665B">
        <w:rPr>
          <w:rFonts w:eastAsia="Times New Roman" w:cs="Times New Roman"/>
          <w:b/>
          <w:lang w:val="sk-SK"/>
        </w:rPr>
        <w:t xml:space="preserve"> a v takom rozsahu</w:t>
      </w:r>
      <w:r w:rsidR="00A379C8">
        <w:rPr>
          <w:rFonts w:eastAsia="Times New Roman" w:cs="Times New Roman"/>
          <w:b/>
          <w:lang w:val="sk-SK"/>
        </w:rPr>
        <w:t xml:space="preserve">, aby bola zrejmá </w:t>
      </w:r>
      <w:r w:rsidR="00E7665B">
        <w:rPr>
          <w:rFonts w:eastAsia="Times New Roman" w:cs="Times New Roman"/>
          <w:b/>
          <w:lang w:val="sk-SK"/>
        </w:rPr>
        <w:t xml:space="preserve">ich </w:t>
      </w:r>
      <w:r w:rsidRPr="0046378E">
        <w:rPr>
          <w:rFonts w:eastAsia="Times New Roman" w:cs="Times New Roman"/>
          <w:b/>
          <w:lang w:val="sk-SK"/>
        </w:rPr>
        <w:t>vzájomná previazanosť a</w:t>
      </w:r>
      <w:r w:rsidR="00A379C8">
        <w:rPr>
          <w:rFonts w:eastAsia="Times New Roman" w:cs="Times New Roman"/>
          <w:b/>
          <w:lang w:val="sk-SK"/>
        </w:rPr>
        <w:t xml:space="preserve"> ich</w:t>
      </w:r>
      <w:r w:rsidRPr="0046378E">
        <w:rPr>
          <w:rFonts w:eastAsia="Times New Roman" w:cs="Times New Roman"/>
          <w:b/>
          <w:lang w:val="sk-SK"/>
        </w:rPr>
        <w:t> logická a časová nadväznosť</w:t>
      </w:r>
      <w:r w:rsidR="00A379C8">
        <w:rPr>
          <w:rFonts w:eastAsia="Times New Roman" w:cs="Times New Roman"/>
          <w:b/>
          <w:lang w:val="sk-SK"/>
        </w:rPr>
        <w:t xml:space="preserve"> – </w:t>
      </w:r>
      <w:r w:rsidR="00A379C8" w:rsidRPr="00767430">
        <w:rPr>
          <w:rFonts w:eastAsia="Times New Roman" w:cs="Times New Roman"/>
          <w:b/>
          <w:u w:val="single"/>
          <w:lang w:val="sk-SK"/>
        </w:rPr>
        <w:t>predmetnú tabuľku je potrebné vyplniť pre každý pracovný balík, ktorý je súčasťou projektu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7"/>
        <w:gridCol w:w="6516"/>
      </w:tblGrid>
      <w:tr w:rsidR="00D355D3" w:rsidRPr="00130221" w14:paraId="3C66DCA9" w14:textId="77777777" w:rsidTr="00A379C8">
        <w:trPr>
          <w:trHeight w:val="48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E57F4C4" w14:textId="1F3A2BFE" w:rsidR="00D355D3" w:rsidRPr="00D355D3" w:rsidRDefault="00D355D3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 w:rsidRPr="00D355D3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Číslo pracovného balíka</w:t>
            </w:r>
            <w:r w:rsid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5DF5E" w14:textId="77777777" w:rsidR="00D355D3" w:rsidRPr="00D355D3" w:rsidRDefault="00D355D3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D355D3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</w:p>
        </w:tc>
      </w:tr>
      <w:tr w:rsidR="00D355D3" w:rsidRPr="00CC4B0E" w14:paraId="3DB7461E" w14:textId="77777777" w:rsidTr="00A379C8">
        <w:trPr>
          <w:trHeight w:val="50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12C0C1F" w14:textId="71C7A36D" w:rsidR="00D355D3" w:rsidRPr="00A05B5A" w:rsidRDefault="00A05B5A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Názov pracovného balíka: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9DB1A" w14:textId="61F7F37C" w:rsidR="00D355D3" w:rsidRPr="006925F2" w:rsidRDefault="00D355D3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D355D3" w:rsidRPr="00130221" w14:paraId="4A97A4ED" w14:textId="77777777" w:rsidTr="00A379C8">
        <w:trPr>
          <w:trHeight w:val="46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3B09C64A" w14:textId="12D57ABF" w:rsidR="00D355D3" w:rsidRPr="00A05B5A" w:rsidRDefault="00D355D3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Začiatok realizácie pracovn</w:t>
            </w:r>
            <w:r w:rsidR="00A05B5A"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é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ho balíka (mesiac</w:t>
            </w:r>
            <w:r w:rsidR="00A05B5A"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/rok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)</w:t>
            </w:r>
            <w:r w:rsidR="00A05B5A"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8D31D" w14:textId="77777777" w:rsidR="00D355D3" w:rsidRPr="00D355D3" w:rsidRDefault="00D355D3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D355D3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</w:p>
        </w:tc>
      </w:tr>
      <w:tr w:rsidR="00D355D3" w:rsidRPr="00130221" w14:paraId="1423F8C1" w14:textId="77777777" w:rsidTr="00A379C8">
        <w:trPr>
          <w:trHeight w:val="3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369EE414" w14:textId="0D4E3335" w:rsidR="00D355D3" w:rsidRPr="00A05B5A" w:rsidRDefault="00D355D3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Koniec realizácie pracovného balíka (mesiac</w:t>
            </w:r>
            <w:r w:rsidR="00A05B5A"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/rok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)</w:t>
            </w:r>
            <w:r w:rsidR="00A05B5A"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 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09941" w14:textId="77777777" w:rsidR="00D355D3" w:rsidRPr="00D355D3" w:rsidRDefault="00D355D3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D355D3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</w:p>
        </w:tc>
      </w:tr>
      <w:tr w:rsidR="00AE6939" w:rsidRPr="00130221" w14:paraId="3B3E5FFD" w14:textId="77777777" w:rsidTr="00A379C8">
        <w:trPr>
          <w:trHeight w:val="3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1986BF27" w14:textId="5B73938B" w:rsidR="00AE6939" w:rsidRPr="00A05B5A" w:rsidRDefault="00AE6939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Kategória výskumu a vývoja, do ktorej spadá 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realizácie pracovného balíka</w:t>
            </w: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 (priemyselný výskum /experimentálny vývoj)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00220" w14:textId="77777777" w:rsidR="00AE6939" w:rsidRPr="00D355D3" w:rsidRDefault="00AE6939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A05B5A" w:rsidRPr="00130221" w14:paraId="285F89FB" w14:textId="77777777" w:rsidTr="00A379C8">
        <w:trPr>
          <w:trHeight w:val="64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30AC90C" w14:textId="0C0F3E04" w:rsidR="00A05B5A" w:rsidRPr="00A05B5A" w:rsidRDefault="00A05B5A" w:rsidP="00A05B5A">
            <w:pPr>
              <w:spacing w:before="120" w:after="120" w:line="240" w:lineRule="auto"/>
              <w:jc w:val="both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Členovia partnerstva zapojení do realizácie pracovného balíka: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83B68" w14:textId="4F05ACBF" w:rsidR="00A05B5A" w:rsidRPr="006925F2" w:rsidRDefault="00A05B5A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6925F2">
              <w:rPr>
                <w:rFonts w:eastAsia="Times New Roman" w:cstheme="minorHAnsi"/>
                <w:color w:val="000000"/>
                <w:lang w:val="sk-SK" w:eastAsia="sk-SK"/>
              </w:rPr>
              <w:t>  </w:t>
            </w:r>
          </w:p>
          <w:p w14:paraId="51CFB4FF" w14:textId="57F7F469" w:rsidR="00A05B5A" w:rsidRPr="006925F2" w:rsidRDefault="00A05B5A" w:rsidP="006925F2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6925F2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</w:p>
        </w:tc>
      </w:tr>
      <w:tr w:rsidR="00AF5428" w:rsidRPr="00130221" w14:paraId="0F958E8D" w14:textId="77777777" w:rsidTr="00A379C8">
        <w:trPr>
          <w:trHeight w:val="6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743D38DF" w14:textId="00A6C435" w:rsidR="00AF5428" w:rsidRPr="00D355D3" w:rsidRDefault="006925F2" w:rsidP="006925F2">
            <w:pPr>
              <w:spacing w:before="120" w:after="120" w:line="240" w:lineRule="auto"/>
              <w:jc w:val="both"/>
              <w:rPr>
                <w:rFonts w:eastAsia="Times New Roman"/>
                <w:b/>
                <w:bCs/>
                <w:color w:val="000000"/>
                <w:highlight w:val="yellow"/>
                <w:lang w:val="sk-SK"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P</w:t>
            </w:r>
            <w:r w:rsidR="00AF5428" w:rsidRPr="00AF5428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 xml:space="preserve">očet </w:t>
            </w:r>
            <w:proofErr w:type="spellStart"/>
            <w:r w:rsidR="00AF5428" w:rsidRPr="00AF5428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osobo</w:t>
            </w:r>
            <w:proofErr w:type="spellEnd"/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/</w:t>
            </w:r>
            <w:r w:rsidR="00AF5428" w:rsidRPr="00AF5428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mesiacov</w:t>
            </w: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 xml:space="preserve"> určených na realizáciu pracovného balíka:</w:t>
            </w:r>
            <w:r w:rsidR="00AF5428" w:rsidRPr="00AF5428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C2B69" w14:textId="0257C439" w:rsidR="00AF5428" w:rsidRPr="00A379C8" w:rsidRDefault="00AF5428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D355D3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  <w:r w:rsidRPr="00A379C8">
              <w:rPr>
                <w:rFonts w:eastAsia="Times New Roman" w:cstheme="minorHAnsi"/>
                <w:color w:val="000000"/>
                <w:lang w:val="sk-SK" w:eastAsia="sk-SK"/>
              </w:rPr>
              <w:t> </w:t>
            </w:r>
          </w:p>
          <w:p w14:paraId="51B45E61" w14:textId="7E46D878" w:rsidR="00AF5428" w:rsidRPr="00A379C8" w:rsidRDefault="00AF5428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  <w:r w:rsidRPr="00A379C8">
              <w:rPr>
                <w:rFonts w:eastAsia="Times New Roman" w:cstheme="minorHAnsi"/>
                <w:color w:val="000000"/>
                <w:lang w:val="sk-SK" w:eastAsia="sk-SK"/>
              </w:rPr>
              <w:t>  </w:t>
            </w:r>
          </w:p>
        </w:tc>
      </w:tr>
      <w:tr w:rsidR="00AF5428" w:rsidRPr="00130221" w14:paraId="793E760A" w14:textId="77777777" w:rsidTr="00A379C8">
        <w:trPr>
          <w:trHeight w:val="6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</w:tcPr>
          <w:p w14:paraId="778A6C7E" w14:textId="37355F3F" w:rsidR="00AF5428" w:rsidRPr="00D355D3" w:rsidRDefault="00AF5428" w:rsidP="006925F2">
            <w:pPr>
              <w:spacing w:before="120" w:after="120" w:line="240" w:lineRule="auto"/>
              <w:jc w:val="both"/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Výška oprávnených výdavkov projektu určených na realizáciu pracovného balíka:</w:t>
            </w:r>
          </w:p>
        </w:tc>
        <w:tc>
          <w:tcPr>
            <w:tcW w:w="6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516F4" w14:textId="77777777" w:rsidR="00AF5428" w:rsidRPr="00A379C8" w:rsidRDefault="00AF5428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6925F2" w:rsidRPr="00130221" w14:paraId="6D8542BB" w14:textId="77777777" w:rsidTr="00A379C8">
        <w:trPr>
          <w:trHeight w:val="11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54DF55F9" w14:textId="246197E0" w:rsidR="006925F2" w:rsidRPr="00A05B5A" w:rsidRDefault="006925F2" w:rsidP="006925F2">
            <w:pPr>
              <w:spacing w:before="120" w:after="360" w:line="240" w:lineRule="auto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opis obsahovej náplne </w:t>
            </w: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pracovného balíka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350F2" w14:textId="5DEC7F5F" w:rsidR="006925F2" w:rsidRPr="00A379C8" w:rsidRDefault="006925F2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6925F2" w:rsidRPr="00130221" w14:paraId="2B32A7BE" w14:textId="77777777" w:rsidTr="00A379C8">
        <w:trPr>
          <w:trHeight w:val="12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180A4402" w14:textId="368BC8DA" w:rsidR="006925F2" w:rsidRPr="00130221" w:rsidRDefault="006925F2" w:rsidP="006925F2">
            <w:pPr>
              <w:spacing w:before="240" w:after="360" w:line="240" w:lineRule="auto"/>
              <w:rPr>
                <w:rFonts w:eastAsia="Times New Roman" w:cstheme="minorHAnsi"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opis cieľov </w:t>
            </w: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pracovného balíka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  <w:r w:rsidRPr="00130221">
              <w:rPr>
                <w:rFonts w:eastAsia="Times New Roman" w:cstheme="minorHAnsi"/>
                <w:color w:val="000000"/>
                <w:lang w:eastAsia="sk-SK"/>
              </w:rPr>
              <w:t> </w:t>
            </w:r>
            <w:r>
              <w:rPr>
                <w:rFonts w:eastAsia="Times New Roman" w:cstheme="minorHAnsi"/>
                <w:color w:val="000000"/>
                <w:lang w:eastAsia="sk-SK"/>
              </w:rPr>
              <w:t xml:space="preserve"> 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DF2A6" w14:textId="36528D7A" w:rsidR="006925F2" w:rsidRPr="00A379C8" w:rsidRDefault="006925F2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6925F2" w:rsidRPr="00130221" w14:paraId="019599AE" w14:textId="77777777" w:rsidTr="00A379C8">
        <w:trPr>
          <w:trHeight w:val="112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bottom"/>
            <w:hideMark/>
          </w:tcPr>
          <w:p w14:paraId="4E720495" w14:textId="70530F0D" w:rsidR="006925F2" w:rsidRPr="00A05B5A" w:rsidRDefault="006925F2" w:rsidP="00C20CF8">
            <w:pPr>
              <w:spacing w:before="120" w:after="360" w:line="240" w:lineRule="auto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opis 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činností, ktorých realizácia tvorí predmet </w:t>
            </w: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pracovného balíka</w:t>
            </w:r>
            <w:r w:rsidR="001714E3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 xml:space="preserve"> s určením členov partnerstva, ktorí </w:t>
            </w:r>
            <w:r w:rsidR="00C20CF8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jednotlivé</w:t>
            </w:r>
            <w:r w:rsidR="001714E3"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 xml:space="preserve"> činnosti budú vykonávať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59EAE8" w14:textId="7F71DE81" w:rsidR="006925F2" w:rsidRPr="00A379C8" w:rsidRDefault="006925F2" w:rsidP="00A379C8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  <w:tr w:rsidR="001714E3" w:rsidRPr="00130221" w14:paraId="11FF959F" w14:textId="77777777" w:rsidTr="00A379C8">
        <w:trPr>
          <w:trHeight w:val="11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bottom"/>
            <w:hideMark/>
          </w:tcPr>
          <w:p w14:paraId="4D628EAD" w14:textId="1E1B38C4" w:rsidR="001714E3" w:rsidRPr="006925F2" w:rsidRDefault="001714E3" w:rsidP="001714E3">
            <w:pPr>
              <w:spacing w:before="120" w:after="360" w:line="240" w:lineRule="auto"/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opis </w:t>
            </w: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úloh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, ktor</w:t>
            </w:r>
            <w:r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é majú byť prostredníctvom realizácie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lang w:val="sk-SK" w:eastAsia="sk-SK"/>
              </w:rPr>
              <w:t>pracovného balíka splnené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val="sk-SK" w:eastAsia="sk-SK"/>
              </w:rPr>
              <w:t>:</w:t>
            </w:r>
          </w:p>
        </w:tc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35620E" w14:textId="23E6193A" w:rsidR="001714E3" w:rsidRPr="00A379C8" w:rsidRDefault="001714E3" w:rsidP="001714E3">
            <w:pPr>
              <w:spacing w:before="120" w:after="120" w:line="240" w:lineRule="auto"/>
              <w:jc w:val="center"/>
              <w:rPr>
                <w:rFonts w:eastAsia="Times New Roman" w:cstheme="minorHAnsi"/>
                <w:color w:val="000000"/>
                <w:lang w:val="sk-SK" w:eastAsia="sk-SK"/>
              </w:rPr>
            </w:pPr>
          </w:p>
        </w:tc>
      </w:tr>
    </w:tbl>
    <w:p w14:paraId="5C5B46EF" w14:textId="77777777" w:rsidR="00D355D3" w:rsidRPr="00162909" w:rsidRDefault="00D355D3" w:rsidP="00162909">
      <w:pPr>
        <w:tabs>
          <w:tab w:val="left" w:pos="567"/>
        </w:tabs>
        <w:ind w:left="567"/>
        <w:jc w:val="both"/>
        <w:rPr>
          <w:rFonts w:eastAsia="Times New Roman" w:cs="Times New Roman"/>
          <w:lang w:val="sk-SK"/>
        </w:rPr>
      </w:pPr>
    </w:p>
    <w:p w14:paraId="0F8C07A7" w14:textId="5DEBD467" w:rsidR="008F1020" w:rsidRDefault="0046378E" w:rsidP="008F1020">
      <w:pPr>
        <w:tabs>
          <w:tab w:val="left" w:pos="567"/>
        </w:tabs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3.3 </w:t>
      </w:r>
      <w:r w:rsidR="008F1020">
        <w:rPr>
          <w:rFonts w:eastAsia="Times New Roman" w:cs="Times New Roman"/>
          <w:b/>
          <w:lang w:val="sk-SK"/>
        </w:rPr>
        <w:t xml:space="preserve">  </w:t>
      </w:r>
      <w:r w:rsidR="00767430">
        <w:rPr>
          <w:rFonts w:eastAsia="Times New Roman" w:cs="Times New Roman"/>
          <w:b/>
          <w:lang w:val="sk-SK"/>
        </w:rPr>
        <w:t>V rámci nižšie uvedenej tabuľky s</w:t>
      </w:r>
      <w:r w:rsidRPr="0046378E">
        <w:rPr>
          <w:rFonts w:eastAsia="Times New Roman" w:cs="Times New Roman"/>
          <w:b/>
          <w:lang w:val="sk-SK"/>
        </w:rPr>
        <w:t>tanov</w:t>
      </w:r>
      <w:r w:rsidR="00E51A11">
        <w:rPr>
          <w:rFonts w:eastAsia="Times New Roman" w:cs="Times New Roman"/>
          <w:b/>
          <w:lang w:val="sk-SK"/>
        </w:rPr>
        <w:t xml:space="preserve">te a podrobne </w:t>
      </w:r>
      <w:r w:rsidR="008F1020">
        <w:rPr>
          <w:rFonts w:eastAsia="Times New Roman" w:cs="Times New Roman"/>
          <w:b/>
          <w:lang w:val="sk-SK"/>
        </w:rPr>
        <w:t xml:space="preserve">popíšte </w:t>
      </w:r>
      <w:r w:rsidR="00E51A11">
        <w:rPr>
          <w:rFonts w:eastAsia="Times New Roman" w:cs="Times New Roman"/>
          <w:b/>
          <w:lang w:val="sk-SK"/>
        </w:rPr>
        <w:t xml:space="preserve">jednotlivé </w:t>
      </w:r>
      <w:r w:rsidRPr="0046378E">
        <w:rPr>
          <w:rFonts w:eastAsia="Times New Roman" w:cs="Times New Roman"/>
          <w:b/>
          <w:lang w:val="sk-SK"/>
        </w:rPr>
        <w:t>míľnik</w:t>
      </w:r>
      <w:r w:rsidR="00E51A11">
        <w:rPr>
          <w:rFonts w:eastAsia="Times New Roman" w:cs="Times New Roman"/>
          <w:b/>
          <w:lang w:val="sk-SK"/>
        </w:rPr>
        <w:t>y</w:t>
      </w:r>
      <w:r w:rsidRPr="0046378E">
        <w:rPr>
          <w:rFonts w:eastAsia="Times New Roman" w:cs="Times New Roman"/>
          <w:b/>
          <w:lang w:val="sk-SK"/>
        </w:rPr>
        <w:t xml:space="preserve"> projektu</w:t>
      </w:r>
      <w:r w:rsidR="00E51A11">
        <w:rPr>
          <w:rFonts w:eastAsia="Times New Roman" w:cs="Times New Roman"/>
          <w:b/>
          <w:lang w:val="sk-SK"/>
        </w:rPr>
        <w:t xml:space="preserve"> </w:t>
      </w:r>
      <w:r w:rsidR="008F1020">
        <w:rPr>
          <w:rFonts w:eastAsia="Times New Roman" w:cs="Times New Roman"/>
          <w:b/>
          <w:lang w:val="sk-SK"/>
        </w:rPr>
        <w:t xml:space="preserve">a  informácie požadované pre jednotlivé </w:t>
      </w:r>
      <w:r w:rsidR="008F1020" w:rsidRPr="0046378E">
        <w:rPr>
          <w:rFonts w:eastAsia="Times New Roman" w:cs="Times New Roman"/>
          <w:b/>
          <w:lang w:val="sk-SK"/>
        </w:rPr>
        <w:t>míľnik</w:t>
      </w:r>
      <w:r w:rsidR="008F1020">
        <w:rPr>
          <w:rFonts w:eastAsia="Times New Roman" w:cs="Times New Roman"/>
          <w:b/>
          <w:lang w:val="sk-SK"/>
        </w:rPr>
        <w:t>y</w:t>
      </w:r>
      <w:r w:rsidR="008F1020" w:rsidRPr="0046378E">
        <w:rPr>
          <w:rFonts w:eastAsia="Times New Roman" w:cs="Times New Roman"/>
          <w:b/>
          <w:lang w:val="sk-SK"/>
        </w:rPr>
        <w:t xml:space="preserve"> </w:t>
      </w:r>
      <w:r w:rsidR="008F1020">
        <w:rPr>
          <w:rFonts w:eastAsia="Times New Roman" w:cs="Times New Roman"/>
          <w:b/>
          <w:lang w:val="sk-SK"/>
        </w:rPr>
        <w:t xml:space="preserve">špecifikujte takým spôsobom a v takom rozsahu, aby bolo zrejmé </w:t>
      </w:r>
      <w:r w:rsidR="00E51A11">
        <w:rPr>
          <w:rFonts w:eastAsia="Times New Roman" w:cs="Times New Roman"/>
          <w:b/>
          <w:lang w:val="sk-SK"/>
        </w:rPr>
        <w:t xml:space="preserve">ich </w:t>
      </w:r>
      <w:r w:rsidRPr="0046378E">
        <w:rPr>
          <w:rFonts w:eastAsia="Times New Roman" w:cs="Times New Roman"/>
          <w:b/>
          <w:lang w:val="sk-SK"/>
        </w:rPr>
        <w:t>logické a časové zaradenie do jednotlivých pracovných balíkov a ich primeranosť a opodstatnenosť v nadväznosti na plánované č</w:t>
      </w:r>
      <w:r w:rsidR="009137FF">
        <w:rPr>
          <w:rFonts w:eastAsia="Times New Roman" w:cs="Times New Roman"/>
          <w:b/>
          <w:lang w:val="sk-SK"/>
        </w:rPr>
        <w:t>innosti a predpokladané výdavky</w:t>
      </w:r>
      <w:r w:rsidR="0072747E">
        <w:rPr>
          <w:rFonts w:eastAsia="Times New Roman" w:cs="Times New Roman"/>
          <w:b/>
          <w:lang w:val="sk-SK"/>
        </w:rPr>
        <w:t xml:space="preserve"> </w:t>
      </w:r>
      <w:r w:rsidRPr="0046378E">
        <w:rPr>
          <w:rFonts w:eastAsia="Times New Roman" w:cs="Times New Roman"/>
          <w:b/>
          <w:lang w:val="sk-SK"/>
        </w:rPr>
        <w:t>súvisiace s ich dosiahnutím</w:t>
      </w:r>
      <w:r w:rsidR="008F1020">
        <w:rPr>
          <w:rFonts w:eastAsia="Times New Roman" w:cs="Times New Roman"/>
          <w:b/>
          <w:lang w:val="sk-SK"/>
        </w:rPr>
        <w:t xml:space="preserve"> – </w:t>
      </w:r>
      <w:r w:rsidR="008F1020" w:rsidRPr="00767430">
        <w:rPr>
          <w:rFonts w:eastAsia="Times New Roman" w:cs="Times New Roman"/>
          <w:b/>
          <w:u w:val="single"/>
          <w:lang w:val="sk-SK"/>
        </w:rPr>
        <w:t xml:space="preserve">predmetnú tabuľku je potrebné vyplniť pre každý </w:t>
      </w:r>
      <w:r w:rsidR="008F1020" w:rsidRPr="008F1020">
        <w:rPr>
          <w:rFonts w:eastAsia="Times New Roman" w:cs="Times New Roman"/>
          <w:b/>
          <w:u w:val="single"/>
          <w:lang w:val="sk-SK"/>
        </w:rPr>
        <w:t>míľnik,</w:t>
      </w:r>
      <w:r w:rsidR="008F1020" w:rsidRPr="00767430">
        <w:rPr>
          <w:rFonts w:eastAsia="Times New Roman" w:cs="Times New Roman"/>
          <w:b/>
          <w:u w:val="single"/>
          <w:lang w:val="sk-SK"/>
        </w:rPr>
        <w:t xml:space="preserve"> ktorý je súčasťou projektu</w:t>
      </w:r>
    </w:p>
    <w:tbl>
      <w:tblPr>
        <w:tblStyle w:val="Mriekatabuky"/>
        <w:tblW w:w="9923" w:type="dxa"/>
        <w:tblInd w:w="-5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9137FF" w14:paraId="6989F879" w14:textId="77777777" w:rsidTr="009137F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5DF97C9F" w14:textId="17199203" w:rsidR="009137FF" w:rsidRPr="009137FF" w:rsidRDefault="009137FF" w:rsidP="009137F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355D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Číslo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472ECD62" w14:textId="77777777" w:rsidR="009137FF" w:rsidRPr="00162909" w:rsidRDefault="009137FF" w:rsidP="009137F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137FF" w14:paraId="5044E4D7" w14:textId="77777777" w:rsidTr="009137F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6D0E2BEC" w14:textId="283FE82C" w:rsidR="009137FF" w:rsidRPr="009137FF" w:rsidRDefault="009137FF" w:rsidP="009137F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Názov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6521" w:type="dxa"/>
          </w:tcPr>
          <w:p w14:paraId="53B7E123" w14:textId="77777777" w:rsidR="009137FF" w:rsidRPr="00162909" w:rsidRDefault="009137FF" w:rsidP="009137F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137FF" w14:paraId="7B3640CF" w14:textId="77777777" w:rsidTr="009137FF">
        <w:trPr>
          <w:trHeight w:val="247"/>
        </w:trPr>
        <w:tc>
          <w:tcPr>
            <w:tcW w:w="3402" w:type="dxa"/>
            <w:shd w:val="clear" w:color="auto" w:fill="D9E2F3" w:themeFill="accent1" w:themeFillTint="33"/>
          </w:tcPr>
          <w:p w14:paraId="7E0BDFDF" w14:textId="472C081E" w:rsidR="009137FF" w:rsidRPr="009137FF" w:rsidRDefault="009137FF" w:rsidP="009137F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Termín dosiahnutia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(mesiac/rok) </w:t>
            </w:r>
            <w:r w:rsidR="00A72EC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a jeho relevancia k tomuto termínu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28987110" w14:textId="77777777" w:rsidR="009137FF" w:rsidRPr="00162909" w:rsidRDefault="009137FF" w:rsidP="009137F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137FF" w14:paraId="22AAB2E7" w14:textId="77777777" w:rsidTr="009137FF">
        <w:trPr>
          <w:trHeight w:val="247"/>
        </w:trPr>
        <w:tc>
          <w:tcPr>
            <w:tcW w:w="3402" w:type="dxa"/>
            <w:shd w:val="clear" w:color="auto" w:fill="D9E2F3" w:themeFill="accent1" w:themeFillTint="33"/>
          </w:tcPr>
          <w:p w14:paraId="6B6148C5" w14:textId="1B33258B" w:rsidR="009137FF" w:rsidRPr="009137FF" w:rsidRDefault="009137FF" w:rsidP="009137F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Číslo a názov pracovného balíka, v rámci ktorého má byť míľnik dosiahnutý</w:t>
            </w:r>
            <w:r w:rsidR="00A72ECE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a jeho relevancia k danému pracovnému balíku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0E31AC46" w14:textId="77777777" w:rsidR="009137FF" w:rsidRPr="00162909" w:rsidRDefault="009137FF" w:rsidP="009137F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A72ECE" w14:paraId="7B043274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4A4C168F" w14:textId="73969F2F" w:rsidR="00A72ECE" w:rsidRPr="009137FF" w:rsidRDefault="00A72ECE" w:rsidP="00A72ECE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Členovia partnerstva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, ktorí sa budú podieľať na dosiahnutí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 w:rsidR="00086AE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="00086AEF">
              <w:rPr>
                <w:rFonts w:eastAsia="Times New Roman" w:cs="Times New Roman"/>
                <w:b/>
              </w:rPr>
              <w:t>a popis ich príspevku k jeho dosiahnutiu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640A524D" w14:textId="77777777" w:rsidR="00A72ECE" w:rsidRPr="00162909" w:rsidRDefault="00A72ECE" w:rsidP="00A72ECE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A72ECE" w14:paraId="176A1D8B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70191544" w14:textId="0F30F6D8" w:rsidR="00A72ECE" w:rsidRPr="009137FF" w:rsidRDefault="00A72ECE" w:rsidP="00A72ECE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opis 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činností, ktorých realizácia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je nevyhnutná na dosiahnutie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0D51D521" w14:textId="77777777" w:rsidR="00A72ECE" w:rsidRPr="00162909" w:rsidRDefault="00A72ECE" w:rsidP="00A72ECE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A72ECE" w14:paraId="50BC72FB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0B5DF6A3" w14:textId="49A21CBB" w:rsidR="00A72ECE" w:rsidRDefault="00A72ECE" w:rsidP="00A72ECE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Význam míľnika a jeho dosiahnutia pre realizáciu projektu:</w:t>
            </w:r>
          </w:p>
        </w:tc>
        <w:tc>
          <w:tcPr>
            <w:tcW w:w="6521" w:type="dxa"/>
          </w:tcPr>
          <w:p w14:paraId="2ECB8510" w14:textId="77777777" w:rsidR="00A72ECE" w:rsidRPr="00162909" w:rsidRDefault="00A72ECE" w:rsidP="00A72ECE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A72ECE" w14:paraId="507B04A9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2E777691" w14:textId="51626C88" w:rsidR="00A72ECE" w:rsidRDefault="00A72ECE" w:rsidP="00A72ECE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Pravdepodobnosť dosiahnutia míľnika a faktory, ktoré jeho dosiahnutie môžu </w:t>
            </w:r>
            <w:r w:rsidR="006F524B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spomaliť/ohroziť:</w:t>
            </w:r>
          </w:p>
        </w:tc>
        <w:tc>
          <w:tcPr>
            <w:tcW w:w="6521" w:type="dxa"/>
          </w:tcPr>
          <w:p w14:paraId="380C71EB" w14:textId="77777777" w:rsidR="00A72ECE" w:rsidRPr="00162909" w:rsidRDefault="00A72ECE" w:rsidP="00A72ECE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41116893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01ECDC82" w14:textId="608A40FA" w:rsidR="006F524B" w:rsidRDefault="006F524B" w:rsidP="006F524B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Približná výška oprávnených výdavkov projektu určených na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dosiahnutie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míľnika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: </w:t>
            </w:r>
          </w:p>
        </w:tc>
        <w:tc>
          <w:tcPr>
            <w:tcW w:w="6521" w:type="dxa"/>
          </w:tcPr>
          <w:p w14:paraId="76D41408" w14:textId="77777777" w:rsidR="006F524B" w:rsidRPr="00162909" w:rsidRDefault="006F524B" w:rsidP="006F524B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</w:tbl>
    <w:p w14:paraId="7F2AA239" w14:textId="20976769" w:rsidR="0046378E" w:rsidRPr="00162909" w:rsidRDefault="0046378E" w:rsidP="00162909">
      <w:pPr>
        <w:tabs>
          <w:tab w:val="left" w:pos="284"/>
        </w:tabs>
        <w:ind w:left="567"/>
        <w:jc w:val="both"/>
        <w:rPr>
          <w:rFonts w:eastAsia="Times New Roman" w:cs="Times New Roman"/>
          <w:lang w:val="sk-SK"/>
        </w:rPr>
      </w:pPr>
    </w:p>
    <w:p w14:paraId="4DBCB425" w14:textId="686E641C" w:rsidR="006F524B" w:rsidRDefault="006F524B" w:rsidP="006F524B">
      <w:pPr>
        <w:tabs>
          <w:tab w:val="left" w:pos="567"/>
        </w:tabs>
        <w:ind w:left="567" w:hanging="425"/>
        <w:jc w:val="both"/>
        <w:rPr>
          <w:rFonts w:eastAsia="Times New Roman" w:cs="Times New Roman"/>
          <w:b/>
          <w:lang w:val="sk-SK"/>
        </w:rPr>
      </w:pPr>
      <w:r>
        <w:rPr>
          <w:rFonts w:eastAsia="Times New Roman" w:cs="Times New Roman"/>
          <w:b/>
          <w:lang w:val="sk-SK"/>
        </w:rPr>
        <w:tab/>
        <w:t>V rámci nižšie uvedenej tabuľky s</w:t>
      </w:r>
      <w:r w:rsidRPr="0046378E">
        <w:rPr>
          <w:rFonts w:eastAsia="Times New Roman" w:cs="Times New Roman"/>
          <w:b/>
          <w:lang w:val="sk-SK"/>
        </w:rPr>
        <w:t>tanov</w:t>
      </w:r>
      <w:r>
        <w:rPr>
          <w:rFonts w:eastAsia="Times New Roman" w:cs="Times New Roman"/>
          <w:b/>
          <w:lang w:val="sk-SK"/>
        </w:rPr>
        <w:t>te a podrobne popíšte jednotlivé výstupy</w:t>
      </w:r>
      <w:r w:rsidRPr="0046378E">
        <w:rPr>
          <w:rFonts w:eastAsia="Times New Roman" w:cs="Times New Roman"/>
          <w:b/>
          <w:lang w:val="sk-SK"/>
        </w:rPr>
        <w:t xml:space="preserve"> projektu</w:t>
      </w:r>
      <w:r>
        <w:rPr>
          <w:rFonts w:eastAsia="Times New Roman" w:cs="Times New Roman"/>
          <w:b/>
          <w:lang w:val="sk-SK"/>
        </w:rPr>
        <w:t xml:space="preserve"> a  informácie požadované pre jednotlivé výstupy</w:t>
      </w:r>
      <w:r w:rsidRPr="0046378E">
        <w:rPr>
          <w:rFonts w:eastAsia="Times New Roman" w:cs="Times New Roman"/>
          <w:b/>
          <w:lang w:val="sk-SK"/>
        </w:rPr>
        <w:t xml:space="preserve"> </w:t>
      </w:r>
      <w:r>
        <w:rPr>
          <w:rFonts w:eastAsia="Times New Roman" w:cs="Times New Roman"/>
          <w:b/>
          <w:lang w:val="sk-SK"/>
        </w:rPr>
        <w:t xml:space="preserve">špecifikujte takým spôsobom a v takom rozsahu, aby bolo zrejmé ich </w:t>
      </w:r>
      <w:r w:rsidRPr="0046378E">
        <w:rPr>
          <w:rFonts w:eastAsia="Times New Roman" w:cs="Times New Roman"/>
          <w:b/>
          <w:lang w:val="sk-SK"/>
        </w:rPr>
        <w:t>logické a časové zaradenie do jednotlivých pracovných balíkov a ich primeranosť a opodstatnenosť v nadväznosti na plánované č</w:t>
      </w:r>
      <w:r>
        <w:rPr>
          <w:rFonts w:eastAsia="Times New Roman" w:cs="Times New Roman"/>
          <w:b/>
          <w:lang w:val="sk-SK"/>
        </w:rPr>
        <w:t xml:space="preserve">innosti a predpokladané výdavky </w:t>
      </w:r>
      <w:r w:rsidRPr="0046378E">
        <w:rPr>
          <w:rFonts w:eastAsia="Times New Roman" w:cs="Times New Roman"/>
          <w:b/>
          <w:lang w:val="sk-SK"/>
        </w:rPr>
        <w:t>súvisiace s ich dosiahnutím</w:t>
      </w:r>
      <w:r>
        <w:rPr>
          <w:rFonts w:eastAsia="Times New Roman" w:cs="Times New Roman"/>
          <w:b/>
          <w:lang w:val="sk-SK"/>
        </w:rPr>
        <w:t xml:space="preserve"> – </w:t>
      </w:r>
      <w:r w:rsidRPr="00767430">
        <w:rPr>
          <w:rFonts w:eastAsia="Times New Roman" w:cs="Times New Roman"/>
          <w:b/>
          <w:u w:val="single"/>
          <w:lang w:val="sk-SK"/>
        </w:rPr>
        <w:t xml:space="preserve">predmetnú tabuľku je potrebné vyplniť pre každý </w:t>
      </w:r>
      <w:r w:rsidRPr="006F524B">
        <w:rPr>
          <w:rFonts w:eastAsia="Times New Roman" w:cs="Times New Roman"/>
          <w:b/>
          <w:u w:val="single"/>
          <w:lang w:val="sk-SK"/>
        </w:rPr>
        <w:t>výstup</w:t>
      </w:r>
      <w:r w:rsidRPr="008F1020">
        <w:rPr>
          <w:rFonts w:eastAsia="Times New Roman" w:cs="Times New Roman"/>
          <w:b/>
          <w:u w:val="single"/>
          <w:lang w:val="sk-SK"/>
        </w:rPr>
        <w:t>,</w:t>
      </w:r>
      <w:r w:rsidRPr="00767430">
        <w:rPr>
          <w:rFonts w:eastAsia="Times New Roman" w:cs="Times New Roman"/>
          <w:b/>
          <w:u w:val="single"/>
          <w:lang w:val="sk-SK"/>
        </w:rPr>
        <w:t xml:space="preserve"> ktor</w:t>
      </w:r>
      <w:r>
        <w:rPr>
          <w:rFonts w:eastAsia="Times New Roman" w:cs="Times New Roman"/>
          <w:b/>
          <w:u w:val="single"/>
          <w:lang w:val="sk-SK"/>
        </w:rPr>
        <w:t>ého dosiahnutie</w:t>
      </w:r>
      <w:r w:rsidRPr="00767430">
        <w:rPr>
          <w:rFonts w:eastAsia="Times New Roman" w:cs="Times New Roman"/>
          <w:b/>
          <w:u w:val="single"/>
          <w:lang w:val="sk-SK"/>
        </w:rPr>
        <w:t xml:space="preserve"> je súčasťou projektu</w:t>
      </w:r>
    </w:p>
    <w:tbl>
      <w:tblPr>
        <w:tblStyle w:val="Mriekatabuky"/>
        <w:tblW w:w="9923" w:type="dxa"/>
        <w:tblInd w:w="-5" w:type="dxa"/>
        <w:tblLook w:val="04A0" w:firstRow="1" w:lastRow="0" w:firstColumn="1" w:lastColumn="0" w:noHBand="0" w:noVBand="1"/>
      </w:tblPr>
      <w:tblGrid>
        <w:gridCol w:w="3402"/>
        <w:gridCol w:w="6521"/>
      </w:tblGrid>
      <w:tr w:rsidR="006F524B" w14:paraId="603B0B30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5B57CE39" w14:textId="744D4360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D355D3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Číslo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528F584B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26BF6C7D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54291763" w14:textId="3823E837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Názov </w:t>
            </w:r>
            <w:r w:rsidR="007524A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a druh/typ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</w:p>
        </w:tc>
        <w:tc>
          <w:tcPr>
            <w:tcW w:w="6521" w:type="dxa"/>
          </w:tcPr>
          <w:p w14:paraId="477320D5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6C10595C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</w:tcPr>
          <w:p w14:paraId="18B1BA79" w14:textId="50A403B6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Termín dosiahnutia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="007524A1"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(mesiac/rok)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a jeho relevancia k tomuto termínu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754B7D3C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3DFF8375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</w:tcPr>
          <w:p w14:paraId="4A411449" w14:textId="47A787A0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Číslo a názov pracovného balíka, v rámci ktorého má byť </w:t>
            </w:r>
            <w:r w:rsidR="007524A1">
              <w:rPr>
                <w:rFonts w:eastAsia="Times New Roman" w:cs="Times New Roman"/>
                <w:b/>
              </w:rPr>
              <w:t>výstup</w:t>
            </w:r>
            <w:r w:rsidR="007524A1"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dosiahnutý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a jeho relevancia k danému pracovnému balíku</w:t>
            </w:r>
            <w:r w:rsidRPr="009137FF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3DB403B8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5E639569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0E6302A3" w14:textId="5F54A2DC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Členovia partnerstva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, ktorí sa budú podieľať na dosiahnutí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="00086AEF">
              <w:rPr>
                <w:rFonts w:eastAsia="Times New Roman" w:cs="Times New Roman"/>
                <w:b/>
              </w:rPr>
              <w:t xml:space="preserve"> a popis ich príspevku k jeho dosiahnutiu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0768E69C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4171D3DF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2D67B377" w14:textId="18F250F8" w:rsidR="006F524B" w:rsidRPr="009137FF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P</w:t>
            </w:r>
            <w:r w:rsidRPr="00A05B5A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opis 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činností, ktorých realizácia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je nevyhnutná na dosiahnutie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Pr="006925F2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:</w:t>
            </w:r>
          </w:p>
        </w:tc>
        <w:tc>
          <w:tcPr>
            <w:tcW w:w="6521" w:type="dxa"/>
          </w:tcPr>
          <w:p w14:paraId="7E5C994B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7DCFF77A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46D9F524" w14:textId="2A1DC159" w:rsidR="006F524B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Význam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="007524A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a jeho dosiahnutia pre realizáciu projektu:</w:t>
            </w:r>
          </w:p>
        </w:tc>
        <w:tc>
          <w:tcPr>
            <w:tcW w:w="6521" w:type="dxa"/>
          </w:tcPr>
          <w:p w14:paraId="329E4BD5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3803CE39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2E560001" w14:textId="4EFB9981" w:rsidR="006F524B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Pravdepodobnosť dosiahnutia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 w:rsidR="007524A1"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>a faktory, ktoré jeho dosiahnutie môžu spomaliť/ohroziť:</w:t>
            </w:r>
          </w:p>
        </w:tc>
        <w:tc>
          <w:tcPr>
            <w:tcW w:w="6521" w:type="dxa"/>
          </w:tcPr>
          <w:p w14:paraId="344AE36E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  <w:tr w:rsidR="006F524B" w14:paraId="0DE15776" w14:textId="77777777" w:rsidTr="00086AEF">
        <w:trPr>
          <w:trHeight w:val="247"/>
        </w:trPr>
        <w:tc>
          <w:tcPr>
            <w:tcW w:w="3402" w:type="dxa"/>
            <w:shd w:val="clear" w:color="auto" w:fill="D9E2F3" w:themeFill="accent1" w:themeFillTint="33"/>
            <w:vAlign w:val="bottom"/>
          </w:tcPr>
          <w:p w14:paraId="050B43B1" w14:textId="27BF3B78" w:rsidR="006F524B" w:rsidRDefault="006F524B" w:rsidP="00086AEF">
            <w:pPr>
              <w:spacing w:before="120" w:after="120"/>
              <w:jc w:val="both"/>
              <w:rPr>
                <w:rFonts w:eastAsia="Times New Roman" w:cstheme="minorHAnsi"/>
                <w:b/>
                <w:bCs/>
                <w:color w:val="000000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Približná výška oprávnených výdavkov projektu určených na </w:t>
            </w:r>
            <w:r>
              <w:rPr>
                <w:rFonts w:eastAsia="Times New Roman" w:cstheme="minorHAnsi"/>
                <w:b/>
                <w:bCs/>
                <w:color w:val="000000"/>
                <w:lang w:eastAsia="sk-SK"/>
              </w:rPr>
              <w:t xml:space="preserve">dosiahnutie </w:t>
            </w:r>
            <w:r w:rsidR="007524A1">
              <w:rPr>
                <w:rFonts w:eastAsia="Times New Roman" w:cs="Times New Roman"/>
                <w:b/>
              </w:rPr>
              <w:t>výstupu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: </w:t>
            </w:r>
          </w:p>
        </w:tc>
        <w:tc>
          <w:tcPr>
            <w:tcW w:w="6521" w:type="dxa"/>
          </w:tcPr>
          <w:p w14:paraId="1C308EC2" w14:textId="77777777" w:rsidR="006F524B" w:rsidRPr="00162909" w:rsidRDefault="006F524B" w:rsidP="00086AEF">
            <w:pPr>
              <w:tabs>
                <w:tab w:val="left" w:pos="284"/>
              </w:tabs>
              <w:jc w:val="both"/>
              <w:rPr>
                <w:rFonts w:eastAsia="Times New Roman" w:cs="Times New Roman"/>
              </w:rPr>
            </w:pPr>
          </w:p>
        </w:tc>
      </w:tr>
    </w:tbl>
    <w:p w14:paraId="1694E38C" w14:textId="77777777" w:rsidR="00767430" w:rsidRPr="00162909" w:rsidRDefault="00767430" w:rsidP="00162909">
      <w:pPr>
        <w:tabs>
          <w:tab w:val="left" w:pos="284"/>
        </w:tabs>
        <w:ind w:left="567"/>
        <w:jc w:val="both"/>
        <w:rPr>
          <w:rFonts w:eastAsia="Times New Roman" w:cs="Times New Roman"/>
          <w:lang w:val="sk-SK"/>
        </w:rPr>
      </w:pPr>
    </w:p>
    <w:p w14:paraId="38C1E707" w14:textId="77777777" w:rsidR="00E7665B" w:rsidRPr="00162909" w:rsidRDefault="00E7665B" w:rsidP="00162909">
      <w:pPr>
        <w:tabs>
          <w:tab w:val="left" w:pos="567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34E4A1C3" w14:textId="053809D4" w:rsidR="0046378E" w:rsidRPr="00E0670E" w:rsidRDefault="0046378E" w:rsidP="007524A1">
      <w:pPr>
        <w:tabs>
          <w:tab w:val="left" w:pos="567"/>
        </w:tabs>
        <w:spacing w:before="240"/>
        <w:ind w:left="567" w:hanging="425"/>
        <w:jc w:val="both"/>
        <w:rPr>
          <w:rFonts w:eastAsia="Times New Roman" w:cs="Times New Roman"/>
          <w:b/>
          <w:u w:val="single"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3.4 </w:t>
      </w:r>
      <w:r w:rsidR="007524A1">
        <w:rPr>
          <w:rFonts w:eastAsia="Times New Roman" w:cs="Times New Roman"/>
          <w:b/>
          <w:lang w:val="sk-SK"/>
        </w:rPr>
        <w:t xml:space="preserve"> </w:t>
      </w:r>
      <w:r w:rsidR="00E0670E">
        <w:rPr>
          <w:rFonts w:eastAsia="Times New Roman" w:cs="Times New Roman"/>
          <w:b/>
          <w:lang w:val="sk-SK"/>
        </w:rPr>
        <w:t>V rámci nižšie uvedenej tabuľky p</w:t>
      </w:r>
      <w:r w:rsidR="007524A1">
        <w:rPr>
          <w:rFonts w:eastAsia="Times New Roman" w:cs="Times New Roman"/>
          <w:b/>
          <w:lang w:val="sk-SK"/>
        </w:rPr>
        <w:t>odrobne c</w:t>
      </w:r>
      <w:r w:rsidR="007D665B">
        <w:rPr>
          <w:rFonts w:eastAsia="Times New Roman" w:cs="Times New Roman"/>
          <w:b/>
          <w:lang w:val="sk-SK"/>
        </w:rPr>
        <w:t xml:space="preserve">harakterizujte </w:t>
      </w:r>
      <w:r w:rsidRPr="0046378E">
        <w:rPr>
          <w:rFonts w:eastAsia="Times New Roman" w:cs="Times New Roman"/>
          <w:b/>
          <w:lang w:val="sk-SK"/>
        </w:rPr>
        <w:t>rozdelenie úloh a</w:t>
      </w:r>
      <w:r w:rsidRPr="0046378E">
        <w:rPr>
          <w:rFonts w:ascii="Arial" w:eastAsia="Times New Roman" w:hAnsi="Arial" w:cs="Arial"/>
          <w:b/>
          <w:lang w:val="sk-SK"/>
        </w:rPr>
        <w:t> </w:t>
      </w:r>
      <w:r w:rsidRPr="0046378E">
        <w:rPr>
          <w:rFonts w:eastAsia="Times New Roman" w:cs="Times New Roman"/>
          <w:b/>
          <w:lang w:val="sk-SK"/>
        </w:rPr>
        <w:t xml:space="preserve">zodpovedností </w:t>
      </w:r>
      <w:r w:rsidR="00E0670E" w:rsidRPr="0046378E">
        <w:rPr>
          <w:rFonts w:eastAsia="Times New Roman" w:cs="Times New Roman"/>
          <w:b/>
          <w:lang w:val="sk-SK"/>
        </w:rPr>
        <w:t xml:space="preserve">medzi žiadateľa a jednotlivých partnerov projektu </w:t>
      </w:r>
      <w:r w:rsidRPr="0046378E">
        <w:rPr>
          <w:rFonts w:eastAsia="Times New Roman" w:cs="Times New Roman"/>
          <w:b/>
          <w:lang w:val="sk-SK"/>
        </w:rPr>
        <w:t>v</w:t>
      </w:r>
      <w:r w:rsidRPr="0046378E">
        <w:rPr>
          <w:rFonts w:ascii="Arial" w:eastAsia="Times New Roman" w:hAnsi="Arial" w:cs="Arial"/>
          <w:b/>
          <w:lang w:val="sk-SK"/>
        </w:rPr>
        <w:t> </w:t>
      </w:r>
      <w:r w:rsidRPr="0046378E">
        <w:rPr>
          <w:rFonts w:eastAsia="Times New Roman" w:cs="Times New Roman"/>
          <w:b/>
          <w:lang w:val="sk-SK"/>
        </w:rPr>
        <w:t xml:space="preserve">rámci </w:t>
      </w:r>
      <w:r w:rsidR="00E0670E" w:rsidRPr="00E0670E">
        <w:rPr>
          <w:rFonts w:eastAsia="Times New Roman" w:cs="Times New Roman"/>
          <w:b/>
          <w:u w:val="single"/>
          <w:lang w:val="sk-SK"/>
        </w:rPr>
        <w:t xml:space="preserve">každého zo </w:t>
      </w:r>
      <w:r w:rsidRPr="00E0670E">
        <w:rPr>
          <w:rFonts w:eastAsia="Times New Roman" w:cs="Times New Roman"/>
          <w:b/>
          <w:u w:val="single"/>
          <w:lang w:val="sk-SK"/>
        </w:rPr>
        <w:t xml:space="preserve">stanovených pracovných balíkov a definovaných míľnikov a výstupov projektu </w:t>
      </w:r>
      <w:r w:rsidR="00E0670E" w:rsidRPr="00E0670E">
        <w:rPr>
          <w:rFonts w:eastAsia="Times New Roman" w:cs="Times New Roman"/>
          <w:b/>
          <w:u w:val="single"/>
          <w:lang w:val="sk-SK"/>
        </w:rPr>
        <w:t xml:space="preserve"> </w:t>
      </w:r>
    </w:p>
    <w:tbl>
      <w:tblPr>
        <w:tblStyle w:val="Mriekatabuky"/>
        <w:tblW w:w="9776" w:type="dxa"/>
        <w:tblInd w:w="142" w:type="dxa"/>
        <w:tblLook w:val="04A0" w:firstRow="1" w:lastRow="0" w:firstColumn="1" w:lastColumn="0" w:noHBand="0" w:noVBand="1"/>
      </w:tblPr>
      <w:tblGrid>
        <w:gridCol w:w="1854"/>
        <w:gridCol w:w="1838"/>
        <w:gridCol w:w="1838"/>
        <w:gridCol w:w="1838"/>
        <w:gridCol w:w="2408"/>
      </w:tblGrid>
      <w:tr w:rsidR="00086AEF" w14:paraId="780E7586" w14:textId="77777777" w:rsidTr="00E0670E">
        <w:tc>
          <w:tcPr>
            <w:tcW w:w="1854" w:type="dxa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062AF7DF" w14:textId="07FB440A" w:rsidR="00086AEF" w:rsidRPr="00086AEF" w:rsidRDefault="00086AEF" w:rsidP="00E0670E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žiadateľ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3973D152" w14:textId="06D3E8E7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pracovné balíky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2B32102E" w14:textId="22E07773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míľniky projektu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3AA382F0" w14:textId="4FD48740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výstupy projektu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2DE2FCF1" w14:textId="14E97526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Dodatočné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informácie</w:t>
            </w:r>
          </w:p>
        </w:tc>
      </w:tr>
      <w:tr w:rsidR="00086AEF" w14:paraId="379517CE" w14:textId="77777777" w:rsidTr="00086AEF">
        <w:trPr>
          <w:trHeight w:val="537"/>
        </w:trPr>
        <w:tc>
          <w:tcPr>
            <w:tcW w:w="1854" w:type="dxa"/>
            <w:shd w:val="clear" w:color="auto" w:fill="D9E2F3" w:themeFill="accent1" w:themeFillTint="33"/>
          </w:tcPr>
          <w:p w14:paraId="5DBF9CEC" w14:textId="17E131E3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Úlohy žiadateľa</w:t>
            </w:r>
          </w:p>
        </w:tc>
        <w:tc>
          <w:tcPr>
            <w:tcW w:w="1838" w:type="dxa"/>
          </w:tcPr>
          <w:p w14:paraId="1AF404B2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E64D6EA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D9595F8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</w:tcPr>
          <w:p w14:paraId="0EA6FF19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  <w:tr w:rsidR="00086AEF" w14:paraId="51EC280C" w14:textId="77777777" w:rsidTr="00E0670E">
        <w:tc>
          <w:tcPr>
            <w:tcW w:w="185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DBF1CBD" w14:textId="3430C1A4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Zodpovednosti žiadateľa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7BE75DF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40BCC58D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4F38E63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2EAA2F7A" w14:textId="77777777" w:rsidR="00086AEF" w:rsidRPr="006B5A72" w:rsidRDefault="00086AEF" w:rsidP="007D665B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  <w:tr w:rsidR="00086AEF" w14:paraId="5D251714" w14:textId="77777777" w:rsidTr="00E0670E">
        <w:tc>
          <w:tcPr>
            <w:tcW w:w="1854" w:type="dxa"/>
            <w:shd w:val="clear" w:color="auto" w:fill="8EAADB" w:themeFill="accent1" w:themeFillTint="99"/>
            <w:vAlign w:val="center"/>
          </w:tcPr>
          <w:p w14:paraId="7903F08E" w14:textId="0AA91FDE" w:rsidR="00086AEF" w:rsidRPr="00086AEF" w:rsidRDefault="00086AEF" w:rsidP="00E0670E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 1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2730705F" w14:textId="6C3E64C7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pracovné balíky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0853BEDD" w14:textId="30AD0C62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míľniky projektu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0FCDC94E" w14:textId="79C0E4FD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výstupy projektu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64B05E78" w14:textId="781DB27F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Dodatočné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informácie</w:t>
            </w:r>
          </w:p>
        </w:tc>
      </w:tr>
      <w:tr w:rsidR="00086AEF" w14:paraId="491B65FC" w14:textId="77777777" w:rsidTr="00086AEF">
        <w:tc>
          <w:tcPr>
            <w:tcW w:w="1854" w:type="dxa"/>
            <w:shd w:val="clear" w:color="auto" w:fill="D9E2F3" w:themeFill="accent1" w:themeFillTint="33"/>
          </w:tcPr>
          <w:p w14:paraId="432CC960" w14:textId="0F8D7F0A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Úlohy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partnera 1</w:t>
            </w:r>
          </w:p>
        </w:tc>
        <w:tc>
          <w:tcPr>
            <w:tcW w:w="1838" w:type="dxa"/>
          </w:tcPr>
          <w:p w14:paraId="28364E14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465E25D0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24DD8085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</w:tcPr>
          <w:p w14:paraId="60982DA1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  <w:tr w:rsidR="00086AEF" w14:paraId="64769F91" w14:textId="77777777" w:rsidTr="00E0670E">
        <w:tc>
          <w:tcPr>
            <w:tcW w:w="1854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634E9BAB" w14:textId="01EA28E9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Zodpovednosti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partnera 1</w:t>
            </w: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9B6DB3E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705B77C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115CE159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  <w:tcBorders>
              <w:bottom w:val="single" w:sz="4" w:space="0" w:color="auto"/>
            </w:tcBorders>
          </w:tcPr>
          <w:p w14:paraId="333DC9E2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  <w:tr w:rsidR="00086AEF" w14:paraId="5B3BC6B7" w14:textId="77777777" w:rsidTr="00E0670E">
        <w:tc>
          <w:tcPr>
            <w:tcW w:w="1854" w:type="dxa"/>
            <w:shd w:val="clear" w:color="auto" w:fill="8EAADB" w:themeFill="accent1" w:themeFillTint="99"/>
            <w:vAlign w:val="center"/>
          </w:tcPr>
          <w:p w14:paraId="78B0400D" w14:textId="22A9C596" w:rsidR="00086AEF" w:rsidRPr="00086AEF" w:rsidRDefault="00086AEF" w:rsidP="00E0670E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 2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1C963B52" w14:textId="2A9A0FA2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pracovné balíky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4A6E715C" w14:textId="73568860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míľniky projektu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09FFB596" w14:textId="59BAB280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Stanovené výstupy projektu</w:t>
            </w:r>
          </w:p>
        </w:tc>
        <w:tc>
          <w:tcPr>
            <w:tcW w:w="2408" w:type="dxa"/>
            <w:shd w:val="clear" w:color="auto" w:fill="D9E2F3" w:themeFill="accent1" w:themeFillTint="33"/>
          </w:tcPr>
          <w:p w14:paraId="31E5E2D5" w14:textId="6A5EBA6E" w:rsidR="00086AEF" w:rsidRPr="00086AEF" w:rsidRDefault="00086AEF" w:rsidP="00086AEF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Dodatočné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informácie</w:t>
            </w:r>
          </w:p>
        </w:tc>
      </w:tr>
      <w:tr w:rsidR="00086AEF" w14:paraId="7D1A9C43" w14:textId="77777777" w:rsidTr="00086AEF">
        <w:tc>
          <w:tcPr>
            <w:tcW w:w="1854" w:type="dxa"/>
            <w:shd w:val="clear" w:color="auto" w:fill="D9E2F3" w:themeFill="accent1" w:themeFillTint="33"/>
          </w:tcPr>
          <w:p w14:paraId="4C4D2BA5" w14:textId="5FB2C670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Úlohy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partnera 2</w:t>
            </w:r>
          </w:p>
        </w:tc>
        <w:tc>
          <w:tcPr>
            <w:tcW w:w="1838" w:type="dxa"/>
          </w:tcPr>
          <w:p w14:paraId="4790357A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2606FAD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48A8F7F8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</w:tcPr>
          <w:p w14:paraId="153DC0D0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  <w:tr w:rsidR="00086AEF" w14:paraId="2BF2F6A1" w14:textId="77777777" w:rsidTr="00086AEF">
        <w:tc>
          <w:tcPr>
            <w:tcW w:w="1854" w:type="dxa"/>
            <w:shd w:val="clear" w:color="auto" w:fill="D9E2F3" w:themeFill="accent1" w:themeFillTint="33"/>
          </w:tcPr>
          <w:p w14:paraId="325E0F62" w14:textId="0DA2890F" w:rsidR="00086AEF" w:rsidRPr="00086AEF" w:rsidRDefault="00086AEF" w:rsidP="00086AEF">
            <w:pPr>
              <w:spacing w:before="120" w:after="120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Zodpovednosti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partnera 2</w:t>
            </w:r>
          </w:p>
        </w:tc>
        <w:tc>
          <w:tcPr>
            <w:tcW w:w="1838" w:type="dxa"/>
          </w:tcPr>
          <w:p w14:paraId="5D81020F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3938E306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566A3465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  <w:tc>
          <w:tcPr>
            <w:tcW w:w="2408" w:type="dxa"/>
          </w:tcPr>
          <w:p w14:paraId="4368F104" w14:textId="77777777" w:rsidR="00086AEF" w:rsidRPr="006B5A72" w:rsidRDefault="00086AEF" w:rsidP="00086AEF">
            <w:pPr>
              <w:tabs>
                <w:tab w:val="left" w:pos="567"/>
              </w:tabs>
              <w:spacing w:before="240"/>
              <w:jc w:val="both"/>
              <w:rPr>
                <w:rFonts w:eastAsia="Times New Roman" w:cs="Times New Roman"/>
              </w:rPr>
            </w:pPr>
          </w:p>
        </w:tc>
      </w:tr>
    </w:tbl>
    <w:p w14:paraId="6ED1A874" w14:textId="77777777" w:rsidR="007524A1" w:rsidRPr="006B5A72" w:rsidRDefault="007524A1" w:rsidP="006B5A72">
      <w:pPr>
        <w:tabs>
          <w:tab w:val="left" w:pos="567"/>
        </w:tabs>
        <w:ind w:left="567"/>
        <w:jc w:val="both"/>
        <w:rPr>
          <w:rFonts w:eastAsia="Times New Roman" w:cs="Times New Roman"/>
          <w:lang w:val="sk-SK"/>
        </w:rPr>
      </w:pPr>
    </w:p>
    <w:p w14:paraId="0B60449A" w14:textId="70F371B2" w:rsidR="007D665B" w:rsidRDefault="0046378E" w:rsidP="007524A1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3.5 </w:t>
      </w:r>
      <w:r w:rsidR="007524A1">
        <w:rPr>
          <w:rFonts w:eastAsia="Times New Roman" w:cs="Times New Roman"/>
          <w:b/>
          <w:lang w:val="sk-SK"/>
        </w:rPr>
        <w:t xml:space="preserve"> </w:t>
      </w:r>
      <w:r w:rsidR="007D665B">
        <w:rPr>
          <w:rFonts w:eastAsia="Times New Roman" w:cs="Times New Roman"/>
          <w:b/>
          <w:lang w:val="sk-SK"/>
        </w:rPr>
        <w:t xml:space="preserve">Podrobne popíšte </w:t>
      </w:r>
      <w:r w:rsidRPr="0046378E">
        <w:rPr>
          <w:rFonts w:eastAsia="Times New Roman" w:cs="Times New Roman"/>
          <w:b/>
          <w:lang w:val="sk-SK"/>
        </w:rPr>
        <w:t xml:space="preserve">materiálno-technické vybavenie a personálne kapacity </w:t>
      </w:r>
      <w:r w:rsidR="003428C3">
        <w:rPr>
          <w:rFonts w:eastAsia="Times New Roman" w:cs="Times New Roman"/>
          <w:b/>
          <w:lang w:val="sk-SK"/>
        </w:rPr>
        <w:t xml:space="preserve">(v rámci nižšie uvedenej tabuľky) </w:t>
      </w:r>
      <w:r w:rsidRPr="0046378E">
        <w:rPr>
          <w:rFonts w:eastAsia="Times New Roman" w:cs="Times New Roman"/>
          <w:b/>
          <w:lang w:val="sk-SK"/>
        </w:rPr>
        <w:t>žiadateľa a všetkých partnerov projektu určené na realizáciu projektu</w:t>
      </w:r>
      <w:r w:rsidR="007D665B">
        <w:rPr>
          <w:rFonts w:eastAsia="Times New Roman" w:cs="Times New Roman"/>
          <w:b/>
          <w:lang w:val="sk-SK"/>
        </w:rPr>
        <w:t xml:space="preserve"> (vo väzbe na údaje a informácie uvedené v časti B. Personálna matica prílohy č. 2 žiadosti – </w:t>
      </w:r>
      <w:r w:rsidR="007D665B" w:rsidRPr="007D665B">
        <w:rPr>
          <w:rFonts w:eastAsia="Times New Roman" w:cs="Times New Roman"/>
          <w:b/>
          <w:i/>
          <w:lang w:val="sk-SK"/>
        </w:rPr>
        <w:t>Doplňujúce údaje</w:t>
      </w:r>
      <w:r w:rsidR="007361B6" w:rsidRPr="007361B6">
        <w:rPr>
          <w:rFonts w:eastAsia="Times New Roman" w:cs="Times New Roman"/>
          <w:b/>
          <w:lang w:val="sk-SK"/>
        </w:rPr>
        <w:t>)</w:t>
      </w:r>
    </w:p>
    <w:p w14:paraId="465DAE41" w14:textId="7F6775D0" w:rsidR="00994F39" w:rsidRPr="006B5A72" w:rsidRDefault="00994F39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3F1FB827" w14:textId="77777777" w:rsidR="00994F39" w:rsidRPr="006B5A72" w:rsidRDefault="00994F39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tbl>
      <w:tblPr>
        <w:tblStyle w:val="Mriekatabuky"/>
        <w:tblW w:w="9776" w:type="dxa"/>
        <w:tblInd w:w="142" w:type="dxa"/>
        <w:tblLook w:val="04A0" w:firstRow="1" w:lastRow="0" w:firstColumn="1" w:lastColumn="0" w:noHBand="0" w:noVBand="1"/>
      </w:tblPr>
      <w:tblGrid>
        <w:gridCol w:w="1854"/>
        <w:gridCol w:w="1838"/>
        <w:gridCol w:w="1838"/>
        <w:gridCol w:w="1958"/>
        <w:gridCol w:w="2288"/>
      </w:tblGrid>
      <w:tr w:rsidR="003428C3" w14:paraId="6058497E" w14:textId="77777777" w:rsidTr="00C207D7"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7C0ED6ED" w14:textId="798BDCE6" w:rsidR="003428C3" w:rsidRPr="00086AEF" w:rsidRDefault="003428C3" w:rsidP="00994F39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</w:t>
            </w:r>
            <w:r w:rsidR="00994F39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ersonálne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 kapacity </w:t>
            </w: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žiadateľ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a</w:t>
            </w:r>
          </w:p>
        </w:tc>
      </w:tr>
      <w:tr w:rsidR="003428C3" w14:paraId="4616553C" w14:textId="77777777" w:rsidTr="00994F39">
        <w:tc>
          <w:tcPr>
            <w:tcW w:w="185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9834D22" w14:textId="225BFBD5" w:rsidR="003428C3" w:rsidRPr="00086AEF" w:rsidRDefault="003428C3" w:rsidP="003428C3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Pracovná pozícia, do ktorej je kapacita zaradená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4D32DE4D" w14:textId="3C8C4DF2" w:rsidR="003428C3" w:rsidRPr="00086AEF" w:rsidRDefault="003428C3" w:rsidP="003428C3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Činnosti/aktivity, ktoré bude kapacita v rámci realizácie projektu vykonávať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33871EB8" w14:textId="08B7477C" w:rsidR="003428C3" w:rsidRPr="00086AEF" w:rsidRDefault="003428C3" w:rsidP="003428C3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Úlohy, za plnenie ktorých bude kapacita zodpovedná</w:t>
            </w:r>
          </w:p>
        </w:tc>
        <w:tc>
          <w:tcPr>
            <w:tcW w:w="1958" w:type="dxa"/>
            <w:shd w:val="clear" w:color="auto" w:fill="D9E2F3" w:themeFill="accent1" w:themeFillTint="33"/>
          </w:tcPr>
          <w:p w14:paraId="61B23E27" w14:textId="2F5AC3E2" w:rsidR="003428C3" w:rsidRPr="00086AEF" w:rsidRDefault="003428C3" w:rsidP="00994F39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Kval</w:t>
            </w:r>
            <w:r w:rsidR="00994F39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i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fikačné a odborné predpokl</w:t>
            </w:r>
            <w:r w:rsidR="00994F39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a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dy kapacity na realizáciu projektu (vzdelanie, prax)</w:t>
            </w:r>
          </w:p>
        </w:tc>
        <w:tc>
          <w:tcPr>
            <w:tcW w:w="2288" w:type="dxa"/>
            <w:shd w:val="clear" w:color="auto" w:fill="D9E2F3" w:themeFill="accent1" w:themeFillTint="33"/>
          </w:tcPr>
          <w:p w14:paraId="0E0738AF" w14:textId="7608E0D8" w:rsidR="003428C3" w:rsidRPr="00086AEF" w:rsidRDefault="00994F39" w:rsidP="003428C3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Predošlé skúsenosti kapacity s realizáciou podobných/výskumno-vývojových projektov</w:t>
            </w:r>
          </w:p>
        </w:tc>
      </w:tr>
      <w:tr w:rsidR="003428C3" w14:paraId="76C5CD63" w14:textId="77777777" w:rsidTr="00994F39">
        <w:trPr>
          <w:trHeight w:val="243"/>
        </w:trPr>
        <w:tc>
          <w:tcPr>
            <w:tcW w:w="1854" w:type="dxa"/>
            <w:shd w:val="clear" w:color="auto" w:fill="auto"/>
          </w:tcPr>
          <w:p w14:paraId="3608494E" w14:textId="4B8E6657" w:rsidR="003428C3" w:rsidRPr="006B5A72" w:rsidRDefault="003428C3" w:rsidP="003428C3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76F109B4" w14:textId="77777777" w:rsidR="003428C3" w:rsidRPr="006B5A72" w:rsidRDefault="003428C3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80E2C77" w14:textId="77777777" w:rsidR="003428C3" w:rsidRPr="006B5A72" w:rsidRDefault="003428C3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72CC7E42" w14:textId="77777777" w:rsidR="003428C3" w:rsidRPr="006B5A72" w:rsidRDefault="003428C3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2A14B08D" w14:textId="77777777" w:rsidR="003428C3" w:rsidRPr="006B5A72" w:rsidRDefault="003428C3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994F39" w14:paraId="3EB9739B" w14:textId="77777777" w:rsidTr="00994F39">
        <w:trPr>
          <w:trHeight w:val="243"/>
        </w:trPr>
        <w:tc>
          <w:tcPr>
            <w:tcW w:w="1854" w:type="dxa"/>
            <w:shd w:val="clear" w:color="auto" w:fill="auto"/>
          </w:tcPr>
          <w:p w14:paraId="5147F5AF" w14:textId="77777777" w:rsidR="00994F39" w:rsidRPr="006B5A72" w:rsidRDefault="00994F39" w:rsidP="003428C3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50A928CB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48ED502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768E585C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4DE0A8D3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994F39" w14:paraId="7A9BA6A4" w14:textId="77777777" w:rsidTr="00994F39">
        <w:trPr>
          <w:trHeight w:val="243"/>
        </w:trPr>
        <w:tc>
          <w:tcPr>
            <w:tcW w:w="1854" w:type="dxa"/>
            <w:shd w:val="clear" w:color="auto" w:fill="auto"/>
          </w:tcPr>
          <w:p w14:paraId="509782F6" w14:textId="77777777" w:rsidR="00994F39" w:rsidRPr="006B5A72" w:rsidRDefault="00994F39" w:rsidP="003428C3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5F87F6D3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838" w:type="dxa"/>
          </w:tcPr>
          <w:p w14:paraId="7E14E639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02D1164A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2A50D8D8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994F39" w14:paraId="7F3372FD" w14:textId="77777777" w:rsidTr="00994F39">
        <w:trPr>
          <w:trHeight w:val="243"/>
        </w:trPr>
        <w:tc>
          <w:tcPr>
            <w:tcW w:w="1854" w:type="dxa"/>
            <w:shd w:val="clear" w:color="auto" w:fill="auto"/>
          </w:tcPr>
          <w:p w14:paraId="7F282A2F" w14:textId="77777777" w:rsidR="00994F39" w:rsidRPr="006B5A72" w:rsidRDefault="00994F39" w:rsidP="003428C3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42E74256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3CE8C16C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8512074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6B56E245" w14:textId="77777777" w:rsidR="00994F39" w:rsidRPr="006B5A72" w:rsidRDefault="00994F39" w:rsidP="003428C3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3428C3" w14:paraId="1C9C6E62" w14:textId="77777777" w:rsidTr="00994F39"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1D6549B3" w14:textId="30F903BA" w:rsidR="003428C3" w:rsidRPr="006B5A72" w:rsidRDefault="003428C3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1C91FE2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BD9025C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3F3C546B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087F7447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702B076A" w14:textId="77777777" w:rsidTr="00816DE0">
        <w:tc>
          <w:tcPr>
            <w:tcW w:w="9776" w:type="dxa"/>
            <w:gridSpan w:val="5"/>
            <w:shd w:val="clear" w:color="auto" w:fill="8EAADB" w:themeFill="accent1" w:themeFillTint="99"/>
            <w:vAlign w:val="center"/>
          </w:tcPr>
          <w:p w14:paraId="6DF1CBF9" w14:textId="689124F6" w:rsidR="00994F39" w:rsidRPr="00086AEF" w:rsidRDefault="00994F39" w:rsidP="00994F39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Personálne kapacity partnera 1</w:t>
            </w:r>
          </w:p>
        </w:tc>
      </w:tr>
      <w:tr w:rsidR="003428C3" w14:paraId="652EA8A0" w14:textId="77777777" w:rsidTr="00994F39">
        <w:tc>
          <w:tcPr>
            <w:tcW w:w="1854" w:type="dxa"/>
            <w:shd w:val="clear" w:color="auto" w:fill="auto"/>
          </w:tcPr>
          <w:p w14:paraId="3DC871E8" w14:textId="1FFC480D" w:rsidR="003428C3" w:rsidRPr="006B5A72" w:rsidRDefault="003428C3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4DC6A99F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59661885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3CC78567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4D558726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7899D7E7" w14:textId="77777777" w:rsidTr="00994F39">
        <w:tc>
          <w:tcPr>
            <w:tcW w:w="1854" w:type="dxa"/>
            <w:shd w:val="clear" w:color="auto" w:fill="auto"/>
          </w:tcPr>
          <w:p w14:paraId="65D71366" w14:textId="77777777" w:rsidR="00994F39" w:rsidRPr="006B5A72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07101CA1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0270789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458CB57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1D7DA7C4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5289A71E" w14:textId="77777777" w:rsidTr="00994F39">
        <w:tc>
          <w:tcPr>
            <w:tcW w:w="1854" w:type="dxa"/>
            <w:shd w:val="clear" w:color="auto" w:fill="auto"/>
          </w:tcPr>
          <w:p w14:paraId="5EC78F37" w14:textId="77777777" w:rsidR="00994F39" w:rsidRPr="006B5A72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28CE1C48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61FADD5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085C7649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5E3280F2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3F8F38FA" w14:textId="77777777" w:rsidTr="00994F39">
        <w:tc>
          <w:tcPr>
            <w:tcW w:w="1854" w:type="dxa"/>
            <w:shd w:val="clear" w:color="auto" w:fill="auto"/>
          </w:tcPr>
          <w:p w14:paraId="7E82B82E" w14:textId="77777777" w:rsidR="00994F39" w:rsidRPr="006B5A72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77E0BB1D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37731DD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0EC0952C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0D278112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3428C3" w14:paraId="0AF2F36F" w14:textId="77777777" w:rsidTr="00994F39"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4A07EA93" w14:textId="2C64E1FB" w:rsidR="003428C3" w:rsidRPr="006B5A72" w:rsidRDefault="003428C3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CBEEB2F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3351457D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4FE396F7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6923514D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62B533EA" w14:textId="77777777" w:rsidTr="00B64726">
        <w:tc>
          <w:tcPr>
            <w:tcW w:w="9776" w:type="dxa"/>
            <w:gridSpan w:val="5"/>
            <w:shd w:val="clear" w:color="auto" w:fill="8EAADB" w:themeFill="accent1" w:themeFillTint="99"/>
            <w:vAlign w:val="center"/>
          </w:tcPr>
          <w:p w14:paraId="376CC458" w14:textId="7B86DA09" w:rsidR="00994F39" w:rsidRPr="00086AEF" w:rsidRDefault="00994F39" w:rsidP="00994F39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Personálne kapacity partnera 2</w:t>
            </w:r>
          </w:p>
        </w:tc>
      </w:tr>
      <w:tr w:rsidR="003428C3" w14:paraId="2B962D13" w14:textId="77777777" w:rsidTr="00994F39">
        <w:tc>
          <w:tcPr>
            <w:tcW w:w="1854" w:type="dxa"/>
            <w:shd w:val="clear" w:color="auto" w:fill="auto"/>
          </w:tcPr>
          <w:p w14:paraId="5C9590F1" w14:textId="353E2A0F" w:rsidR="003428C3" w:rsidRPr="006B5A72" w:rsidRDefault="003428C3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70E64DD5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4E44CDE1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09B00FD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1581B1FE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0DCC25BF" w14:textId="77777777" w:rsidTr="00994F39">
        <w:tc>
          <w:tcPr>
            <w:tcW w:w="1854" w:type="dxa"/>
            <w:shd w:val="clear" w:color="auto" w:fill="auto"/>
          </w:tcPr>
          <w:p w14:paraId="2B12E731" w14:textId="77777777" w:rsidR="00994F39" w:rsidRPr="006B5A72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0F3C0E42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DFBAA15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0AB8B2A3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6AA9C3DF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222AA245" w14:textId="77777777" w:rsidTr="00994F39">
        <w:tc>
          <w:tcPr>
            <w:tcW w:w="1854" w:type="dxa"/>
            <w:shd w:val="clear" w:color="auto" w:fill="auto"/>
          </w:tcPr>
          <w:p w14:paraId="556D286C" w14:textId="77777777" w:rsidR="00994F39" w:rsidRPr="006B5A72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57B4A634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4858F31B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177320F6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36C44227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994F39" w14:paraId="6170E391" w14:textId="77777777" w:rsidTr="00994F39">
        <w:tc>
          <w:tcPr>
            <w:tcW w:w="1854" w:type="dxa"/>
            <w:shd w:val="clear" w:color="auto" w:fill="auto"/>
          </w:tcPr>
          <w:p w14:paraId="56B8A44C" w14:textId="77777777" w:rsidR="00994F39" w:rsidRPr="006B5A72" w:rsidRDefault="00994F39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0483D9C5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5146178F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09029D3F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44573AA0" w14:textId="77777777" w:rsidR="00994F39" w:rsidRPr="006B5A72" w:rsidRDefault="00994F39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3428C3" w14:paraId="2807392A" w14:textId="77777777" w:rsidTr="00994F39">
        <w:tc>
          <w:tcPr>
            <w:tcW w:w="1854" w:type="dxa"/>
            <w:shd w:val="clear" w:color="auto" w:fill="auto"/>
          </w:tcPr>
          <w:p w14:paraId="3B4BF68A" w14:textId="2CE04D0E" w:rsidR="003428C3" w:rsidRPr="006B5A72" w:rsidRDefault="003428C3" w:rsidP="003428C3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6C3DCE4B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A1FFC00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58133D14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751B0121" w14:textId="77777777" w:rsidR="003428C3" w:rsidRPr="006B5A72" w:rsidRDefault="003428C3" w:rsidP="003428C3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</w:tbl>
    <w:p w14:paraId="0E72D235" w14:textId="1B490AD0" w:rsidR="0046378E" w:rsidRDefault="007D665B" w:rsidP="007361B6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b/>
          <w:lang w:val="sk-SK"/>
        </w:rPr>
      </w:pPr>
      <w:r>
        <w:rPr>
          <w:rFonts w:eastAsia="Times New Roman" w:cs="Times New Roman"/>
          <w:b/>
          <w:lang w:val="sk-SK"/>
        </w:rPr>
        <w:t>D</w:t>
      </w:r>
      <w:r w:rsidR="0046378E" w:rsidRPr="0046378E">
        <w:rPr>
          <w:rFonts w:eastAsia="Times New Roman" w:cs="Times New Roman"/>
          <w:b/>
          <w:lang w:val="sk-SK"/>
        </w:rPr>
        <w:t>efin</w:t>
      </w:r>
      <w:r>
        <w:rPr>
          <w:rFonts w:eastAsia="Times New Roman" w:cs="Times New Roman"/>
          <w:b/>
          <w:lang w:val="sk-SK"/>
        </w:rPr>
        <w:t xml:space="preserve">ujte a popíšte </w:t>
      </w:r>
      <w:r w:rsidR="0046378E" w:rsidRPr="0046378E">
        <w:rPr>
          <w:rFonts w:eastAsia="Times New Roman" w:cs="Times New Roman"/>
          <w:b/>
          <w:lang w:val="sk-SK"/>
        </w:rPr>
        <w:t>plán</w:t>
      </w:r>
      <w:r>
        <w:rPr>
          <w:rFonts w:eastAsia="Times New Roman" w:cs="Times New Roman"/>
          <w:b/>
          <w:lang w:val="sk-SK"/>
        </w:rPr>
        <w:t xml:space="preserve"> a stratégiu</w:t>
      </w:r>
      <w:r w:rsidR="0046378E" w:rsidRPr="0046378E">
        <w:rPr>
          <w:rFonts w:eastAsia="Times New Roman" w:cs="Times New Roman"/>
          <w:b/>
          <w:lang w:val="sk-SK"/>
        </w:rPr>
        <w:t xml:space="preserve"> </w:t>
      </w:r>
      <w:r w:rsidR="007361B6">
        <w:rPr>
          <w:rFonts w:eastAsia="Times New Roman" w:cs="Times New Roman"/>
          <w:b/>
          <w:lang w:val="sk-SK"/>
        </w:rPr>
        <w:t xml:space="preserve">stanovenú </w:t>
      </w:r>
      <w:r w:rsidR="0046378E" w:rsidRPr="0046378E">
        <w:rPr>
          <w:rFonts w:eastAsia="Times New Roman" w:cs="Times New Roman"/>
          <w:b/>
          <w:lang w:val="sk-SK"/>
        </w:rPr>
        <w:t>na získanie chýbajúcich kapacít</w:t>
      </w:r>
      <w:r>
        <w:rPr>
          <w:rFonts w:eastAsia="Times New Roman" w:cs="Times New Roman"/>
          <w:b/>
          <w:lang w:val="sk-SK"/>
        </w:rPr>
        <w:t xml:space="preserve"> potrebných </w:t>
      </w:r>
      <w:r w:rsidRPr="0046378E">
        <w:rPr>
          <w:rFonts w:eastAsia="Times New Roman" w:cs="Times New Roman"/>
          <w:b/>
          <w:lang w:val="sk-SK"/>
        </w:rPr>
        <w:t>na realizáciu projektu</w:t>
      </w:r>
      <w:r>
        <w:rPr>
          <w:rFonts w:eastAsia="Times New Roman" w:cs="Times New Roman"/>
          <w:b/>
          <w:lang w:val="sk-SK"/>
        </w:rPr>
        <w:t xml:space="preserve"> a dosiahnutie jeho cieľov a výstupov</w:t>
      </w:r>
    </w:p>
    <w:p w14:paraId="1F77AD51" w14:textId="77777777" w:rsidR="00E7665B" w:rsidRPr="006B5A72" w:rsidRDefault="00E7665B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3E3361CD" w14:textId="6A5FB223" w:rsidR="0046378E" w:rsidRDefault="0046378E" w:rsidP="0072747E">
      <w:pPr>
        <w:tabs>
          <w:tab w:val="left" w:pos="426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3.6 </w:t>
      </w:r>
      <w:r w:rsidR="007361B6">
        <w:rPr>
          <w:rFonts w:eastAsia="Times New Roman" w:cs="Times New Roman"/>
          <w:b/>
          <w:lang w:val="sk-SK"/>
        </w:rPr>
        <w:t xml:space="preserve">Uveďte a bližšie objasnite </w:t>
      </w:r>
      <w:r w:rsidRPr="0046378E">
        <w:rPr>
          <w:rFonts w:eastAsia="Times New Roman" w:cs="Times New Roman"/>
          <w:b/>
          <w:lang w:val="sk-SK"/>
        </w:rPr>
        <w:t>predošlé skúsenosti žiadateľa a každého z partnerov s realizáciou porovnateľných projektov, ako aj s realizáciou výskumno-vývojovo-inovačných aktivít</w:t>
      </w:r>
    </w:p>
    <w:p w14:paraId="210A7E87" w14:textId="77777777" w:rsidR="007D665B" w:rsidRPr="006B5A72" w:rsidRDefault="007D665B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0CB2745B" w14:textId="0BAD11EB" w:rsidR="007361B6" w:rsidRDefault="0046378E" w:rsidP="007361B6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3.7 </w:t>
      </w:r>
      <w:r w:rsidR="007361B6">
        <w:rPr>
          <w:rFonts w:eastAsia="Times New Roman" w:cs="Times New Roman"/>
          <w:b/>
          <w:lang w:val="sk-SK"/>
        </w:rPr>
        <w:t xml:space="preserve"> </w:t>
      </w:r>
      <w:r w:rsidR="007361B6" w:rsidRPr="007361B6">
        <w:rPr>
          <w:rFonts w:eastAsia="Times New Roman" w:cs="Times New Roman"/>
          <w:b/>
          <w:lang w:val="sk-SK"/>
        </w:rPr>
        <w:t>Identifikujte</w:t>
      </w:r>
      <w:r w:rsidR="007361B6" w:rsidRPr="00181B63">
        <w:rPr>
          <w:b/>
          <w:lang w:val="sk-SK"/>
        </w:rPr>
        <w:t xml:space="preserve"> a popíšte prekážky a riziká </w:t>
      </w:r>
      <w:r w:rsidR="007361B6">
        <w:rPr>
          <w:b/>
          <w:lang w:val="sk-SK"/>
        </w:rPr>
        <w:t>(interného</w:t>
      </w:r>
      <w:r w:rsidR="007361B6" w:rsidRPr="00181B63">
        <w:rPr>
          <w:b/>
          <w:lang w:val="sk-SK"/>
        </w:rPr>
        <w:t>, ako aj extern</w:t>
      </w:r>
      <w:r w:rsidR="007361B6">
        <w:rPr>
          <w:b/>
          <w:lang w:val="sk-SK"/>
        </w:rPr>
        <w:t>ého charakteru</w:t>
      </w:r>
      <w:r w:rsidRPr="0046378E">
        <w:rPr>
          <w:rFonts w:eastAsia="Times New Roman" w:cs="Times New Roman"/>
          <w:b/>
          <w:lang w:val="sk-SK"/>
        </w:rPr>
        <w:t xml:space="preserve">), ktoré potenciálne môžu ohroziť, prípadne spomaliť proces implementácie projektu </w:t>
      </w:r>
      <w:r w:rsidR="00994F39">
        <w:rPr>
          <w:rFonts w:eastAsia="Times New Roman" w:cs="Times New Roman"/>
          <w:b/>
          <w:lang w:val="sk-SK"/>
        </w:rPr>
        <w:t>a dosiahnutia jeho cieľov a výstupov</w:t>
      </w:r>
    </w:p>
    <w:p w14:paraId="1F3AB6D3" w14:textId="77777777" w:rsidR="007361B6" w:rsidRPr="006B5A72" w:rsidRDefault="007361B6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31AB494C" w14:textId="46067980" w:rsidR="0046378E" w:rsidRDefault="007361B6" w:rsidP="007361B6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b/>
          <w:lang w:val="sk-SK"/>
        </w:rPr>
      </w:pPr>
      <w:r w:rsidRPr="007361B6">
        <w:rPr>
          <w:rFonts w:eastAsia="Times New Roman" w:cs="Times New Roman"/>
          <w:b/>
          <w:lang w:val="sk-SK"/>
        </w:rPr>
        <w:t xml:space="preserve">Stanovte a charakterizujte opatrenia, ktoré plánujete prijať na </w:t>
      </w:r>
      <w:r w:rsidR="0046378E" w:rsidRPr="0046378E">
        <w:rPr>
          <w:rFonts w:eastAsia="Times New Roman" w:cs="Times New Roman"/>
          <w:b/>
          <w:lang w:val="sk-SK"/>
        </w:rPr>
        <w:t>minimalizáciu alebo elimináciu</w:t>
      </w:r>
      <w:r w:rsidR="002819EA">
        <w:rPr>
          <w:rFonts w:eastAsia="Times New Roman" w:cs="Times New Roman"/>
          <w:b/>
          <w:lang w:val="sk-SK"/>
        </w:rPr>
        <w:t xml:space="preserve"> negatívneho pôsobenia identifikovaných prekážok a rizík</w:t>
      </w:r>
    </w:p>
    <w:p w14:paraId="0FBEB52D" w14:textId="77777777" w:rsidR="007D665B" w:rsidRPr="006B5A72" w:rsidRDefault="007D665B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70834B2B" w14:textId="0511B2AE" w:rsidR="0046378E" w:rsidRDefault="0046378E" w:rsidP="002819EA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3.8 </w:t>
      </w:r>
      <w:r w:rsidR="002819EA">
        <w:rPr>
          <w:rFonts w:eastAsia="Times New Roman" w:cs="Times New Roman"/>
          <w:b/>
          <w:lang w:val="sk-SK"/>
        </w:rPr>
        <w:t>Bližšie p</w:t>
      </w:r>
      <w:r w:rsidR="001F5A64">
        <w:rPr>
          <w:rFonts w:eastAsia="Times New Roman" w:cs="Times New Roman"/>
          <w:b/>
          <w:lang w:val="sk-SK"/>
        </w:rPr>
        <w:t>opíšte naplnenie princípov</w:t>
      </w:r>
      <w:r w:rsidRPr="0046378E">
        <w:rPr>
          <w:rFonts w:eastAsia="Times New Roman" w:cs="Times New Roman"/>
          <w:b/>
          <w:lang w:val="sk-SK"/>
        </w:rPr>
        <w:t xml:space="preserve"> efektívnosti, účelnosti</w:t>
      </w:r>
      <w:r w:rsidR="00565FF6">
        <w:rPr>
          <w:rFonts w:eastAsia="Times New Roman" w:cs="Times New Roman"/>
          <w:b/>
          <w:lang w:val="sk-SK"/>
        </w:rPr>
        <w:t xml:space="preserve"> a</w:t>
      </w:r>
      <w:r w:rsidRPr="0046378E">
        <w:rPr>
          <w:rFonts w:eastAsia="Times New Roman" w:cs="Times New Roman"/>
          <w:b/>
          <w:lang w:val="sk-SK"/>
        </w:rPr>
        <w:t xml:space="preserve"> nevyhnutnosti navrhovaných výdavkov projektu s ohľadom na deklarovaný priebeh jeho realizácie, dosiahnutie jeho cieľov a stanovené míľniky a</w:t>
      </w:r>
      <w:r w:rsidR="007D665B">
        <w:rPr>
          <w:rFonts w:eastAsia="Times New Roman" w:cs="Times New Roman"/>
          <w:b/>
          <w:lang w:val="sk-SK"/>
        </w:rPr>
        <w:t> </w:t>
      </w:r>
      <w:r w:rsidRPr="0046378E">
        <w:rPr>
          <w:rFonts w:eastAsia="Times New Roman" w:cs="Times New Roman"/>
          <w:b/>
          <w:lang w:val="sk-SK"/>
        </w:rPr>
        <w:t>výstupy</w:t>
      </w:r>
    </w:p>
    <w:p w14:paraId="07F5139A" w14:textId="77777777" w:rsidR="007D665B" w:rsidRPr="006B5A72" w:rsidRDefault="007D665B" w:rsidP="006B5A72">
      <w:pPr>
        <w:tabs>
          <w:tab w:val="left" w:pos="567"/>
        </w:tabs>
        <w:ind w:left="567"/>
        <w:jc w:val="both"/>
        <w:rPr>
          <w:rFonts w:eastAsia="Times New Roman" w:cs="Times New Roman"/>
          <w:lang w:val="sk-SK"/>
        </w:rPr>
      </w:pPr>
    </w:p>
    <w:p w14:paraId="1413682F" w14:textId="5F53EDA3" w:rsidR="0046378E" w:rsidRDefault="0046378E" w:rsidP="001F5A64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3.9 </w:t>
      </w:r>
      <w:r w:rsidR="001F5A64">
        <w:rPr>
          <w:rFonts w:eastAsia="Times New Roman" w:cs="Times New Roman"/>
          <w:b/>
          <w:lang w:val="sk-SK"/>
        </w:rPr>
        <w:t xml:space="preserve"> Podrobne z</w:t>
      </w:r>
      <w:r w:rsidRPr="0046378E">
        <w:rPr>
          <w:rFonts w:eastAsia="Times New Roman" w:cs="Times New Roman"/>
          <w:b/>
          <w:lang w:val="sk-SK"/>
        </w:rPr>
        <w:t>dôvodn</w:t>
      </w:r>
      <w:r w:rsidR="001F5A64">
        <w:rPr>
          <w:rFonts w:eastAsia="Times New Roman" w:cs="Times New Roman"/>
          <w:b/>
          <w:lang w:val="sk-SK"/>
        </w:rPr>
        <w:t>ite</w:t>
      </w:r>
      <w:r w:rsidRPr="0046378E">
        <w:rPr>
          <w:rFonts w:eastAsia="Times New Roman" w:cs="Times New Roman"/>
          <w:b/>
          <w:lang w:val="sk-SK"/>
        </w:rPr>
        <w:t xml:space="preserve"> výber jednotlivých partnerov projektu, bližšia charakteri</w:t>
      </w:r>
      <w:r w:rsidR="001F5A64">
        <w:rPr>
          <w:rFonts w:eastAsia="Times New Roman" w:cs="Times New Roman"/>
          <w:b/>
          <w:lang w:val="sk-SK"/>
        </w:rPr>
        <w:t>zujte</w:t>
      </w:r>
      <w:r w:rsidRPr="0046378E">
        <w:rPr>
          <w:rFonts w:eastAsia="Times New Roman" w:cs="Times New Roman"/>
          <w:b/>
          <w:lang w:val="sk-SK"/>
        </w:rPr>
        <w:t xml:space="preserve"> ich doterajš</w:t>
      </w:r>
      <w:r w:rsidR="001F5A64">
        <w:rPr>
          <w:rFonts w:eastAsia="Times New Roman" w:cs="Times New Roman"/>
          <w:b/>
          <w:lang w:val="sk-SK"/>
        </w:rPr>
        <w:t>iu</w:t>
      </w:r>
      <w:r w:rsidRPr="0046378E">
        <w:rPr>
          <w:rFonts w:eastAsia="Times New Roman" w:cs="Times New Roman"/>
          <w:b/>
          <w:lang w:val="sk-SK"/>
        </w:rPr>
        <w:t xml:space="preserve"> činnos</w:t>
      </w:r>
      <w:r w:rsidR="001F5A64">
        <w:rPr>
          <w:rFonts w:eastAsia="Times New Roman" w:cs="Times New Roman"/>
          <w:b/>
          <w:lang w:val="sk-SK"/>
        </w:rPr>
        <w:t>ť</w:t>
      </w:r>
      <w:r w:rsidRPr="0046378E">
        <w:rPr>
          <w:rFonts w:eastAsia="Times New Roman" w:cs="Times New Roman"/>
          <w:b/>
          <w:lang w:val="sk-SK"/>
        </w:rPr>
        <w:t xml:space="preserve">, </w:t>
      </w:r>
      <w:r w:rsidR="001F5A64">
        <w:rPr>
          <w:rFonts w:eastAsia="Times New Roman" w:cs="Times New Roman"/>
          <w:b/>
          <w:lang w:val="sk-SK"/>
        </w:rPr>
        <w:t>relevanciu</w:t>
      </w:r>
      <w:r w:rsidRPr="0046378E">
        <w:rPr>
          <w:rFonts w:eastAsia="Times New Roman" w:cs="Times New Roman"/>
          <w:b/>
          <w:lang w:val="sk-SK"/>
        </w:rPr>
        <w:t xml:space="preserve"> a prínos k realizácii predkladaného projektu a dosiahnutiu jeho cieľov a</w:t>
      </w:r>
      <w:r w:rsidR="007D665B">
        <w:rPr>
          <w:rFonts w:eastAsia="Times New Roman" w:cs="Times New Roman"/>
          <w:b/>
          <w:lang w:val="sk-SK"/>
        </w:rPr>
        <w:t> </w:t>
      </w:r>
      <w:r w:rsidRPr="0046378E">
        <w:rPr>
          <w:rFonts w:eastAsia="Times New Roman" w:cs="Times New Roman"/>
          <w:b/>
          <w:lang w:val="sk-SK"/>
        </w:rPr>
        <w:t>výstupov</w:t>
      </w:r>
    </w:p>
    <w:p w14:paraId="60D28D7A" w14:textId="77777777" w:rsidR="007D665B" w:rsidRPr="006B5A72" w:rsidRDefault="007D665B" w:rsidP="001F5A64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50EF1A3F" w14:textId="4E2A1AAF" w:rsidR="001F5A64" w:rsidRDefault="0046378E" w:rsidP="0072747E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3.10 </w:t>
      </w:r>
      <w:r w:rsidR="0072747E">
        <w:rPr>
          <w:rFonts w:eastAsia="Times New Roman" w:cs="Times New Roman"/>
          <w:b/>
          <w:lang w:val="sk-SK"/>
        </w:rPr>
        <w:t xml:space="preserve"> </w:t>
      </w:r>
      <w:r w:rsidR="001F5A64">
        <w:rPr>
          <w:rFonts w:eastAsia="Times New Roman" w:cs="Times New Roman"/>
          <w:b/>
          <w:lang w:val="sk-SK"/>
        </w:rPr>
        <w:t xml:space="preserve">Charakterizujte </w:t>
      </w:r>
      <w:r w:rsidRPr="0046378E">
        <w:rPr>
          <w:rFonts w:eastAsia="Times New Roman" w:cs="Times New Roman"/>
          <w:b/>
          <w:lang w:val="sk-SK"/>
        </w:rPr>
        <w:t>spôsob koordinácie a riadenia činnosti jednotlivých členov partnerstva</w:t>
      </w:r>
      <w:r w:rsidR="001F5A64">
        <w:rPr>
          <w:rFonts w:eastAsia="Times New Roman" w:cs="Times New Roman"/>
          <w:b/>
          <w:lang w:val="sk-SK"/>
        </w:rPr>
        <w:t xml:space="preserve"> s dôrazom na </w:t>
      </w:r>
      <w:r w:rsidR="00CB30F7">
        <w:rPr>
          <w:rFonts w:eastAsia="Times New Roman" w:cs="Times New Roman"/>
          <w:b/>
          <w:lang w:val="sk-SK"/>
        </w:rPr>
        <w:t xml:space="preserve">prvky </w:t>
      </w:r>
      <w:r w:rsidR="00E51A11">
        <w:rPr>
          <w:rFonts w:eastAsia="Times New Roman" w:cs="Times New Roman"/>
          <w:b/>
          <w:lang w:val="sk-SK"/>
        </w:rPr>
        <w:t>ich</w:t>
      </w:r>
      <w:r w:rsidR="001F5A64">
        <w:rPr>
          <w:rFonts w:eastAsia="Times New Roman" w:cs="Times New Roman"/>
          <w:b/>
          <w:lang w:val="sk-SK"/>
        </w:rPr>
        <w:t xml:space="preserve"> </w:t>
      </w:r>
      <w:r w:rsidR="00CB30F7">
        <w:rPr>
          <w:rFonts w:eastAsia="Times New Roman" w:cs="Times New Roman"/>
          <w:b/>
          <w:lang w:val="sk-SK"/>
        </w:rPr>
        <w:t>efektívnosti</w:t>
      </w:r>
    </w:p>
    <w:p w14:paraId="29B4AD82" w14:textId="77777777" w:rsidR="001F5A64" w:rsidRPr="006B5A72" w:rsidRDefault="001F5A64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4890A033" w14:textId="32ABD64D" w:rsidR="00E51A11" w:rsidRDefault="001F5A64" w:rsidP="00E51A11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b/>
          <w:lang w:val="sk-SK"/>
        </w:rPr>
      </w:pPr>
      <w:r>
        <w:rPr>
          <w:rFonts w:eastAsia="Times New Roman" w:cs="Times New Roman"/>
          <w:b/>
          <w:lang w:val="sk-SK"/>
        </w:rPr>
        <w:t>Charakterizujte</w:t>
      </w:r>
      <w:r w:rsidRPr="0046378E">
        <w:rPr>
          <w:rFonts w:eastAsia="Times New Roman" w:cs="Times New Roman"/>
          <w:b/>
          <w:lang w:val="sk-SK"/>
        </w:rPr>
        <w:t xml:space="preserve"> </w:t>
      </w:r>
      <w:r w:rsidR="00CB30F7">
        <w:rPr>
          <w:rFonts w:eastAsia="Times New Roman" w:cs="Times New Roman"/>
          <w:b/>
          <w:lang w:val="sk-SK"/>
        </w:rPr>
        <w:t xml:space="preserve">spôsob a rozsah </w:t>
      </w:r>
      <w:r w:rsidR="0046378E" w:rsidRPr="0046378E">
        <w:rPr>
          <w:rFonts w:eastAsia="Times New Roman" w:cs="Times New Roman"/>
          <w:b/>
          <w:lang w:val="sk-SK"/>
        </w:rPr>
        <w:t>vzájomn</w:t>
      </w:r>
      <w:r w:rsidR="00CB30F7">
        <w:rPr>
          <w:rFonts w:eastAsia="Times New Roman" w:cs="Times New Roman"/>
          <w:b/>
          <w:lang w:val="sk-SK"/>
        </w:rPr>
        <w:t>ej</w:t>
      </w:r>
      <w:r w:rsidR="0046378E" w:rsidRPr="0046378E">
        <w:rPr>
          <w:rFonts w:eastAsia="Times New Roman" w:cs="Times New Roman"/>
          <w:b/>
          <w:lang w:val="sk-SK"/>
        </w:rPr>
        <w:t xml:space="preserve"> komunikáci</w:t>
      </w:r>
      <w:r w:rsidR="00CB30F7">
        <w:rPr>
          <w:rFonts w:eastAsia="Times New Roman" w:cs="Times New Roman"/>
          <w:b/>
          <w:lang w:val="sk-SK"/>
        </w:rPr>
        <w:t>e</w:t>
      </w:r>
      <w:r>
        <w:rPr>
          <w:rFonts w:eastAsia="Times New Roman" w:cs="Times New Roman"/>
          <w:b/>
          <w:lang w:val="sk-SK"/>
        </w:rPr>
        <w:t xml:space="preserve"> </w:t>
      </w:r>
      <w:r w:rsidRPr="0046378E">
        <w:rPr>
          <w:rFonts w:eastAsia="Times New Roman" w:cs="Times New Roman"/>
          <w:b/>
          <w:lang w:val="sk-SK"/>
        </w:rPr>
        <w:t>jednotlivých členov partnerstva</w:t>
      </w:r>
      <w:r>
        <w:rPr>
          <w:rFonts w:eastAsia="Times New Roman" w:cs="Times New Roman"/>
          <w:b/>
          <w:lang w:val="sk-SK"/>
        </w:rPr>
        <w:t xml:space="preserve"> s dôrazom na jej </w:t>
      </w:r>
      <w:r w:rsidRPr="0046378E">
        <w:rPr>
          <w:rFonts w:eastAsia="Times New Roman" w:cs="Times New Roman"/>
          <w:b/>
          <w:lang w:val="sk-SK"/>
        </w:rPr>
        <w:t>účinnosť</w:t>
      </w:r>
    </w:p>
    <w:p w14:paraId="1B33763B" w14:textId="77777777" w:rsidR="00E51A11" w:rsidRPr="006B5A72" w:rsidRDefault="00E51A11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79C7CD90" w14:textId="4C125F41" w:rsidR="0046378E" w:rsidRDefault="0046378E" w:rsidP="001F5A64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 w:rsidRPr="0046378E">
        <w:rPr>
          <w:rFonts w:eastAsia="Times New Roman" w:cs="Times New Roman"/>
          <w:b/>
          <w:lang w:val="sk-SK"/>
        </w:rPr>
        <w:t xml:space="preserve"> </w:t>
      </w:r>
      <w:r w:rsidR="00E51A11">
        <w:rPr>
          <w:rFonts w:eastAsia="Times New Roman" w:cs="Times New Roman"/>
          <w:b/>
          <w:lang w:val="sk-SK"/>
        </w:rPr>
        <w:t xml:space="preserve">       D</w:t>
      </w:r>
      <w:r w:rsidRPr="0046378E">
        <w:rPr>
          <w:rFonts w:eastAsia="Times New Roman" w:cs="Times New Roman"/>
          <w:b/>
          <w:lang w:val="sk-SK"/>
        </w:rPr>
        <w:t>efin</w:t>
      </w:r>
      <w:r w:rsidR="00E51A11">
        <w:rPr>
          <w:rFonts w:eastAsia="Times New Roman" w:cs="Times New Roman"/>
          <w:b/>
          <w:lang w:val="sk-SK"/>
        </w:rPr>
        <w:t>ujte</w:t>
      </w:r>
      <w:r w:rsidRPr="0046378E">
        <w:rPr>
          <w:rFonts w:eastAsia="Times New Roman" w:cs="Times New Roman"/>
          <w:b/>
          <w:lang w:val="sk-SK"/>
        </w:rPr>
        <w:t xml:space="preserve"> úloh</w:t>
      </w:r>
      <w:r w:rsidR="00E51A11">
        <w:rPr>
          <w:rFonts w:eastAsia="Times New Roman" w:cs="Times New Roman"/>
          <w:b/>
          <w:lang w:val="sk-SK"/>
        </w:rPr>
        <w:t>y</w:t>
      </w:r>
      <w:r w:rsidRPr="0046378E">
        <w:rPr>
          <w:rFonts w:eastAsia="Times New Roman" w:cs="Times New Roman"/>
          <w:b/>
          <w:lang w:val="sk-SK"/>
        </w:rPr>
        <w:t xml:space="preserve"> a rozdelenie kompetencií a ich adekvátnosť vo vzťahu ku konkrétnym členom partnerstva </w:t>
      </w:r>
    </w:p>
    <w:p w14:paraId="71C896D4" w14:textId="77777777" w:rsidR="007D665B" w:rsidRPr="006B5A72" w:rsidRDefault="007D665B" w:rsidP="001F5A64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04670B77" w14:textId="6756964C" w:rsidR="00E51A11" w:rsidRDefault="00E51A11" w:rsidP="00E51A11">
      <w:pPr>
        <w:tabs>
          <w:tab w:val="left" w:pos="567"/>
          <w:tab w:val="left" w:pos="709"/>
        </w:tabs>
        <w:spacing w:before="240"/>
        <w:ind w:left="567" w:hanging="425"/>
        <w:jc w:val="both"/>
        <w:rPr>
          <w:rFonts w:eastAsia="Times New Roman" w:cs="Times New Roman"/>
          <w:b/>
          <w:lang w:val="sk-SK"/>
        </w:rPr>
      </w:pPr>
      <w:r>
        <w:rPr>
          <w:rFonts w:eastAsia="Times New Roman" w:cs="Times New Roman"/>
          <w:b/>
          <w:lang w:val="sk-SK"/>
        </w:rPr>
        <w:t xml:space="preserve">3.11 Charakterizujte </w:t>
      </w:r>
      <w:r w:rsidR="0046378E" w:rsidRPr="0046378E">
        <w:rPr>
          <w:rFonts w:eastAsia="Times New Roman" w:cs="Times New Roman"/>
          <w:b/>
          <w:lang w:val="sk-SK"/>
        </w:rPr>
        <w:t>spôsob riadenia projektu</w:t>
      </w:r>
      <w:r>
        <w:rPr>
          <w:rFonts w:eastAsia="Times New Roman" w:cs="Times New Roman"/>
          <w:b/>
          <w:lang w:val="sk-SK"/>
        </w:rPr>
        <w:t xml:space="preserve"> a administratívne </w:t>
      </w:r>
      <w:r w:rsidR="0046378E" w:rsidRPr="0046378E">
        <w:rPr>
          <w:rFonts w:eastAsia="Times New Roman" w:cs="Times New Roman"/>
          <w:b/>
          <w:lang w:val="sk-SK"/>
        </w:rPr>
        <w:t>zabezpečenie jednotlivých procesov tvo</w:t>
      </w:r>
      <w:r>
        <w:rPr>
          <w:rFonts w:eastAsia="Times New Roman" w:cs="Times New Roman"/>
          <w:b/>
          <w:lang w:val="sk-SK"/>
        </w:rPr>
        <w:t>riacich implementáciu projektu</w:t>
      </w:r>
    </w:p>
    <w:p w14:paraId="38C9AFB2" w14:textId="77777777" w:rsidR="00E51A11" w:rsidRPr="006B5A72" w:rsidRDefault="00E51A11" w:rsidP="006B5A72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16867E59" w14:textId="7CE076F5" w:rsidR="0046378E" w:rsidRDefault="00CB30F7" w:rsidP="00E51A11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b/>
          <w:lang w:val="sk-SK"/>
        </w:rPr>
      </w:pPr>
      <w:r>
        <w:rPr>
          <w:rFonts w:eastAsia="Times New Roman" w:cs="Times New Roman"/>
          <w:b/>
          <w:lang w:val="sk-SK"/>
        </w:rPr>
        <w:t xml:space="preserve">Podrobne popíšte </w:t>
      </w:r>
      <w:r w:rsidRPr="0046378E">
        <w:rPr>
          <w:rFonts w:eastAsia="Times New Roman" w:cs="Times New Roman"/>
          <w:b/>
          <w:lang w:val="sk-SK"/>
        </w:rPr>
        <w:t xml:space="preserve">materiálno-technické vybavenie a personálne kapacity </w:t>
      </w:r>
      <w:r>
        <w:rPr>
          <w:rFonts w:eastAsia="Times New Roman" w:cs="Times New Roman"/>
          <w:b/>
          <w:lang w:val="sk-SK"/>
        </w:rPr>
        <w:t xml:space="preserve">(v rámci nižšie uvedenej tabuľky) </w:t>
      </w:r>
      <w:r w:rsidR="0046378E" w:rsidRPr="0046378E">
        <w:rPr>
          <w:rFonts w:eastAsia="Times New Roman" w:cs="Times New Roman"/>
          <w:b/>
          <w:lang w:val="sk-SK"/>
        </w:rPr>
        <w:t>žiadateľa a všetkých p</w:t>
      </w:r>
      <w:r w:rsidR="0046378E" w:rsidRPr="007D665B">
        <w:rPr>
          <w:rFonts w:eastAsia="Times New Roman" w:cs="Times New Roman"/>
          <w:b/>
          <w:lang w:val="sk-SK"/>
        </w:rPr>
        <w:t>artnerov určené na riadenie projektu</w:t>
      </w:r>
    </w:p>
    <w:p w14:paraId="500C6C76" w14:textId="4A408998" w:rsidR="00CB30F7" w:rsidRPr="006B5A72" w:rsidRDefault="00CB30F7" w:rsidP="00E51A11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p w14:paraId="28EB57F9" w14:textId="77777777" w:rsidR="00CB30F7" w:rsidRPr="006B5A72" w:rsidRDefault="00CB30F7" w:rsidP="00E51A11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lang w:val="sk-SK"/>
        </w:rPr>
      </w:pPr>
    </w:p>
    <w:tbl>
      <w:tblPr>
        <w:tblStyle w:val="Mriekatabuky"/>
        <w:tblW w:w="9776" w:type="dxa"/>
        <w:tblInd w:w="142" w:type="dxa"/>
        <w:tblLook w:val="04A0" w:firstRow="1" w:lastRow="0" w:firstColumn="1" w:lastColumn="0" w:noHBand="0" w:noVBand="1"/>
      </w:tblPr>
      <w:tblGrid>
        <w:gridCol w:w="1854"/>
        <w:gridCol w:w="1838"/>
        <w:gridCol w:w="1838"/>
        <w:gridCol w:w="1958"/>
        <w:gridCol w:w="2288"/>
      </w:tblGrid>
      <w:tr w:rsidR="00CB30F7" w14:paraId="6222CCFF" w14:textId="77777777" w:rsidTr="00EE1550">
        <w:tc>
          <w:tcPr>
            <w:tcW w:w="9776" w:type="dxa"/>
            <w:gridSpan w:val="5"/>
            <w:tcBorders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6C53B3BA" w14:textId="2E94FC04" w:rsidR="00CB30F7" w:rsidRPr="00086AEF" w:rsidRDefault="00CB30F7" w:rsidP="00EE1550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Personálne kapacity </w:t>
            </w:r>
            <w:r w:rsidRPr="00086AEF">
              <w:rPr>
                <w:rFonts w:eastAsia="Times New Roman"/>
                <w:b/>
                <w:bCs/>
                <w:color w:val="000000" w:themeColor="text1"/>
                <w:lang w:eastAsia="sk-SK"/>
              </w:rPr>
              <w:t>žiadateľ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a </w:t>
            </w:r>
            <w:r w:rsidRPr="007D665B">
              <w:rPr>
                <w:rFonts w:eastAsia="Times New Roman" w:cs="Times New Roman"/>
                <w:b/>
              </w:rPr>
              <w:t>určené na riadenie projektu</w:t>
            </w:r>
          </w:p>
        </w:tc>
      </w:tr>
      <w:tr w:rsidR="00CB30F7" w14:paraId="34B736C4" w14:textId="77777777" w:rsidTr="00EE1550">
        <w:tc>
          <w:tcPr>
            <w:tcW w:w="185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C1F382A" w14:textId="77777777" w:rsidR="00CB30F7" w:rsidRPr="00086AEF" w:rsidRDefault="00CB30F7" w:rsidP="00EE1550">
            <w:pPr>
              <w:spacing w:before="120" w:after="120"/>
              <w:jc w:val="center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Pracovná pozícia, do ktorej je kapacita zaradená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04BA81D2" w14:textId="170199FD" w:rsidR="00CB30F7" w:rsidRPr="00086AEF" w:rsidRDefault="00CB30F7" w:rsidP="00EE1550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Činnosti/aktivity, ktoré bude kapacita v rámci </w:t>
            </w:r>
            <w:r>
              <w:rPr>
                <w:rFonts w:eastAsia="Times New Roman" w:cs="Times New Roman"/>
                <w:b/>
              </w:rPr>
              <w:t>riadenia</w:t>
            </w:r>
            <w:r w:rsidRPr="007D665B"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projektu vykonávať</w:t>
            </w:r>
          </w:p>
        </w:tc>
        <w:tc>
          <w:tcPr>
            <w:tcW w:w="1838" w:type="dxa"/>
            <w:shd w:val="clear" w:color="auto" w:fill="D9E2F3" w:themeFill="accent1" w:themeFillTint="33"/>
          </w:tcPr>
          <w:p w14:paraId="021311C3" w14:textId="77777777" w:rsidR="00CB30F7" w:rsidRPr="00086AEF" w:rsidRDefault="00CB30F7" w:rsidP="00EE1550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Úlohy, za plnenie ktorých bude kapacita zodpovedná</w:t>
            </w:r>
          </w:p>
        </w:tc>
        <w:tc>
          <w:tcPr>
            <w:tcW w:w="1958" w:type="dxa"/>
            <w:shd w:val="clear" w:color="auto" w:fill="D9E2F3" w:themeFill="accent1" w:themeFillTint="33"/>
          </w:tcPr>
          <w:p w14:paraId="309D095B" w14:textId="63C3BFFD" w:rsidR="00CB30F7" w:rsidRPr="00086AEF" w:rsidRDefault="00CB30F7" w:rsidP="00EE1550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Kvalifikačné a odborné predpoklady kapacity na </w:t>
            </w:r>
            <w:r w:rsidRPr="007D665B">
              <w:rPr>
                <w:rFonts w:eastAsia="Times New Roman" w:cs="Times New Roman"/>
                <w:b/>
              </w:rPr>
              <w:t xml:space="preserve">riadenie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projektu (vzdelanie, prax)</w:t>
            </w:r>
          </w:p>
        </w:tc>
        <w:tc>
          <w:tcPr>
            <w:tcW w:w="2288" w:type="dxa"/>
            <w:shd w:val="clear" w:color="auto" w:fill="D9E2F3" w:themeFill="accent1" w:themeFillTint="33"/>
          </w:tcPr>
          <w:p w14:paraId="137CC5A6" w14:textId="13F34AB1" w:rsidR="00CB30F7" w:rsidRPr="00086AEF" w:rsidRDefault="00CB30F7" w:rsidP="007D5D28">
            <w:pPr>
              <w:spacing w:before="120" w:after="120"/>
              <w:jc w:val="both"/>
              <w:rPr>
                <w:rFonts w:eastAsia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Predošlé skúsenosti kapacity s </w:t>
            </w:r>
            <w:r>
              <w:rPr>
                <w:rFonts w:eastAsia="Times New Roman" w:cs="Times New Roman"/>
                <w:b/>
              </w:rPr>
              <w:t>riadením</w:t>
            </w:r>
            <w:r w:rsidRPr="007D665B"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podobných</w:t>
            </w:r>
            <w:r w:rsidR="007D5D28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 projektov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/</w:t>
            </w:r>
            <w:r w:rsidR="007D5D28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 </w:t>
            </w: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>projektov</w:t>
            </w:r>
            <w:r w:rsidR="007D5D28"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 podporených z verejných zdrojov</w:t>
            </w:r>
          </w:p>
        </w:tc>
      </w:tr>
      <w:tr w:rsidR="00CB30F7" w14:paraId="0240950E" w14:textId="77777777" w:rsidTr="00EE1550">
        <w:trPr>
          <w:trHeight w:val="243"/>
        </w:trPr>
        <w:tc>
          <w:tcPr>
            <w:tcW w:w="1854" w:type="dxa"/>
            <w:shd w:val="clear" w:color="auto" w:fill="auto"/>
          </w:tcPr>
          <w:p w14:paraId="73BCBF49" w14:textId="77777777" w:rsidR="00CB30F7" w:rsidRPr="006B5A72" w:rsidRDefault="00CB30F7" w:rsidP="00EE1550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2B035BAA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3AE0643F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D729669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40010599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CB30F7" w14:paraId="7514F917" w14:textId="77777777" w:rsidTr="00EE1550">
        <w:trPr>
          <w:trHeight w:val="243"/>
        </w:trPr>
        <w:tc>
          <w:tcPr>
            <w:tcW w:w="1854" w:type="dxa"/>
            <w:shd w:val="clear" w:color="auto" w:fill="auto"/>
          </w:tcPr>
          <w:p w14:paraId="02A2DEBB" w14:textId="77777777" w:rsidR="00CB30F7" w:rsidRPr="006B5A72" w:rsidRDefault="00CB30F7" w:rsidP="00EE1550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3D475898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751E9395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3110A18F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6612AA1D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CB30F7" w14:paraId="680906DE" w14:textId="77777777" w:rsidTr="00EE1550">
        <w:trPr>
          <w:trHeight w:val="243"/>
        </w:trPr>
        <w:tc>
          <w:tcPr>
            <w:tcW w:w="1854" w:type="dxa"/>
            <w:shd w:val="clear" w:color="auto" w:fill="auto"/>
          </w:tcPr>
          <w:p w14:paraId="40A4F066" w14:textId="77777777" w:rsidR="00CB30F7" w:rsidRPr="006B5A72" w:rsidRDefault="00CB30F7" w:rsidP="00EE1550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12A75B70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396B9E1F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709DDB35" w14:textId="77777777" w:rsidR="00CB30F7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288" w:type="dxa"/>
          </w:tcPr>
          <w:p w14:paraId="72EF792F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CB30F7" w14:paraId="75590FAD" w14:textId="77777777" w:rsidTr="00EE1550">
        <w:trPr>
          <w:trHeight w:val="243"/>
        </w:trPr>
        <w:tc>
          <w:tcPr>
            <w:tcW w:w="1854" w:type="dxa"/>
            <w:shd w:val="clear" w:color="auto" w:fill="auto"/>
          </w:tcPr>
          <w:p w14:paraId="3D596A29" w14:textId="77777777" w:rsidR="00CB30F7" w:rsidRPr="006B5A72" w:rsidRDefault="00CB30F7" w:rsidP="00EE1550">
            <w:pPr>
              <w:contextualSpacing/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2A4A75DF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0598B0BA" w14:textId="77777777" w:rsidR="00CB30F7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1958" w:type="dxa"/>
          </w:tcPr>
          <w:p w14:paraId="4DC07256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6AEF31DE" w14:textId="77777777" w:rsidR="00CB30F7" w:rsidRPr="006B5A72" w:rsidRDefault="00CB30F7" w:rsidP="00EE1550">
            <w:pPr>
              <w:tabs>
                <w:tab w:val="left" w:pos="567"/>
              </w:tabs>
              <w:contextualSpacing/>
              <w:jc w:val="both"/>
              <w:rPr>
                <w:rFonts w:eastAsia="Times New Roman" w:cs="Times New Roman"/>
              </w:rPr>
            </w:pPr>
          </w:p>
        </w:tc>
      </w:tr>
      <w:tr w:rsidR="00CB30F7" w14:paraId="27A8CF71" w14:textId="77777777" w:rsidTr="00EE1550"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74BB4DC4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50A34406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27582B5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11241C25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3158685F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13FD434D" w14:textId="77777777" w:rsidTr="00EE1550">
        <w:tc>
          <w:tcPr>
            <w:tcW w:w="9776" w:type="dxa"/>
            <w:gridSpan w:val="5"/>
            <w:shd w:val="clear" w:color="auto" w:fill="8EAADB" w:themeFill="accent1" w:themeFillTint="99"/>
            <w:vAlign w:val="center"/>
          </w:tcPr>
          <w:p w14:paraId="122AEE1B" w14:textId="0399CBD8" w:rsidR="00CB30F7" w:rsidRPr="006B5A72" w:rsidRDefault="00CB30F7" w:rsidP="00EE1550">
            <w:pPr>
              <w:spacing w:before="120" w:after="120"/>
              <w:jc w:val="both"/>
              <w:rPr>
                <w:rFonts w:eastAsia="Times New Roman"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Personálne kapacity partnera 1 </w:t>
            </w:r>
            <w:r w:rsidRPr="007D665B">
              <w:rPr>
                <w:rFonts w:eastAsia="Times New Roman" w:cs="Times New Roman"/>
                <w:b/>
              </w:rPr>
              <w:t>určené na riadenie projektu</w:t>
            </w:r>
          </w:p>
        </w:tc>
      </w:tr>
      <w:tr w:rsidR="00CB30F7" w14:paraId="1DEDE943" w14:textId="77777777" w:rsidTr="00EE1550">
        <w:tc>
          <w:tcPr>
            <w:tcW w:w="1854" w:type="dxa"/>
            <w:shd w:val="clear" w:color="auto" w:fill="auto"/>
          </w:tcPr>
          <w:p w14:paraId="760B8B01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33E0A1BF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4BA9E3F1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F9A804C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7538C517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06CD1B00" w14:textId="77777777" w:rsidTr="00EE1550">
        <w:tc>
          <w:tcPr>
            <w:tcW w:w="1854" w:type="dxa"/>
            <w:shd w:val="clear" w:color="auto" w:fill="auto"/>
          </w:tcPr>
          <w:p w14:paraId="4B1A6404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4E7BBB87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7BD60E38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5DEC74ED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534E883B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729EA3A2" w14:textId="77777777" w:rsidTr="00EE1550">
        <w:tc>
          <w:tcPr>
            <w:tcW w:w="1854" w:type="dxa"/>
            <w:shd w:val="clear" w:color="auto" w:fill="auto"/>
          </w:tcPr>
          <w:p w14:paraId="05918122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3A139652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C7A9EA2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27247456" w14:textId="77777777" w:rsidR="00CB30F7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288" w:type="dxa"/>
          </w:tcPr>
          <w:p w14:paraId="3C8FC5A8" w14:textId="77777777" w:rsidR="00CB30F7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  <w:b/>
              </w:rPr>
            </w:pPr>
          </w:p>
        </w:tc>
      </w:tr>
      <w:tr w:rsidR="00CB30F7" w14:paraId="55EABCA4" w14:textId="77777777" w:rsidTr="00EE1550">
        <w:tc>
          <w:tcPr>
            <w:tcW w:w="1854" w:type="dxa"/>
            <w:shd w:val="clear" w:color="auto" w:fill="auto"/>
          </w:tcPr>
          <w:p w14:paraId="4AF86361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36095EE0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20897AAA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55338394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344BAAF8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7BB0796E" w14:textId="77777777" w:rsidTr="00EE1550">
        <w:tc>
          <w:tcPr>
            <w:tcW w:w="1854" w:type="dxa"/>
            <w:tcBorders>
              <w:bottom w:val="single" w:sz="4" w:space="0" w:color="auto"/>
            </w:tcBorders>
            <w:shd w:val="clear" w:color="auto" w:fill="auto"/>
          </w:tcPr>
          <w:p w14:paraId="2953C389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0D811E16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  <w:tcBorders>
              <w:bottom w:val="single" w:sz="4" w:space="0" w:color="auto"/>
            </w:tcBorders>
          </w:tcPr>
          <w:p w14:paraId="2D6BF820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</w:tcPr>
          <w:p w14:paraId="221ABE11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  <w:tcBorders>
              <w:bottom w:val="single" w:sz="4" w:space="0" w:color="auto"/>
            </w:tcBorders>
          </w:tcPr>
          <w:p w14:paraId="76FA4EDD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01CD78C0" w14:textId="77777777" w:rsidTr="00EE1550">
        <w:tc>
          <w:tcPr>
            <w:tcW w:w="9776" w:type="dxa"/>
            <w:gridSpan w:val="5"/>
            <w:shd w:val="clear" w:color="auto" w:fill="8EAADB" w:themeFill="accent1" w:themeFillTint="99"/>
            <w:vAlign w:val="center"/>
          </w:tcPr>
          <w:p w14:paraId="3C2F689F" w14:textId="7E5C8997" w:rsidR="00CB30F7" w:rsidRPr="006B5A72" w:rsidRDefault="00CB30F7" w:rsidP="00EE1550">
            <w:pPr>
              <w:spacing w:before="120" w:after="120"/>
              <w:jc w:val="both"/>
              <w:rPr>
                <w:rFonts w:eastAsia="Times New Roman"/>
                <w:bCs/>
                <w:color w:val="000000" w:themeColor="text1"/>
                <w:lang w:eastAsia="sk-SK"/>
              </w:rPr>
            </w:pPr>
            <w:r>
              <w:rPr>
                <w:rFonts w:eastAsia="Times New Roman"/>
                <w:b/>
                <w:bCs/>
                <w:color w:val="000000" w:themeColor="text1"/>
                <w:lang w:eastAsia="sk-SK"/>
              </w:rPr>
              <w:t xml:space="preserve">Personálne kapacity partnera 2 </w:t>
            </w:r>
            <w:r w:rsidRPr="007D665B">
              <w:rPr>
                <w:rFonts w:eastAsia="Times New Roman" w:cs="Times New Roman"/>
                <w:b/>
              </w:rPr>
              <w:t>určené na riadenie projektu</w:t>
            </w:r>
          </w:p>
        </w:tc>
      </w:tr>
      <w:tr w:rsidR="00CB30F7" w14:paraId="3F5E5905" w14:textId="77777777" w:rsidTr="00EE1550">
        <w:tc>
          <w:tcPr>
            <w:tcW w:w="1854" w:type="dxa"/>
            <w:shd w:val="clear" w:color="auto" w:fill="auto"/>
          </w:tcPr>
          <w:p w14:paraId="429E2130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476BF433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3841721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4D781538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12D2E315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55CB1D56" w14:textId="77777777" w:rsidTr="00EE1550">
        <w:tc>
          <w:tcPr>
            <w:tcW w:w="1854" w:type="dxa"/>
            <w:shd w:val="clear" w:color="auto" w:fill="auto"/>
          </w:tcPr>
          <w:p w14:paraId="2189FE18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45E59A10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4542C42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7C32AEA6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2288" w:type="dxa"/>
          </w:tcPr>
          <w:p w14:paraId="3F630BDE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0FB2496D" w14:textId="77777777" w:rsidTr="00EE1550">
        <w:tc>
          <w:tcPr>
            <w:tcW w:w="1854" w:type="dxa"/>
            <w:shd w:val="clear" w:color="auto" w:fill="auto"/>
          </w:tcPr>
          <w:p w14:paraId="6C315657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3BCA293D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559CD6B6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7CE5DDE1" w14:textId="77777777" w:rsidR="00CB30F7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288" w:type="dxa"/>
          </w:tcPr>
          <w:p w14:paraId="197DF1CF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</w:tr>
      <w:tr w:rsidR="00CB30F7" w14:paraId="25C6EDDD" w14:textId="77777777" w:rsidTr="00EE1550">
        <w:tc>
          <w:tcPr>
            <w:tcW w:w="1854" w:type="dxa"/>
            <w:shd w:val="clear" w:color="auto" w:fill="auto"/>
          </w:tcPr>
          <w:p w14:paraId="45B7890E" w14:textId="77777777" w:rsidR="00CB30F7" w:rsidRPr="006B5A72" w:rsidRDefault="00CB30F7" w:rsidP="00EE1550">
            <w:pPr>
              <w:rPr>
                <w:rFonts w:eastAsia="Times New Roman"/>
                <w:bCs/>
                <w:color w:val="000000" w:themeColor="text1"/>
                <w:lang w:eastAsia="sk-SK"/>
              </w:rPr>
            </w:pPr>
          </w:p>
        </w:tc>
        <w:tc>
          <w:tcPr>
            <w:tcW w:w="1838" w:type="dxa"/>
          </w:tcPr>
          <w:p w14:paraId="2D11A93E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838" w:type="dxa"/>
          </w:tcPr>
          <w:p w14:paraId="19966A1F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</w:p>
        </w:tc>
        <w:tc>
          <w:tcPr>
            <w:tcW w:w="1958" w:type="dxa"/>
          </w:tcPr>
          <w:p w14:paraId="3A71DC63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  <w:b/>
              </w:rPr>
            </w:pPr>
          </w:p>
        </w:tc>
        <w:tc>
          <w:tcPr>
            <w:tcW w:w="2288" w:type="dxa"/>
          </w:tcPr>
          <w:p w14:paraId="3D20937D" w14:textId="77777777" w:rsidR="00CB30F7" w:rsidRPr="006B5A72" w:rsidRDefault="00CB30F7" w:rsidP="00EE1550">
            <w:pPr>
              <w:tabs>
                <w:tab w:val="left" w:pos="567"/>
              </w:tabs>
              <w:jc w:val="both"/>
              <w:rPr>
                <w:rFonts w:eastAsia="Times New Roman" w:cs="Times New Roman"/>
              </w:rPr>
            </w:pPr>
            <w:bookmarkStart w:id="0" w:name="_GoBack"/>
            <w:bookmarkEnd w:id="0"/>
          </w:p>
        </w:tc>
      </w:tr>
    </w:tbl>
    <w:p w14:paraId="18CC2FD5" w14:textId="77777777" w:rsidR="00CB30F7" w:rsidRPr="007D665B" w:rsidRDefault="00CB30F7" w:rsidP="00AE754F">
      <w:pPr>
        <w:tabs>
          <w:tab w:val="left" w:pos="567"/>
          <w:tab w:val="left" w:pos="709"/>
        </w:tabs>
        <w:spacing w:before="240"/>
        <w:ind w:left="567"/>
        <w:jc w:val="both"/>
        <w:rPr>
          <w:rFonts w:eastAsia="Times New Roman" w:cs="Times New Roman"/>
          <w:b/>
          <w:lang w:val="sk-SK"/>
        </w:rPr>
      </w:pPr>
    </w:p>
    <w:sectPr w:rsidR="00CB30F7" w:rsidRPr="007D665B" w:rsidSect="00D1016F">
      <w:headerReference w:type="first" r:id="rId10"/>
      <w:pgSz w:w="12240" w:h="15840"/>
      <w:pgMar w:top="709" w:right="1440" w:bottom="1440" w:left="1440" w:header="426" w:footer="720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08BA8" w16cex:dateUtc="2021-06-01T08:34:00Z"/>
  <w16cex:commentExtensible w16cex:durableId="24608B35" w16cex:dateUtc="2021-06-01T08:32:00Z"/>
  <w16cex:commentExtensible w16cex:durableId="24608E5F" w16cex:dateUtc="2021-06-01T08:45:00Z"/>
  <w16cex:commentExtensible w16cex:durableId="246095A4" w16cex:dateUtc="2021-06-01T09:16:00Z"/>
  <w16cex:commentExtensible w16cex:durableId="246095DC" w16cex:dateUtc="2021-06-01T09:17:00Z"/>
  <w16cex:commentExtensible w16cex:durableId="24609682" w16cex:dateUtc="2021-06-01T09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BD661" w16cid:durableId="2458C3AD"/>
  <w16cid:commentId w16cid:paraId="5989179B" w16cid:durableId="24608BA8"/>
  <w16cid:commentId w16cid:paraId="5C9D66BB" w16cid:durableId="2458C3AE"/>
  <w16cid:commentId w16cid:paraId="0222025E" w16cid:durableId="24608B35"/>
  <w16cid:commentId w16cid:paraId="2643296D" w16cid:durableId="245A1FD7"/>
  <w16cid:commentId w16cid:paraId="7653FBFC" w16cid:durableId="245A1FD8"/>
  <w16cid:commentId w16cid:paraId="5DAD2CCC" w16cid:durableId="2458C3AF"/>
  <w16cid:commentId w16cid:paraId="214374E1" w16cid:durableId="24608E5F"/>
  <w16cid:commentId w16cid:paraId="1F9502D1" w16cid:durableId="2458C3B0"/>
  <w16cid:commentId w16cid:paraId="68BC32C6" w16cid:durableId="246095A4"/>
  <w16cid:commentId w16cid:paraId="30FDB2B0" w16cid:durableId="245A1FD9"/>
  <w16cid:commentId w16cid:paraId="0F52B9BE" w16cid:durableId="246095DC"/>
  <w16cid:commentId w16cid:paraId="421EF038" w16cid:durableId="2458C3B1"/>
  <w16cid:commentId w16cid:paraId="4B2B7EC1" w16cid:durableId="2460968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3D9B0" w14:textId="77777777" w:rsidR="00086AEF" w:rsidRDefault="00086AEF" w:rsidP="00FF6BAF">
      <w:pPr>
        <w:spacing w:after="0" w:line="240" w:lineRule="auto"/>
      </w:pPr>
      <w:r>
        <w:separator/>
      </w:r>
    </w:p>
  </w:endnote>
  <w:endnote w:type="continuationSeparator" w:id="0">
    <w:p w14:paraId="6D5EC26D" w14:textId="77777777" w:rsidR="00086AEF" w:rsidRDefault="00086AEF" w:rsidP="00FF6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22373" w14:textId="77777777" w:rsidR="00086AEF" w:rsidRDefault="00086AEF" w:rsidP="00FF6BAF">
      <w:pPr>
        <w:spacing w:after="0" w:line="240" w:lineRule="auto"/>
      </w:pPr>
      <w:r>
        <w:separator/>
      </w:r>
    </w:p>
  </w:footnote>
  <w:footnote w:type="continuationSeparator" w:id="0">
    <w:p w14:paraId="65395180" w14:textId="77777777" w:rsidR="00086AEF" w:rsidRDefault="00086AEF" w:rsidP="00FF6BAF">
      <w:pPr>
        <w:spacing w:after="0" w:line="240" w:lineRule="auto"/>
      </w:pPr>
      <w:r>
        <w:continuationSeparator/>
      </w:r>
    </w:p>
  </w:footnote>
  <w:footnote w:id="1">
    <w:p w14:paraId="46850AC5" w14:textId="5947A726" w:rsidR="007D5D28" w:rsidRPr="007D5D28" w:rsidRDefault="007D5D28" w:rsidP="007D5D28">
      <w:pPr>
        <w:pStyle w:val="Textpoznmkypodiarou"/>
        <w:ind w:left="142" w:hanging="142"/>
        <w:jc w:val="both"/>
        <w:rPr>
          <w:b/>
          <w:color w:val="FF0000"/>
          <w:sz w:val="16"/>
          <w:szCs w:val="16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7D5D28">
        <w:rPr>
          <w:b/>
          <w:color w:val="FF0000"/>
          <w:sz w:val="16"/>
          <w:szCs w:val="16"/>
          <w:lang w:val="sk-SK"/>
        </w:rPr>
        <w:t xml:space="preserve">Dôrazne žiadateľov/partnerov </w:t>
      </w:r>
      <w:r w:rsidR="00C55106">
        <w:rPr>
          <w:b/>
          <w:color w:val="FF0000"/>
          <w:sz w:val="16"/>
          <w:szCs w:val="16"/>
          <w:lang w:val="sk-SK"/>
        </w:rPr>
        <w:t xml:space="preserve">projektu upozorňujeme, že nie sú oprávnení akýmkoľvek </w:t>
      </w:r>
      <w:r w:rsidRPr="007D5D28">
        <w:rPr>
          <w:b/>
          <w:color w:val="FF0000"/>
          <w:sz w:val="16"/>
          <w:szCs w:val="16"/>
          <w:lang w:val="sk-SK"/>
        </w:rPr>
        <w:t xml:space="preserve">spôsobom </w:t>
      </w:r>
      <w:r w:rsidR="00C55106">
        <w:rPr>
          <w:b/>
          <w:color w:val="FF0000"/>
          <w:sz w:val="16"/>
          <w:szCs w:val="16"/>
          <w:lang w:val="sk-SK"/>
        </w:rPr>
        <w:t>zasahovať, resp. meniť</w:t>
      </w:r>
      <w:r w:rsidRPr="007D5D28">
        <w:rPr>
          <w:b/>
          <w:color w:val="FF0000"/>
          <w:sz w:val="16"/>
          <w:szCs w:val="16"/>
          <w:lang w:val="sk-SK"/>
        </w:rPr>
        <w:t xml:space="preserve"> jednak obsahovú náplň, ako aj formátovanie záväzného formuláru prílohy č. 1 žiadosti – </w:t>
      </w:r>
      <w:r w:rsidRPr="00C55106">
        <w:rPr>
          <w:b/>
          <w:i/>
          <w:color w:val="FF0000"/>
          <w:sz w:val="16"/>
          <w:szCs w:val="16"/>
          <w:lang w:val="sk-SK"/>
        </w:rPr>
        <w:t>Opis projektu</w:t>
      </w:r>
      <w:r w:rsidRPr="007D5D28">
        <w:rPr>
          <w:b/>
          <w:color w:val="FF0000"/>
          <w:sz w:val="16"/>
          <w:szCs w:val="16"/>
          <w:lang w:val="sk-SK"/>
        </w:rPr>
        <w:t xml:space="preserve">. Výnimkou z uvedeného pravidla je </w:t>
      </w:r>
      <w:r w:rsidR="00C55106">
        <w:rPr>
          <w:b/>
          <w:color w:val="FF0000"/>
          <w:sz w:val="16"/>
          <w:szCs w:val="16"/>
          <w:lang w:val="sk-SK"/>
        </w:rPr>
        <w:t xml:space="preserve">(v prípade potreby) </w:t>
      </w:r>
      <w:r w:rsidRPr="007D5D28">
        <w:rPr>
          <w:b/>
          <w:color w:val="FF0000"/>
          <w:sz w:val="16"/>
          <w:szCs w:val="16"/>
          <w:lang w:val="sk-SK"/>
        </w:rPr>
        <w:t xml:space="preserve">pridávanie riadkov v rámci tabuľkových prehľadov </w:t>
      </w:r>
      <w:r w:rsidR="00C55106">
        <w:rPr>
          <w:b/>
          <w:color w:val="FF0000"/>
          <w:sz w:val="16"/>
          <w:szCs w:val="16"/>
          <w:lang w:val="sk-SK"/>
        </w:rPr>
        <w:t>stanovených za účelom špecifikácie</w:t>
      </w:r>
      <w:r w:rsidRPr="007D5D28">
        <w:rPr>
          <w:b/>
          <w:color w:val="FF0000"/>
          <w:sz w:val="16"/>
          <w:szCs w:val="16"/>
          <w:lang w:val="sk-SK"/>
        </w:rPr>
        <w:t xml:space="preserve"> personálnych kapacít žiadateľa/partnerov projektu určených na realizáciu a riadenie projektu, ako aj kopírovanie tabu</w:t>
      </w:r>
      <w:r w:rsidR="00C55106">
        <w:rPr>
          <w:b/>
          <w:color w:val="FF0000"/>
          <w:sz w:val="16"/>
          <w:szCs w:val="16"/>
          <w:lang w:val="sk-SK"/>
        </w:rPr>
        <w:t>lie</w:t>
      </w:r>
      <w:r w:rsidRPr="007D5D28">
        <w:rPr>
          <w:b/>
          <w:color w:val="FF0000"/>
          <w:sz w:val="16"/>
          <w:szCs w:val="16"/>
          <w:lang w:val="sk-SK"/>
        </w:rPr>
        <w:t>k určen</w:t>
      </w:r>
      <w:r w:rsidR="00C55106">
        <w:rPr>
          <w:b/>
          <w:color w:val="FF0000"/>
          <w:sz w:val="16"/>
          <w:szCs w:val="16"/>
          <w:lang w:val="sk-SK"/>
        </w:rPr>
        <w:t>ých</w:t>
      </w:r>
      <w:r w:rsidRPr="007D5D28">
        <w:rPr>
          <w:b/>
          <w:color w:val="FF0000"/>
          <w:sz w:val="16"/>
          <w:szCs w:val="16"/>
          <w:lang w:val="sk-SK"/>
        </w:rPr>
        <w:t xml:space="preserve"> na popis stanovených pracovných balíkov, míľnikov a výstupov projektu.</w:t>
      </w:r>
      <w:r w:rsidR="00386AC6">
        <w:rPr>
          <w:b/>
          <w:color w:val="FF0000"/>
          <w:sz w:val="16"/>
          <w:szCs w:val="16"/>
          <w:lang w:val="sk-SK"/>
        </w:rPr>
        <w:t xml:space="preserve"> Zároveň upozorňujeme, že r</w:t>
      </w:r>
      <w:r w:rsidR="00386AC6" w:rsidRPr="00386AC6">
        <w:rPr>
          <w:b/>
          <w:color w:val="FF0000"/>
          <w:sz w:val="16"/>
          <w:szCs w:val="16"/>
          <w:lang w:val="sk-SK"/>
        </w:rPr>
        <w:t xml:space="preserve">ozsah vypracovanej a predloženej prílohy č. 1 žiadosti - </w:t>
      </w:r>
      <w:r w:rsidR="00386AC6" w:rsidRPr="00386AC6">
        <w:rPr>
          <w:b/>
          <w:i/>
          <w:color w:val="FF0000"/>
          <w:sz w:val="16"/>
          <w:szCs w:val="16"/>
          <w:lang w:val="sk-SK"/>
        </w:rPr>
        <w:t>Opis projektu</w:t>
      </w:r>
      <w:r w:rsidR="00386AC6" w:rsidRPr="00386AC6">
        <w:rPr>
          <w:b/>
          <w:color w:val="FF0000"/>
          <w:sz w:val="16"/>
          <w:szCs w:val="16"/>
          <w:lang w:val="sk-SK"/>
        </w:rPr>
        <w:t xml:space="preserve"> </w:t>
      </w:r>
      <w:r w:rsidR="00386AC6" w:rsidRPr="00386AC6">
        <w:rPr>
          <w:b/>
          <w:color w:val="FF0000"/>
          <w:sz w:val="16"/>
          <w:szCs w:val="16"/>
          <w:u w:val="single"/>
          <w:lang w:val="sk-SK"/>
        </w:rPr>
        <w:t>nesmie prekročiť 70 strán</w:t>
      </w:r>
      <w:r w:rsidR="00386AC6" w:rsidRPr="00386AC6">
        <w:rPr>
          <w:b/>
          <w:color w:val="FF0000"/>
          <w:sz w:val="16"/>
          <w:szCs w:val="16"/>
          <w:lang w:val="sk-SK"/>
        </w:rPr>
        <w:t>, pričom žiadateľ</w:t>
      </w:r>
      <w:r w:rsidR="00386AC6">
        <w:rPr>
          <w:b/>
          <w:color w:val="FF0000"/>
          <w:sz w:val="16"/>
          <w:szCs w:val="16"/>
          <w:lang w:val="sk-SK"/>
        </w:rPr>
        <w:t>/partner</w:t>
      </w:r>
      <w:r w:rsidR="00386AC6" w:rsidRPr="00386AC6">
        <w:rPr>
          <w:b/>
          <w:color w:val="FF0000"/>
          <w:sz w:val="16"/>
          <w:szCs w:val="16"/>
          <w:lang w:val="sk-SK"/>
        </w:rPr>
        <w:t xml:space="preserve"> nie je oprávnený meniť formátovanie jej záväzného formuláru (veľkosť strany, okrajov, veľkosť a font písma atď.)</w:t>
      </w:r>
      <w:r w:rsidR="00386AC6">
        <w:rPr>
          <w:b/>
          <w:color w:val="FF0000"/>
          <w:sz w:val="16"/>
          <w:szCs w:val="16"/>
          <w:lang w:val="sk-SK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65122" w14:textId="77777777" w:rsidR="00086AEF" w:rsidRPr="00FA7DCF" w:rsidRDefault="00086AEF" w:rsidP="002976B3">
    <w:pPr>
      <w:pStyle w:val="Hlavika"/>
      <w:spacing w:after="120"/>
      <w:jc w:val="both"/>
      <w:rPr>
        <w:lang w:val="sk-S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336"/>
    <w:multiLevelType w:val="hybridMultilevel"/>
    <w:tmpl w:val="ACFE2CB8"/>
    <w:lvl w:ilvl="0" w:tplc="14A415D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3C034C"/>
    <w:multiLevelType w:val="multilevel"/>
    <w:tmpl w:val="0160F84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10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2" w15:restartNumberingAfterBreak="0">
    <w:nsid w:val="0D8A06F1"/>
    <w:multiLevelType w:val="hybridMultilevel"/>
    <w:tmpl w:val="0DD272AA"/>
    <w:lvl w:ilvl="0" w:tplc="5156D2F0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A9B747E"/>
    <w:multiLevelType w:val="hybridMultilevel"/>
    <w:tmpl w:val="AB0A0BC0"/>
    <w:lvl w:ilvl="0" w:tplc="0E005202">
      <w:start w:val="1"/>
      <w:numFmt w:val="decimal"/>
      <w:lvlText w:val="%1.7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C77DB"/>
    <w:multiLevelType w:val="hybridMultilevel"/>
    <w:tmpl w:val="3D26313E"/>
    <w:lvl w:ilvl="0" w:tplc="84645306">
      <w:start w:val="1"/>
      <w:numFmt w:val="decimal"/>
      <w:lvlText w:val="%1.6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07851"/>
    <w:multiLevelType w:val="multilevel"/>
    <w:tmpl w:val="1A70B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29B1078"/>
    <w:multiLevelType w:val="hybridMultilevel"/>
    <w:tmpl w:val="E0EEB858"/>
    <w:lvl w:ilvl="0" w:tplc="5156D2F0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4E14F09"/>
    <w:multiLevelType w:val="hybridMultilevel"/>
    <w:tmpl w:val="AA8E99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752E5"/>
    <w:multiLevelType w:val="hybridMultilevel"/>
    <w:tmpl w:val="D42A0776"/>
    <w:lvl w:ilvl="0" w:tplc="FFDAF37E">
      <w:start w:val="1"/>
      <w:numFmt w:val="decimal"/>
      <w:lvlText w:val="%1.7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56112"/>
    <w:multiLevelType w:val="hybridMultilevel"/>
    <w:tmpl w:val="7AA80A42"/>
    <w:lvl w:ilvl="0" w:tplc="91E80C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1F4E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43644C"/>
    <w:multiLevelType w:val="hybridMultilevel"/>
    <w:tmpl w:val="B44C4C28"/>
    <w:lvl w:ilvl="0" w:tplc="F1443E7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bCs/>
      </w:rPr>
    </w:lvl>
    <w:lvl w:ilvl="1" w:tplc="91E80CB4">
      <w:numFmt w:val="bullet"/>
      <w:lvlText w:val="-"/>
      <w:lvlJc w:val="left"/>
      <w:pPr>
        <w:ind w:left="1545" w:hanging="465"/>
      </w:pPr>
      <w:rPr>
        <w:rFonts w:ascii="Calibri" w:eastAsia="Times New Roman" w:hAnsi="Calibri" w:cs="Calibri" w:hint="default"/>
        <w:color w:val="1F4E79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8A31BC"/>
    <w:multiLevelType w:val="hybridMultilevel"/>
    <w:tmpl w:val="5DD8AB4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839CE"/>
    <w:multiLevelType w:val="hybridMultilevel"/>
    <w:tmpl w:val="8716DDE2"/>
    <w:lvl w:ilvl="0" w:tplc="0E005202">
      <w:start w:val="1"/>
      <w:numFmt w:val="decimal"/>
      <w:lvlText w:val="%1.7"/>
      <w:lvlJc w:val="left"/>
      <w:pPr>
        <w:ind w:left="93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D5089"/>
    <w:multiLevelType w:val="hybridMultilevel"/>
    <w:tmpl w:val="36DE3F2E"/>
    <w:lvl w:ilvl="0" w:tplc="1F92A1AC">
      <w:start w:val="1"/>
      <w:numFmt w:val="lowerLetter"/>
      <w:lvlText w:val="%1)"/>
      <w:lvlJc w:val="left"/>
      <w:pPr>
        <w:ind w:left="720" w:hanging="360"/>
      </w:pPr>
      <w:rPr>
        <w:rFonts w:hint="default"/>
        <w:cap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C40B94"/>
    <w:multiLevelType w:val="multilevel"/>
    <w:tmpl w:val="A112DDB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50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15" w15:restartNumberingAfterBreak="0">
    <w:nsid w:val="6B96375B"/>
    <w:multiLevelType w:val="hybridMultilevel"/>
    <w:tmpl w:val="B64893D8"/>
    <w:lvl w:ilvl="0" w:tplc="862A7F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74A4F"/>
    <w:multiLevelType w:val="hybridMultilevel"/>
    <w:tmpl w:val="DCC03864"/>
    <w:lvl w:ilvl="0" w:tplc="9B6C08EE">
      <w:start w:val="1"/>
      <w:numFmt w:val="decimal"/>
      <w:lvlText w:val="%1.7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26951"/>
    <w:multiLevelType w:val="hybridMultilevel"/>
    <w:tmpl w:val="CDACE48A"/>
    <w:lvl w:ilvl="0" w:tplc="741A7C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903CA"/>
    <w:multiLevelType w:val="hybridMultilevel"/>
    <w:tmpl w:val="557CEEC6"/>
    <w:lvl w:ilvl="0" w:tplc="061E1F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63A59"/>
    <w:multiLevelType w:val="hybridMultilevel"/>
    <w:tmpl w:val="551A5150"/>
    <w:lvl w:ilvl="0" w:tplc="0409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E430C3"/>
    <w:multiLevelType w:val="hybridMultilevel"/>
    <w:tmpl w:val="DEB44046"/>
    <w:lvl w:ilvl="0" w:tplc="5156D2F0">
      <w:start w:val="7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5156D2F0">
      <w:start w:val="7"/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2"/>
  </w:num>
  <w:num w:numId="5">
    <w:abstractNumId w:val="20"/>
  </w:num>
  <w:num w:numId="6">
    <w:abstractNumId w:val="7"/>
  </w:num>
  <w:num w:numId="7">
    <w:abstractNumId w:val="15"/>
  </w:num>
  <w:num w:numId="8">
    <w:abstractNumId w:val="9"/>
  </w:num>
  <w:num w:numId="9">
    <w:abstractNumId w:val="19"/>
  </w:num>
  <w:num w:numId="10">
    <w:abstractNumId w:val="17"/>
  </w:num>
  <w:num w:numId="11">
    <w:abstractNumId w:val="13"/>
  </w:num>
  <w:num w:numId="12">
    <w:abstractNumId w:val="18"/>
  </w:num>
  <w:num w:numId="13">
    <w:abstractNumId w:val="0"/>
  </w:num>
  <w:num w:numId="14">
    <w:abstractNumId w:val="1"/>
  </w:num>
  <w:num w:numId="15">
    <w:abstractNumId w:val="12"/>
  </w:num>
  <w:num w:numId="16">
    <w:abstractNumId w:val="3"/>
  </w:num>
  <w:num w:numId="17">
    <w:abstractNumId w:val="4"/>
  </w:num>
  <w:num w:numId="18">
    <w:abstractNumId w:val="8"/>
  </w:num>
  <w:num w:numId="19">
    <w:abstractNumId w:val="16"/>
  </w:num>
  <w:num w:numId="20">
    <w:abstractNumId w:val="1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C96"/>
    <w:rsid w:val="00000901"/>
    <w:rsid w:val="00016300"/>
    <w:rsid w:val="00030FBD"/>
    <w:rsid w:val="00034F4E"/>
    <w:rsid w:val="00046724"/>
    <w:rsid w:val="00060895"/>
    <w:rsid w:val="00061545"/>
    <w:rsid w:val="00065651"/>
    <w:rsid w:val="00080450"/>
    <w:rsid w:val="00082FF6"/>
    <w:rsid w:val="0008690F"/>
    <w:rsid w:val="00086AEF"/>
    <w:rsid w:val="00096F04"/>
    <w:rsid w:val="000B1BB7"/>
    <w:rsid w:val="000D27DE"/>
    <w:rsid w:val="000D3958"/>
    <w:rsid w:val="000D55FA"/>
    <w:rsid w:val="000D76B9"/>
    <w:rsid w:val="000E34C4"/>
    <w:rsid w:val="000E4603"/>
    <w:rsid w:val="000E5B91"/>
    <w:rsid w:val="000F228B"/>
    <w:rsid w:val="000F2A6C"/>
    <w:rsid w:val="00101D8C"/>
    <w:rsid w:val="00106E73"/>
    <w:rsid w:val="001231E7"/>
    <w:rsid w:val="0013575C"/>
    <w:rsid w:val="00141686"/>
    <w:rsid w:val="00144644"/>
    <w:rsid w:val="00150437"/>
    <w:rsid w:val="00162909"/>
    <w:rsid w:val="00163995"/>
    <w:rsid w:val="0016484D"/>
    <w:rsid w:val="001714E3"/>
    <w:rsid w:val="0017391C"/>
    <w:rsid w:val="00181B63"/>
    <w:rsid w:val="001862FB"/>
    <w:rsid w:val="001A10CC"/>
    <w:rsid w:val="001C77B6"/>
    <w:rsid w:val="001D334E"/>
    <w:rsid w:val="001F0CFB"/>
    <w:rsid w:val="001F2444"/>
    <w:rsid w:val="001F4222"/>
    <w:rsid w:val="001F5A64"/>
    <w:rsid w:val="001F5A81"/>
    <w:rsid w:val="002043D7"/>
    <w:rsid w:val="00214B9B"/>
    <w:rsid w:val="002273C4"/>
    <w:rsid w:val="00250D9D"/>
    <w:rsid w:val="00263B72"/>
    <w:rsid w:val="00263E9C"/>
    <w:rsid w:val="002819EA"/>
    <w:rsid w:val="00283DE2"/>
    <w:rsid w:val="00286060"/>
    <w:rsid w:val="002976B3"/>
    <w:rsid w:val="002B6D6E"/>
    <w:rsid w:val="002C01C4"/>
    <w:rsid w:val="002C0E2B"/>
    <w:rsid w:val="002E48BC"/>
    <w:rsid w:val="00305A8E"/>
    <w:rsid w:val="00311040"/>
    <w:rsid w:val="00334F67"/>
    <w:rsid w:val="003379A6"/>
    <w:rsid w:val="003428C3"/>
    <w:rsid w:val="0035110C"/>
    <w:rsid w:val="003521FE"/>
    <w:rsid w:val="0036081C"/>
    <w:rsid w:val="0036604D"/>
    <w:rsid w:val="00370AB6"/>
    <w:rsid w:val="00371B67"/>
    <w:rsid w:val="00372BCC"/>
    <w:rsid w:val="00373EF4"/>
    <w:rsid w:val="003802B0"/>
    <w:rsid w:val="003822AD"/>
    <w:rsid w:val="00386AC6"/>
    <w:rsid w:val="00387384"/>
    <w:rsid w:val="00387A9B"/>
    <w:rsid w:val="00391205"/>
    <w:rsid w:val="00395B60"/>
    <w:rsid w:val="003963B4"/>
    <w:rsid w:val="003A153C"/>
    <w:rsid w:val="003A6551"/>
    <w:rsid w:val="003C01F8"/>
    <w:rsid w:val="003C7B8A"/>
    <w:rsid w:val="003D54D7"/>
    <w:rsid w:val="003E69DC"/>
    <w:rsid w:val="00403904"/>
    <w:rsid w:val="0041668B"/>
    <w:rsid w:val="00423260"/>
    <w:rsid w:val="00424EA6"/>
    <w:rsid w:val="00435EFE"/>
    <w:rsid w:val="004370F3"/>
    <w:rsid w:val="00437458"/>
    <w:rsid w:val="00447432"/>
    <w:rsid w:val="00447988"/>
    <w:rsid w:val="004504C5"/>
    <w:rsid w:val="004548B5"/>
    <w:rsid w:val="00460FA2"/>
    <w:rsid w:val="0046378E"/>
    <w:rsid w:val="004669CA"/>
    <w:rsid w:val="00470D04"/>
    <w:rsid w:val="0048365B"/>
    <w:rsid w:val="004852EC"/>
    <w:rsid w:val="00492B83"/>
    <w:rsid w:val="00496CB1"/>
    <w:rsid w:val="0049730E"/>
    <w:rsid w:val="004A04B1"/>
    <w:rsid w:val="004A75C4"/>
    <w:rsid w:val="004C3CAE"/>
    <w:rsid w:val="004C6F6C"/>
    <w:rsid w:val="004D1C4D"/>
    <w:rsid w:val="004D30C3"/>
    <w:rsid w:val="004D658D"/>
    <w:rsid w:val="004E0CC2"/>
    <w:rsid w:val="004E3D7E"/>
    <w:rsid w:val="004E7D35"/>
    <w:rsid w:val="004F24B4"/>
    <w:rsid w:val="004F2F70"/>
    <w:rsid w:val="004F32F0"/>
    <w:rsid w:val="004F653D"/>
    <w:rsid w:val="004F6626"/>
    <w:rsid w:val="0051242D"/>
    <w:rsid w:val="0052595A"/>
    <w:rsid w:val="00525AB2"/>
    <w:rsid w:val="005443F9"/>
    <w:rsid w:val="005477AE"/>
    <w:rsid w:val="00551922"/>
    <w:rsid w:val="00555EAB"/>
    <w:rsid w:val="0055640D"/>
    <w:rsid w:val="00565A5B"/>
    <w:rsid w:val="00565FF6"/>
    <w:rsid w:val="005720C5"/>
    <w:rsid w:val="005775DF"/>
    <w:rsid w:val="00577C1B"/>
    <w:rsid w:val="00584A30"/>
    <w:rsid w:val="005A0CC7"/>
    <w:rsid w:val="005A418A"/>
    <w:rsid w:val="005A7BE5"/>
    <w:rsid w:val="005B1302"/>
    <w:rsid w:val="005C188E"/>
    <w:rsid w:val="005C1D93"/>
    <w:rsid w:val="005D0766"/>
    <w:rsid w:val="005D718C"/>
    <w:rsid w:val="005E2C73"/>
    <w:rsid w:val="005E74D4"/>
    <w:rsid w:val="005F1156"/>
    <w:rsid w:val="005F6E77"/>
    <w:rsid w:val="006152F8"/>
    <w:rsid w:val="0062276F"/>
    <w:rsid w:val="00623720"/>
    <w:rsid w:val="006245DF"/>
    <w:rsid w:val="00626691"/>
    <w:rsid w:val="0063634F"/>
    <w:rsid w:val="00636EE6"/>
    <w:rsid w:val="00644711"/>
    <w:rsid w:val="006475D0"/>
    <w:rsid w:val="00664EC9"/>
    <w:rsid w:val="00681293"/>
    <w:rsid w:val="006925F2"/>
    <w:rsid w:val="006A5219"/>
    <w:rsid w:val="006B4959"/>
    <w:rsid w:val="006B5A72"/>
    <w:rsid w:val="006B6D80"/>
    <w:rsid w:val="006C42A1"/>
    <w:rsid w:val="006C5DAE"/>
    <w:rsid w:val="006E2B1C"/>
    <w:rsid w:val="006F524B"/>
    <w:rsid w:val="00703C1E"/>
    <w:rsid w:val="00710AA0"/>
    <w:rsid w:val="0072747E"/>
    <w:rsid w:val="007312C4"/>
    <w:rsid w:val="007361B6"/>
    <w:rsid w:val="00746BBD"/>
    <w:rsid w:val="00750781"/>
    <w:rsid w:val="007524A1"/>
    <w:rsid w:val="0075273F"/>
    <w:rsid w:val="007569F6"/>
    <w:rsid w:val="007643C1"/>
    <w:rsid w:val="00767430"/>
    <w:rsid w:val="00767EB7"/>
    <w:rsid w:val="00770807"/>
    <w:rsid w:val="0077419A"/>
    <w:rsid w:val="00777D57"/>
    <w:rsid w:val="00780B07"/>
    <w:rsid w:val="007958C4"/>
    <w:rsid w:val="00797558"/>
    <w:rsid w:val="007A38E4"/>
    <w:rsid w:val="007B30F6"/>
    <w:rsid w:val="007B3ACE"/>
    <w:rsid w:val="007C2011"/>
    <w:rsid w:val="007C38F6"/>
    <w:rsid w:val="007C5C54"/>
    <w:rsid w:val="007D5D28"/>
    <w:rsid w:val="007D665B"/>
    <w:rsid w:val="007E7E13"/>
    <w:rsid w:val="007F6116"/>
    <w:rsid w:val="008049BC"/>
    <w:rsid w:val="008154C6"/>
    <w:rsid w:val="008161C5"/>
    <w:rsid w:val="00820056"/>
    <w:rsid w:val="0082331A"/>
    <w:rsid w:val="00835E94"/>
    <w:rsid w:val="008362F9"/>
    <w:rsid w:val="0085291D"/>
    <w:rsid w:val="0085616B"/>
    <w:rsid w:val="0085734A"/>
    <w:rsid w:val="0085778C"/>
    <w:rsid w:val="00860668"/>
    <w:rsid w:val="00866C1C"/>
    <w:rsid w:val="008675B3"/>
    <w:rsid w:val="00881E48"/>
    <w:rsid w:val="0088790D"/>
    <w:rsid w:val="00887EB5"/>
    <w:rsid w:val="0089101E"/>
    <w:rsid w:val="00894DD1"/>
    <w:rsid w:val="00895312"/>
    <w:rsid w:val="008A22C0"/>
    <w:rsid w:val="008B1BB6"/>
    <w:rsid w:val="008B25CD"/>
    <w:rsid w:val="008B77E0"/>
    <w:rsid w:val="008E4C6D"/>
    <w:rsid w:val="008F1020"/>
    <w:rsid w:val="008F73D5"/>
    <w:rsid w:val="00900EF5"/>
    <w:rsid w:val="009056E6"/>
    <w:rsid w:val="009137FF"/>
    <w:rsid w:val="0092075E"/>
    <w:rsid w:val="00936030"/>
    <w:rsid w:val="00965296"/>
    <w:rsid w:val="009671C8"/>
    <w:rsid w:val="00984AAE"/>
    <w:rsid w:val="00985303"/>
    <w:rsid w:val="00994F39"/>
    <w:rsid w:val="00996C96"/>
    <w:rsid w:val="009A0F10"/>
    <w:rsid w:val="009A2CE2"/>
    <w:rsid w:val="009A545D"/>
    <w:rsid w:val="009C0148"/>
    <w:rsid w:val="009D594E"/>
    <w:rsid w:val="009E4E10"/>
    <w:rsid w:val="009E5B31"/>
    <w:rsid w:val="009F6A3F"/>
    <w:rsid w:val="00A05B5A"/>
    <w:rsid w:val="00A05D8F"/>
    <w:rsid w:val="00A0782F"/>
    <w:rsid w:val="00A14154"/>
    <w:rsid w:val="00A15A96"/>
    <w:rsid w:val="00A30E84"/>
    <w:rsid w:val="00A379C8"/>
    <w:rsid w:val="00A37B9D"/>
    <w:rsid w:val="00A418DF"/>
    <w:rsid w:val="00A53347"/>
    <w:rsid w:val="00A72ECE"/>
    <w:rsid w:val="00A74986"/>
    <w:rsid w:val="00A943EC"/>
    <w:rsid w:val="00AA5CA9"/>
    <w:rsid w:val="00AA7851"/>
    <w:rsid w:val="00AD322D"/>
    <w:rsid w:val="00AE6939"/>
    <w:rsid w:val="00AE754F"/>
    <w:rsid w:val="00AF1A6A"/>
    <w:rsid w:val="00AF4BC2"/>
    <w:rsid w:val="00AF5428"/>
    <w:rsid w:val="00B05BB3"/>
    <w:rsid w:val="00B207EB"/>
    <w:rsid w:val="00B25828"/>
    <w:rsid w:val="00B2630C"/>
    <w:rsid w:val="00B4304A"/>
    <w:rsid w:val="00B504C5"/>
    <w:rsid w:val="00B53435"/>
    <w:rsid w:val="00B55ECC"/>
    <w:rsid w:val="00B85AD3"/>
    <w:rsid w:val="00B9163A"/>
    <w:rsid w:val="00B941BF"/>
    <w:rsid w:val="00B9726D"/>
    <w:rsid w:val="00BA6BAC"/>
    <w:rsid w:val="00BB250D"/>
    <w:rsid w:val="00BB2852"/>
    <w:rsid w:val="00BC14B2"/>
    <w:rsid w:val="00BC34B9"/>
    <w:rsid w:val="00BE24CA"/>
    <w:rsid w:val="00BF6999"/>
    <w:rsid w:val="00C00993"/>
    <w:rsid w:val="00C03F1B"/>
    <w:rsid w:val="00C12174"/>
    <w:rsid w:val="00C20766"/>
    <w:rsid w:val="00C20CF8"/>
    <w:rsid w:val="00C267E4"/>
    <w:rsid w:val="00C267E6"/>
    <w:rsid w:val="00C33472"/>
    <w:rsid w:val="00C335AD"/>
    <w:rsid w:val="00C42C74"/>
    <w:rsid w:val="00C47278"/>
    <w:rsid w:val="00C50612"/>
    <w:rsid w:val="00C51C43"/>
    <w:rsid w:val="00C55106"/>
    <w:rsid w:val="00C642C4"/>
    <w:rsid w:val="00C64664"/>
    <w:rsid w:val="00C67101"/>
    <w:rsid w:val="00C74B10"/>
    <w:rsid w:val="00C85C6A"/>
    <w:rsid w:val="00C87E6F"/>
    <w:rsid w:val="00C90736"/>
    <w:rsid w:val="00C93A45"/>
    <w:rsid w:val="00C9418B"/>
    <w:rsid w:val="00CA3B79"/>
    <w:rsid w:val="00CB30F7"/>
    <w:rsid w:val="00CC5A29"/>
    <w:rsid w:val="00CD4C7B"/>
    <w:rsid w:val="00CD4DC3"/>
    <w:rsid w:val="00CD5921"/>
    <w:rsid w:val="00CD650D"/>
    <w:rsid w:val="00CE35D2"/>
    <w:rsid w:val="00CF197D"/>
    <w:rsid w:val="00D05326"/>
    <w:rsid w:val="00D1016F"/>
    <w:rsid w:val="00D13C7F"/>
    <w:rsid w:val="00D1551C"/>
    <w:rsid w:val="00D24487"/>
    <w:rsid w:val="00D25A62"/>
    <w:rsid w:val="00D3035E"/>
    <w:rsid w:val="00D34DCD"/>
    <w:rsid w:val="00D355D3"/>
    <w:rsid w:val="00D36F99"/>
    <w:rsid w:val="00D408CB"/>
    <w:rsid w:val="00D41672"/>
    <w:rsid w:val="00D4619B"/>
    <w:rsid w:val="00D54440"/>
    <w:rsid w:val="00D555BD"/>
    <w:rsid w:val="00D72C58"/>
    <w:rsid w:val="00D842A2"/>
    <w:rsid w:val="00D85C8D"/>
    <w:rsid w:val="00D911B8"/>
    <w:rsid w:val="00DA5822"/>
    <w:rsid w:val="00DB2375"/>
    <w:rsid w:val="00DD2C59"/>
    <w:rsid w:val="00DD3E7A"/>
    <w:rsid w:val="00DD5858"/>
    <w:rsid w:val="00DD63E2"/>
    <w:rsid w:val="00DE5C5D"/>
    <w:rsid w:val="00DE5DE8"/>
    <w:rsid w:val="00DE61EB"/>
    <w:rsid w:val="00E0670E"/>
    <w:rsid w:val="00E21A03"/>
    <w:rsid w:val="00E23C3E"/>
    <w:rsid w:val="00E25BF7"/>
    <w:rsid w:val="00E25E1D"/>
    <w:rsid w:val="00E4616B"/>
    <w:rsid w:val="00E473F2"/>
    <w:rsid w:val="00E51A11"/>
    <w:rsid w:val="00E54719"/>
    <w:rsid w:val="00E669C9"/>
    <w:rsid w:val="00E75807"/>
    <w:rsid w:val="00E7665B"/>
    <w:rsid w:val="00E841E4"/>
    <w:rsid w:val="00E87E4C"/>
    <w:rsid w:val="00EA43B7"/>
    <w:rsid w:val="00EA59A1"/>
    <w:rsid w:val="00EB0FB4"/>
    <w:rsid w:val="00ED4835"/>
    <w:rsid w:val="00EE2868"/>
    <w:rsid w:val="00EF0B0C"/>
    <w:rsid w:val="00F019F1"/>
    <w:rsid w:val="00F032CD"/>
    <w:rsid w:val="00F114A9"/>
    <w:rsid w:val="00F13BBA"/>
    <w:rsid w:val="00F31CF7"/>
    <w:rsid w:val="00F33B70"/>
    <w:rsid w:val="00F343D9"/>
    <w:rsid w:val="00F461AB"/>
    <w:rsid w:val="00F53BCC"/>
    <w:rsid w:val="00F757D6"/>
    <w:rsid w:val="00F928E2"/>
    <w:rsid w:val="00FA7DCF"/>
    <w:rsid w:val="00FA7E75"/>
    <w:rsid w:val="00FB1BA6"/>
    <w:rsid w:val="00FB2720"/>
    <w:rsid w:val="00FB6A08"/>
    <w:rsid w:val="00FC0316"/>
    <w:rsid w:val="00FD3379"/>
    <w:rsid w:val="00FE095C"/>
    <w:rsid w:val="00FE655C"/>
    <w:rsid w:val="00FF6055"/>
    <w:rsid w:val="00FF680E"/>
    <w:rsid w:val="00FF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50B0AD9A"/>
  <w15:chartTrackingRefBased/>
  <w15:docId w15:val="{BC429C6B-13D3-4EFA-A916-C8961232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HAnsi" w:hAnsi="Century Gothic" w:cstheme="minorBidi"/>
        <w:sz w:val="18"/>
        <w:szCs w:val="1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9101E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B55ECC"/>
    <w:rPr>
      <w:i/>
      <w:iCs/>
    </w:rPr>
  </w:style>
  <w:style w:type="paragraph" w:styleId="Odsekzoznamu">
    <w:name w:val="List Paragraph"/>
    <w:aliases w:val="List Paragraph,body,Odsek zoznamu2,Odsek"/>
    <w:basedOn w:val="Normlny"/>
    <w:link w:val="OdsekzoznamuChar"/>
    <w:uiPriority w:val="34"/>
    <w:qFormat/>
    <w:rsid w:val="00B55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Predvolenpsmoodseku"/>
    <w:uiPriority w:val="22"/>
    <w:qFormat/>
    <w:rsid w:val="00B55ECC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FF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F6BAF"/>
  </w:style>
  <w:style w:type="paragraph" w:styleId="Pta">
    <w:name w:val="footer"/>
    <w:basedOn w:val="Normlny"/>
    <w:link w:val="PtaChar"/>
    <w:uiPriority w:val="99"/>
    <w:unhideWhenUsed/>
    <w:rsid w:val="00FF6B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F6BAF"/>
  </w:style>
  <w:style w:type="table" w:styleId="Mriekatabuky">
    <w:name w:val="Table Grid"/>
    <w:basedOn w:val="Normlnatabuka"/>
    <w:uiPriority w:val="59"/>
    <w:rsid w:val="00E4616B"/>
    <w:pPr>
      <w:spacing w:after="0" w:line="240" w:lineRule="auto"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616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  <w:style w:type="character" w:customStyle="1" w:styleId="OdsekzoznamuChar">
    <w:name w:val="Odsek zoznamu Char"/>
    <w:aliases w:val="List Paragraph Char,body Char,Odsek zoznamu2 Char,Odsek Char"/>
    <w:basedOn w:val="Predvolenpsmoodseku"/>
    <w:link w:val="Odsekzoznamu"/>
    <w:uiPriority w:val="34"/>
    <w:locked/>
    <w:rsid w:val="00E4616B"/>
    <w:rPr>
      <w:rFonts w:ascii="Times New Roman" w:eastAsia="Times New Roman" w:hAnsi="Times New Roman" w:cs="Times New Roman"/>
      <w:sz w:val="24"/>
      <w:szCs w:val="24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2331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2331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2331A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6E2B1C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9A0F1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0F1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0F1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0F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0F10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9A0F10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9A0F10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0F10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082FF6"/>
    <w:pPr>
      <w:spacing w:after="0" w:line="240" w:lineRule="auto"/>
    </w:pPr>
  </w:style>
  <w:style w:type="paragraph" w:customStyle="1" w:styleId="paragraph">
    <w:name w:val="paragraph"/>
    <w:basedOn w:val="Normlny"/>
    <w:rsid w:val="00D3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24216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5538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6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529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111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463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25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692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905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4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965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0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11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494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452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8414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8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87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88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4757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06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59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61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52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02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8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98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ED7DB-9FC5-4D61-A3E3-17F4929A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2414</Words>
  <Characters>13765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 SR Trojanová</dc:creator>
  <cp:keywords/>
  <dc:description/>
  <cp:lastModifiedBy>Hlavackova Romana</cp:lastModifiedBy>
  <cp:revision>2</cp:revision>
  <dcterms:created xsi:type="dcterms:W3CDTF">2024-02-26T18:35:00Z</dcterms:created>
  <dcterms:modified xsi:type="dcterms:W3CDTF">2024-02-26T18:35:00Z</dcterms:modified>
</cp:coreProperties>
</file>