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4932" w14:textId="77777777" w:rsidR="008900AE" w:rsidRDefault="008900AE">
      <w:pPr>
        <w:widowControl w:val="0"/>
        <w:adjustRightInd w:val="0"/>
        <w:textAlignment w:val="baseline"/>
        <w:rPr>
          <w:rFonts w:ascii="Arial Narrow" w:hAnsi="Arial Narrow"/>
          <w:bCs/>
          <w:i/>
          <w:kern w:val="28"/>
          <w:sz w:val="22"/>
          <w:szCs w:val="22"/>
          <w:highlight w:val="yellow"/>
        </w:rPr>
      </w:pPr>
    </w:p>
    <w:p w14:paraId="4F36CB52" w14:textId="294DD2B6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 xml:space="preserve">ZMLUVA O POSKYTNUTÍ PROSTRIEDKOV MECHANIZMU </w:t>
      </w:r>
      <w:r w:rsidR="00333A92">
        <w:rPr>
          <w:rFonts w:ascii="Arial Narrow" w:hAnsi="Arial Narrow"/>
          <w:b/>
          <w:bCs/>
          <w:color w:val="1F3864"/>
          <w:kern w:val="28"/>
          <w:sz w:val="28"/>
          <w:szCs w:val="22"/>
        </w:rPr>
        <w:br/>
      </w: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NA PODPORU OBNOVY A ODOLNOSTI</w:t>
      </w:r>
    </w:p>
    <w:p w14:paraId="0422DF8F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48E73176" w14:textId="3F61FC82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="00F74011">
        <w:rPr>
          <w:rFonts w:ascii="Arial Narrow" w:hAnsi="Arial Narrow"/>
          <w:bCs/>
          <w:kern w:val="28"/>
          <w:sz w:val="22"/>
          <w:szCs w:val="22"/>
        </w:rPr>
        <w:t>§ 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77777777" w:rsidR="008900AE" w:rsidRDefault="008900A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medzi</w:t>
      </w:r>
    </w:p>
    <w:p w14:paraId="5168DC03" w14:textId="77777777" w:rsidR="00A844BF" w:rsidRPr="000F4E03" w:rsidRDefault="00A844BF" w:rsidP="00A844BF">
      <w:pPr>
        <w:tabs>
          <w:tab w:val="left" w:pos="70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32902FCC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tab/>
      </w:r>
      <w:r>
        <w:tab/>
      </w:r>
      <w:r w:rsidRPr="32902FCC">
        <w:rPr>
          <w:rFonts w:ascii="Arial Narrow" w:hAnsi="Arial Narrow" w:cs="Arial"/>
          <w:sz w:val="22"/>
          <w:szCs w:val="22"/>
        </w:rPr>
        <w:t>Úrad vlády Slovenskej republiky</w:t>
      </w:r>
    </w:p>
    <w:p w14:paraId="3ECD45E4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Námestie slobody 1</w:t>
      </w:r>
      <w:r w:rsidRPr="000F4E03">
        <w:rPr>
          <w:rFonts w:ascii="Arial Narrow" w:hAnsi="Arial Narrow"/>
          <w:sz w:val="22"/>
          <w:szCs w:val="22"/>
        </w:rPr>
        <w:t>, Bratislava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63FF1DC2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00151513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4D2584D3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2020845057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4407A828" w14:textId="03AB4ABE" w:rsidR="00A844BF" w:rsidRDefault="00A844BF" w:rsidP="00291FD0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2BC517ED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>
        <w:tab/>
      </w:r>
      <w:r>
        <w:tab/>
      </w:r>
      <w:r w:rsidR="72C41E4A" w:rsidRPr="2BC517ED">
        <w:rPr>
          <w:rFonts w:ascii="Arial Narrow" w:hAnsi="Arial Narrow"/>
          <w:sz w:val="22"/>
          <w:szCs w:val="22"/>
          <w:lang w:eastAsia="cs-CZ"/>
        </w:rPr>
        <w:t xml:space="preserve">JUDr. Juraj </w:t>
      </w:r>
      <w:proofErr w:type="spellStart"/>
      <w:r w:rsidR="72C41E4A" w:rsidRPr="2BC517ED">
        <w:rPr>
          <w:rFonts w:ascii="Arial Narrow" w:hAnsi="Arial Narrow"/>
          <w:sz w:val="22"/>
          <w:szCs w:val="22"/>
          <w:lang w:eastAsia="cs-CZ"/>
        </w:rPr>
        <w:t>Gedra</w:t>
      </w:r>
      <w:proofErr w:type="spellEnd"/>
      <w:r w:rsidRPr="2BC517ED">
        <w:rPr>
          <w:rFonts w:ascii="Arial Narrow" w:hAnsi="Arial Narrow"/>
          <w:sz w:val="22"/>
          <w:szCs w:val="22"/>
          <w:lang w:eastAsia="cs-CZ"/>
        </w:rPr>
        <w:t>, vedúci Úradu vlády Slovenskej republiky</w:t>
      </w:r>
    </w:p>
    <w:p w14:paraId="7F2F07B9" w14:textId="4ED4F9F1" w:rsidR="00BF24D5" w:rsidRDefault="00BF24D5" w:rsidP="00291FD0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</w:p>
    <w:p w14:paraId="5B857FA5" w14:textId="3A9B527F" w:rsidR="00BF24D5" w:rsidRDefault="00BF24D5" w:rsidP="00291FD0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>Č. účtu v tvare IBAN:</w:t>
      </w:r>
      <w:r>
        <w:rPr>
          <w:rFonts w:ascii="Arial Narrow" w:hAnsi="Arial Narrow"/>
          <w:sz w:val="22"/>
          <w:szCs w:val="22"/>
          <w:lang w:eastAsia="cs-CZ"/>
        </w:rPr>
        <w:tab/>
      </w:r>
    </w:p>
    <w:p w14:paraId="74CAD235" w14:textId="77777777" w:rsidR="00A844BF" w:rsidRDefault="00A844BF" w:rsidP="00A844BF">
      <w:pPr>
        <w:ind w:firstLine="567"/>
        <w:rPr>
          <w:rFonts w:ascii="Arial Narrow" w:hAnsi="Arial Narrow"/>
          <w:sz w:val="22"/>
          <w:szCs w:val="22"/>
        </w:rPr>
      </w:pPr>
    </w:p>
    <w:p w14:paraId="23EF26A1" w14:textId="77777777" w:rsidR="00A844BF" w:rsidRDefault="00A844BF" w:rsidP="00A844BF">
      <w:pPr>
        <w:ind w:firstLine="56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 zastúpení:</w:t>
      </w:r>
    </w:p>
    <w:p w14:paraId="28A9AD34" w14:textId="77777777" w:rsidR="00A844BF" w:rsidRDefault="00A844BF" w:rsidP="00A844BF">
      <w:pPr>
        <w:ind w:firstLine="567"/>
        <w:rPr>
          <w:rFonts w:ascii="Arial Narrow" w:hAnsi="Arial Narrow"/>
          <w:b/>
          <w:sz w:val="22"/>
          <w:szCs w:val="22"/>
        </w:rPr>
      </w:pPr>
    </w:p>
    <w:p w14:paraId="10667F02" w14:textId="77777777" w:rsidR="00A844BF" w:rsidRPr="000F4E03" w:rsidRDefault="00A844BF" w:rsidP="00A844BF">
      <w:pPr>
        <w:tabs>
          <w:tab w:val="left" w:pos="70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tab/>
      </w:r>
      <w:r>
        <w:tab/>
      </w:r>
      <w:r>
        <w:rPr>
          <w:rFonts w:ascii="Arial Narrow" w:hAnsi="Arial Narrow" w:cs="Arial"/>
          <w:sz w:val="22"/>
          <w:szCs w:val="22"/>
        </w:rPr>
        <w:t>Výskumná agentúra</w:t>
      </w:r>
    </w:p>
    <w:p w14:paraId="47231E68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8D5431">
        <w:rPr>
          <w:rFonts w:ascii="Arial Narrow" w:hAnsi="Arial Narrow"/>
          <w:sz w:val="22"/>
          <w:szCs w:val="22"/>
        </w:rPr>
        <w:t>Plynárenská 7/A, 821 09 Bratislava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29525BD7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31819494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579A1BB3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2022295539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4E257EA3" w14:textId="5E0A6C57" w:rsidR="00A844BF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  <w:t xml:space="preserve">Mgr. Marek Mrva, </w:t>
      </w:r>
      <w:r w:rsidRPr="00630989">
        <w:rPr>
          <w:rFonts w:ascii="Arial Narrow" w:hAnsi="Arial Narrow"/>
          <w:sz w:val="22"/>
          <w:szCs w:val="22"/>
          <w:lang w:eastAsia="cs-CZ"/>
        </w:rPr>
        <w:t>generálny riaditeľ Výskumnej agentúry</w:t>
      </w:r>
    </w:p>
    <w:p w14:paraId="3DB6BA2F" w14:textId="77777777" w:rsidR="00BF24D5" w:rsidRDefault="00BF24D5" w:rsidP="00BF24D5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</w:p>
    <w:p w14:paraId="26118500" w14:textId="77777777" w:rsidR="00BF24D5" w:rsidRDefault="00BF24D5" w:rsidP="00BF24D5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>Č. účtu v tvare IBAN:</w:t>
      </w:r>
      <w:r>
        <w:rPr>
          <w:rFonts w:ascii="Arial Narrow" w:hAnsi="Arial Narrow"/>
          <w:sz w:val="22"/>
          <w:szCs w:val="22"/>
          <w:lang w:eastAsia="cs-CZ"/>
        </w:rPr>
        <w:tab/>
      </w:r>
    </w:p>
    <w:p w14:paraId="50EB1E18" w14:textId="77777777" w:rsidR="00BF24D5" w:rsidRDefault="00BF24D5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6A16CC47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42B90614" w14:textId="59BB7830" w:rsidR="00034D32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 základe písomného poverenia zo dňa </w:t>
      </w:r>
      <w:r w:rsidR="00D527D7">
        <w:rPr>
          <w:rFonts w:ascii="Arial Narrow" w:hAnsi="Arial Narrow"/>
          <w:sz w:val="22"/>
          <w:szCs w:val="22"/>
        </w:rPr>
        <w:t>13</w:t>
      </w:r>
      <w:r>
        <w:rPr>
          <w:rFonts w:ascii="Arial Narrow" w:hAnsi="Arial Narrow"/>
          <w:sz w:val="22"/>
          <w:szCs w:val="22"/>
        </w:rPr>
        <w:t>.</w:t>
      </w:r>
      <w:r w:rsidR="00D527D7">
        <w:rPr>
          <w:rFonts w:ascii="Arial Narrow" w:hAnsi="Arial Narrow"/>
          <w:sz w:val="22"/>
          <w:szCs w:val="22"/>
        </w:rPr>
        <w:t xml:space="preserve"> 10</w:t>
      </w:r>
      <w:r>
        <w:rPr>
          <w:rFonts w:ascii="Arial Narrow" w:hAnsi="Arial Narrow"/>
          <w:sz w:val="22"/>
          <w:szCs w:val="22"/>
        </w:rPr>
        <w:t xml:space="preserve"> </w:t>
      </w:r>
      <w:r w:rsidR="00D527D7">
        <w:rPr>
          <w:rFonts w:ascii="Arial Narrow" w:hAnsi="Arial Narrow"/>
          <w:sz w:val="22"/>
          <w:szCs w:val="22"/>
        </w:rPr>
        <w:t>2022</w:t>
      </w:r>
      <w:r w:rsidR="00B13D28">
        <w:rPr>
          <w:rStyle w:val="Odkaznapoznmkupodiarou"/>
          <w:rFonts w:ascii="Arial Narrow" w:hAnsi="Arial Narrow"/>
          <w:sz w:val="22"/>
          <w:szCs w:val="22"/>
        </w:rPr>
        <w:footnoteReference w:id="2"/>
      </w:r>
      <w:r w:rsidR="00D7661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v súlade s § 6 a </w:t>
      </w:r>
      <w:proofErr w:type="spellStart"/>
      <w:r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 xml:space="preserve">. zákona č. </w:t>
      </w:r>
      <w:r w:rsidR="00B51D59">
        <w:rPr>
          <w:rFonts w:ascii="Arial Narrow" w:hAnsi="Arial Narrow"/>
          <w:sz w:val="22"/>
          <w:szCs w:val="22"/>
        </w:rPr>
        <w:t>368/2021 Z. z. o </w:t>
      </w:r>
      <w:r w:rsidRPr="003736CA">
        <w:rPr>
          <w:rFonts w:ascii="Arial Narrow" w:hAnsi="Arial Narrow"/>
          <w:sz w:val="22"/>
          <w:szCs w:val="22"/>
        </w:rPr>
        <w:t xml:space="preserve">mechanizme na podporu obnovy a odolnosti a o zmene a doplnení niektorých zákonov v znení neskorších predpisov (ďalej </w:t>
      </w:r>
      <w:r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 w:rsidRPr="003736CA">
        <w:rPr>
          <w:rFonts w:ascii="Arial Narrow" w:hAnsi="Arial Narrow"/>
          <w:sz w:val="22"/>
          <w:szCs w:val="22"/>
        </w:rPr>
        <w:t>„zákon o mechanizme“)</w:t>
      </w:r>
    </w:p>
    <w:p w14:paraId="6DAB6002" w14:textId="77777777" w:rsidR="000F4198" w:rsidRDefault="000F4198" w:rsidP="00A844BF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27237602" w14:textId="6EF7812F" w:rsidR="000F4198" w:rsidRDefault="000F4198" w:rsidP="000F4198">
      <w:pPr>
        <w:ind w:left="567"/>
        <w:jc w:val="both"/>
        <w:rPr>
          <w:rFonts w:ascii="Arial Narrow" w:hAnsi="Arial Narrow"/>
          <w:sz w:val="22"/>
          <w:szCs w:val="22"/>
        </w:rPr>
      </w:pPr>
      <w:r w:rsidRPr="002D1225">
        <w:rPr>
          <w:rFonts w:ascii="Arial Narrow" w:hAnsi="Arial Narrow"/>
          <w:sz w:val="22"/>
          <w:szCs w:val="22"/>
        </w:rPr>
        <w:t>Plnenie zo zmluvy je zabezpečené Ministerstvom školstva, vedy, výskumu a športu prostredníctvom Štátnej pokladnice a č. účtu v tvare IBAN: SK80 8180 0000 0070 0006 5236</w:t>
      </w:r>
      <w:r>
        <w:rPr>
          <w:rFonts w:ascii="Arial Narrow" w:hAnsi="Arial Narrow"/>
          <w:sz w:val="22"/>
          <w:szCs w:val="22"/>
        </w:rPr>
        <w:t>.</w:t>
      </w:r>
    </w:p>
    <w:p w14:paraId="0F78208A" w14:textId="12E8E755" w:rsidR="00A844BF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0E850223" w14:textId="0BFF52AB" w:rsidR="00A844BF" w:rsidRDefault="00A844BF" w:rsidP="00A844BF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 „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5E1AE83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494C2A0D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03BD5A56" w14:textId="77777777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Názov: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</w:p>
    <w:p w14:paraId="123F4EB7" w14:textId="77777777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Sídlo: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</w:p>
    <w:p w14:paraId="21BB822C" w14:textId="77777777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Právna forma: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 xml:space="preserve">........................................................................... </w:t>
      </w:r>
    </w:p>
    <w:p w14:paraId="317D9499" w14:textId="77777777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IČO: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</w:p>
    <w:p w14:paraId="39BA776A" w14:textId="77777777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DIČ: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</w:p>
    <w:p w14:paraId="41840270" w14:textId="77777777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Štatutárny orgán: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05E4FDE" w14:textId="210945B9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Poštová adresa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3"/>
      </w:r>
      <w:r w:rsidRPr="009C62B0">
        <w:rPr>
          <w:rFonts w:ascii="Arial Narrow" w:hAnsi="Arial Narrow"/>
          <w:sz w:val="22"/>
          <w:szCs w:val="22"/>
        </w:rPr>
        <w:t xml:space="preserve">: 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3D2AAE92" w14:textId="434C19DF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IBAN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4"/>
      </w:r>
      <w:r w:rsidRPr="009C62B0">
        <w:rPr>
          <w:rFonts w:ascii="Arial Narrow" w:hAnsi="Arial Narrow"/>
          <w:sz w:val="22"/>
          <w:szCs w:val="22"/>
        </w:rPr>
        <w:t>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2977F65A" w14:textId="6A78F250" w:rsidR="00BF24D5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Identifikácia banky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5"/>
      </w:r>
      <w:r w:rsidRPr="009C62B0">
        <w:rPr>
          <w:rFonts w:ascii="Arial Narrow" w:hAnsi="Arial Narrow"/>
          <w:sz w:val="22"/>
          <w:szCs w:val="22"/>
        </w:rPr>
        <w:t xml:space="preserve">: </w:t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8F4F718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04AB955A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458D518C" w14:textId="4312B079" w:rsidR="008900AE" w:rsidRDefault="008900AE" w:rsidP="00FE6721">
      <w:pPr>
        <w:ind w:left="567" w:hanging="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 mechanizmu na podporu obnovy a 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2D705A">
        <w:rPr>
          <w:rFonts w:ascii="Arial Narrow" w:hAnsi="Arial Narrow"/>
          <w:sz w:val="22"/>
          <w:szCs w:val="22"/>
        </w:rPr>
        <w:t>.</w:t>
      </w:r>
      <w:r w:rsidR="00890B50">
        <w:rPr>
          <w:rFonts w:ascii="Arial Narrow" w:hAnsi="Arial Narrow"/>
          <w:sz w:val="22"/>
          <w:szCs w:val="22"/>
        </w:rPr>
        <w:t>)</w:t>
      </w:r>
    </w:p>
    <w:p w14:paraId="6C7B2FC1" w14:textId="0F1D2A65" w:rsidR="00291FD0" w:rsidRDefault="00291FD0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6CF02A26" w14:textId="77777777" w:rsidR="00291FD0" w:rsidRDefault="00291FD0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211BC27A" w14:textId="77777777" w:rsidR="008900AE" w:rsidRDefault="008900AE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color w:val="44546A"/>
          <w:sz w:val="22"/>
          <w:szCs w:val="22"/>
        </w:rPr>
      </w:pPr>
      <w:r>
        <w:rPr>
          <w:rFonts w:ascii="Arial Narrow" w:hAnsi="Arial Narrow"/>
          <w:b/>
          <w:color w:val="44546A"/>
          <w:sz w:val="22"/>
          <w:szCs w:val="22"/>
        </w:rPr>
        <w:t xml:space="preserve">ÚVODNÉ USTANOVENIA 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4AB3B945" w14:textId="17CBCAAB" w:rsidR="008900AE" w:rsidRPr="00E1027F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b/>
          <w:sz w:val="22"/>
          <w:szCs w:val="22"/>
        </w:rPr>
        <w:t>Príloha č.</w:t>
      </w:r>
      <w:r w:rsidR="00C92C76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, ktorú tvorí </w:t>
      </w:r>
      <w:r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43E2CAA1" w14:textId="2D51AA0E" w:rsidR="004B788F" w:rsidRDefault="004B788F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E846E28" w14:textId="77777777" w:rsidR="004B788F" w:rsidRDefault="004B788F" w:rsidP="005550A6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982F568" w14:textId="77777777" w:rsidR="008900AE" w:rsidRPr="00E1027F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77777777" w:rsidR="008900AE" w:rsidRPr="00E1027F" w:rsidRDefault="008900AE">
      <w:pPr>
        <w:numPr>
          <w:ilvl w:val="0"/>
          <w:numId w:val="3"/>
        </w:numPr>
        <w:tabs>
          <w:tab w:val="left" w:pos="0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predmet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68AF7E9A" w:rsidR="008900AE" w:rsidRPr="005550A6" w:rsidRDefault="008900AE">
      <w:pPr>
        <w:numPr>
          <w:ilvl w:val="1"/>
          <w:numId w:val="3"/>
        </w:numPr>
        <w:tabs>
          <w:tab w:val="left" w:pos="0"/>
        </w:tabs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281B0B" w:rsidRPr="00871150">
        <w:rPr>
          <w:rFonts w:ascii="Arial Narrow" w:hAnsi="Arial Narrow"/>
          <w:b/>
          <w:sz w:val="22"/>
        </w:rPr>
        <w:t>časti investíci</w:t>
      </w:r>
      <w:r w:rsidR="00D16ED9">
        <w:rPr>
          <w:rFonts w:ascii="Arial Narrow" w:hAnsi="Arial Narrow"/>
          <w:b/>
          <w:sz w:val="22"/>
        </w:rPr>
        <w:t>e</w:t>
      </w:r>
      <w:r w:rsidR="00281B0B" w:rsidRPr="00871150">
        <w:rPr>
          <w:rFonts w:ascii="Arial Narrow" w:hAnsi="Arial Narrow"/>
          <w:b/>
          <w:sz w:val="22"/>
        </w:rPr>
        <w:t xml:space="preserve">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 xml:space="preserve">(ďalej len </w:t>
      </w:r>
      <w:r w:rsidR="00C74D89">
        <w:rPr>
          <w:rFonts w:ascii="Arial Narrow" w:hAnsi="Arial Narrow"/>
          <w:bCs/>
          <w:sz w:val="22"/>
        </w:rPr>
        <w:t>“</w:t>
      </w:r>
      <w:r w:rsidR="00B647A7" w:rsidRPr="00EB2B6D">
        <w:rPr>
          <w:rFonts w:ascii="Arial Narrow" w:hAnsi="Arial Narrow"/>
          <w:bCs/>
          <w:sz w:val="22"/>
        </w:rPr>
        <w:t>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 </w:t>
      </w:r>
      <w:r w:rsidR="00710DB7">
        <w:rPr>
          <w:rFonts w:ascii="Arial Narrow" w:hAnsi="Arial Narrow"/>
          <w:sz w:val="22"/>
        </w:rPr>
        <w:t>tohto článku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 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6E440B75" w14:textId="35EA19B2" w:rsidR="00710DB7" w:rsidRPr="008F1462" w:rsidRDefault="008900AE" w:rsidP="005C6A2C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/>
          <w:sz w:val="22"/>
          <w:szCs w:val="22"/>
        </w:rPr>
        <w:t>Zmluvné strany</w:t>
      </w:r>
      <w:r w:rsidRPr="000A6ED6">
        <w:rPr>
          <w:rFonts w:ascii="Arial Narrow" w:hAnsi="Arial Narrow"/>
          <w:sz w:val="22"/>
          <w:szCs w:val="22"/>
        </w:rPr>
        <w:t xml:space="preserve"> uzatvárajú túto </w:t>
      </w:r>
      <w:r w:rsidRPr="000A6ED6">
        <w:rPr>
          <w:rFonts w:ascii="Arial Narrow" w:hAnsi="Arial Narrow"/>
          <w:b/>
          <w:sz w:val="22"/>
          <w:szCs w:val="22"/>
        </w:rPr>
        <w:t>Zmluvu</w:t>
      </w:r>
      <w:r w:rsidRPr="000A6ED6">
        <w:rPr>
          <w:rFonts w:ascii="Arial Narrow" w:hAnsi="Arial Narrow"/>
          <w:sz w:val="22"/>
          <w:szCs w:val="22"/>
        </w:rPr>
        <w:t xml:space="preserve"> na z</w:t>
      </w:r>
      <w:r w:rsidRPr="00731105">
        <w:rPr>
          <w:rFonts w:ascii="Arial Narrow" w:hAnsi="Arial Narrow"/>
          <w:sz w:val="22"/>
          <w:szCs w:val="22"/>
        </w:rPr>
        <w:t xml:space="preserve">áklade </w:t>
      </w:r>
      <w:r w:rsidRPr="005D3122">
        <w:rPr>
          <w:rFonts w:ascii="Arial Narrow" w:hAnsi="Arial Narrow"/>
          <w:b/>
          <w:sz w:val="22"/>
          <w:szCs w:val="22"/>
        </w:rPr>
        <w:t>Vykonávateľom</w:t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="00871150" w:rsidRPr="00D02707">
        <w:rPr>
          <w:rFonts w:ascii="Arial Narrow" w:hAnsi="Arial Narrow"/>
          <w:b/>
          <w:sz w:val="22"/>
          <w:szCs w:val="22"/>
        </w:rPr>
        <w:t>K</w:t>
      </w:r>
      <w:r w:rsidRPr="00D02707">
        <w:rPr>
          <w:rFonts w:ascii="Arial Narrow" w:hAnsi="Arial Narrow"/>
          <w:b/>
          <w:sz w:val="22"/>
          <w:szCs w:val="22"/>
        </w:rPr>
        <w:t>ladne posúdenej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71150">
        <w:rPr>
          <w:rFonts w:ascii="Arial Narrow" w:hAnsi="Arial Narrow"/>
          <w:b/>
          <w:sz w:val="22"/>
          <w:szCs w:val="22"/>
        </w:rPr>
        <w:t>ž</w:t>
      </w:r>
      <w:r w:rsidR="005E65DE">
        <w:rPr>
          <w:rFonts w:ascii="Arial Narrow" w:hAnsi="Arial Narrow"/>
          <w:b/>
          <w:sz w:val="22"/>
          <w:szCs w:val="22"/>
        </w:rPr>
        <w:t>iadosti o </w:t>
      </w:r>
      <w:r w:rsidR="00586739">
        <w:rPr>
          <w:rFonts w:ascii="Arial Narrow" w:hAnsi="Arial Narrow"/>
          <w:b/>
          <w:sz w:val="22"/>
          <w:szCs w:val="22"/>
        </w:rPr>
        <w:t>p</w:t>
      </w:r>
      <w:r w:rsidRPr="005D3122">
        <w:rPr>
          <w:rFonts w:ascii="Arial Narrow" w:hAnsi="Arial Narrow"/>
          <w:b/>
          <w:sz w:val="22"/>
          <w:szCs w:val="22"/>
        </w:rPr>
        <w:t>rostriedk</w:t>
      </w:r>
      <w:r w:rsidR="005F0B3D">
        <w:rPr>
          <w:rFonts w:ascii="Arial Narrow" w:hAnsi="Arial Narrow"/>
          <w:b/>
          <w:sz w:val="22"/>
          <w:szCs w:val="22"/>
        </w:rPr>
        <w:t>y</w:t>
      </w:r>
      <w:r w:rsidRPr="005D3122">
        <w:rPr>
          <w:rFonts w:ascii="Arial Narrow" w:hAnsi="Arial Narrow"/>
          <w:b/>
          <w:sz w:val="22"/>
          <w:szCs w:val="22"/>
        </w:rPr>
        <w:t xml:space="preserve"> </w:t>
      </w:r>
      <w:r w:rsidR="00E33798" w:rsidRPr="005D3122">
        <w:rPr>
          <w:rFonts w:ascii="Arial Narrow" w:hAnsi="Arial Narrow"/>
          <w:b/>
          <w:sz w:val="22"/>
          <w:szCs w:val="22"/>
        </w:rPr>
        <w:t>m</w:t>
      </w:r>
      <w:r w:rsidRPr="005D3122">
        <w:rPr>
          <w:rFonts w:ascii="Arial Narrow" w:hAnsi="Arial Narrow"/>
          <w:b/>
          <w:sz w:val="22"/>
          <w:szCs w:val="22"/>
        </w:rPr>
        <w:t>echanizmu,</w:t>
      </w:r>
      <w:r w:rsidRPr="005D3122">
        <w:rPr>
          <w:rFonts w:ascii="Arial Narrow" w:hAnsi="Arial Narrow"/>
          <w:sz w:val="22"/>
          <w:szCs w:val="22"/>
        </w:rPr>
        <w:t xml:space="preserve"> ktorá </w:t>
      </w:r>
      <w:r w:rsidR="00731105" w:rsidRPr="005D3122">
        <w:rPr>
          <w:rFonts w:ascii="Arial Narrow" w:hAnsi="Arial Narrow"/>
          <w:sz w:val="22"/>
          <w:szCs w:val="22"/>
        </w:rPr>
        <w:t>splnila</w:t>
      </w:r>
      <w:r w:rsidR="002C5DAD">
        <w:rPr>
          <w:rFonts w:ascii="Arial Narrow" w:hAnsi="Arial Narrow"/>
          <w:sz w:val="22"/>
          <w:szCs w:val="22"/>
        </w:rPr>
        <w:t xml:space="preserve"> </w:t>
      </w:r>
      <w:r w:rsidRPr="005D3122">
        <w:rPr>
          <w:rFonts w:ascii="Arial Narrow" w:hAnsi="Arial Narrow"/>
          <w:sz w:val="22"/>
          <w:szCs w:val="22"/>
        </w:rPr>
        <w:t xml:space="preserve">podmienky poskytnutia </w:t>
      </w:r>
      <w:r w:rsidR="00835C3B" w:rsidRPr="00AB6EA4">
        <w:rPr>
          <w:rFonts w:ascii="Arial Narrow" w:hAnsi="Arial Narrow"/>
          <w:b/>
          <w:bCs/>
          <w:sz w:val="22"/>
          <w:szCs w:val="22"/>
        </w:rPr>
        <w:t>P</w:t>
      </w:r>
      <w:r w:rsidRPr="00AB6EA4">
        <w:rPr>
          <w:rFonts w:ascii="Arial Narrow" w:hAnsi="Arial Narrow"/>
          <w:b/>
          <w:bCs/>
          <w:sz w:val="22"/>
          <w:szCs w:val="22"/>
        </w:rPr>
        <w:t>rostriedkov mechanizmu</w:t>
      </w:r>
      <w:r w:rsidRPr="005D3122">
        <w:rPr>
          <w:rFonts w:ascii="Arial Narrow" w:hAnsi="Arial Narrow"/>
          <w:sz w:val="22"/>
          <w:szCs w:val="22"/>
        </w:rPr>
        <w:t xml:space="preserve">, registrovanej pod </w:t>
      </w:r>
      <w:commentRangeStart w:id="0"/>
      <w:r w:rsidRPr="005D3122">
        <w:rPr>
          <w:rFonts w:ascii="Arial Narrow" w:hAnsi="Arial Narrow"/>
          <w:sz w:val="22"/>
          <w:szCs w:val="22"/>
        </w:rPr>
        <w:t>číslom</w:t>
      </w:r>
      <w:commentRangeEnd w:id="0"/>
      <w:r w:rsidR="00341EFB">
        <w:rPr>
          <w:rStyle w:val="Odkaznakomentr"/>
          <w:szCs w:val="20"/>
        </w:rPr>
        <w:commentReference w:id="0"/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Pr="00871150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009F5FD6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009F5FD6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009F5FD6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CC0939" w:rsidRPr="005F0B3D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586739">
        <w:rPr>
          <w:rFonts w:ascii="Arial Narrow" w:hAnsi="Arial Narrow"/>
          <w:b/>
          <w:sz w:val="22"/>
          <w:szCs w:val="22"/>
          <w:highlight w:val="yellow"/>
        </w:rPr>
        <w:t>p</w:t>
      </w:r>
      <w:r w:rsidR="005F0B3D" w:rsidRPr="005F0B3D">
        <w:rPr>
          <w:rFonts w:ascii="Arial Narrow" w:hAnsi="Arial Narrow"/>
          <w:b/>
          <w:sz w:val="22"/>
          <w:szCs w:val="22"/>
          <w:highlight w:val="yellow"/>
        </w:rPr>
        <w:t>rostriedky</w:t>
      </w:r>
      <w:r w:rsidR="00CC0939" w:rsidRPr="005F0B3D">
        <w:rPr>
          <w:rFonts w:ascii="Arial Narrow" w:hAnsi="Arial Narrow"/>
          <w:b/>
          <w:sz w:val="22"/>
          <w:szCs w:val="22"/>
          <w:highlight w:val="yellow"/>
        </w:rPr>
        <w:t xml:space="preserve"> mechanizmu</w:t>
      </w:r>
      <w:r w:rsidRPr="002D0CB3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001571D9">
        <w:rPr>
          <w:rFonts w:ascii="Arial Narrow" w:hAnsi="Arial Narrow"/>
          <w:b/>
          <w:sz w:val="22"/>
          <w:szCs w:val="22"/>
        </w:rPr>
        <w:t>V</w:t>
      </w:r>
      <w:r w:rsidRPr="001571D9">
        <w:rPr>
          <w:rFonts w:ascii="Arial Narrow" w:hAnsi="Arial Narrow"/>
          <w:b/>
          <w:sz w:val="22"/>
          <w:szCs w:val="22"/>
        </w:rPr>
        <w:t>ýzvy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Pr="005550A6">
        <w:rPr>
          <w:rFonts w:ascii="Arial Narrow" w:hAnsi="Arial Narrow"/>
          <w:b/>
          <w:sz w:val="22"/>
          <w:szCs w:val="22"/>
        </w:rPr>
        <w:t>Vykonávateľa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710DB7">
        <w:rPr>
          <w:rFonts w:ascii="Arial Narrow" w:hAnsi="Arial Narrow"/>
          <w:sz w:val="22"/>
          <w:szCs w:val="22"/>
        </w:rPr>
        <w:t xml:space="preserve">názov </w:t>
      </w:r>
      <w:r w:rsidR="00710DB7" w:rsidRPr="00CF1401">
        <w:rPr>
          <w:rFonts w:ascii="Arial Narrow" w:hAnsi="Arial Narrow"/>
          <w:b/>
          <w:sz w:val="22"/>
          <w:szCs w:val="22"/>
        </w:rPr>
        <w:t>Výzvy</w:t>
      </w:r>
      <w:r w:rsidR="00710DB7" w:rsidRPr="00823EE4">
        <w:rPr>
          <w:rFonts w:ascii="Arial Narrow" w:hAnsi="Arial Narrow"/>
          <w:sz w:val="22"/>
          <w:szCs w:val="22"/>
        </w:rPr>
        <w:t xml:space="preserve">: Výzva na predkladanie žiadostí o poskytnutie prostriedkov mechanizmu na podporu obnovy a odolnosti </w:t>
      </w:r>
      <w:r w:rsidR="000A2A58">
        <w:rPr>
          <w:rFonts w:ascii="Arial Narrow" w:hAnsi="Arial Narrow"/>
          <w:sz w:val="22"/>
          <w:szCs w:val="22"/>
        </w:rPr>
        <w:t>„</w:t>
      </w:r>
      <w:r w:rsidR="00291FD0">
        <w:rPr>
          <w:rFonts w:ascii="Arial Narrow" w:hAnsi="Arial Narrow"/>
          <w:sz w:val="22"/>
          <w:szCs w:val="22"/>
        </w:rPr>
        <w:t xml:space="preserve">Štipendiá pre excelentných PhD. </w:t>
      </w:r>
      <w:r w:rsidR="00710149">
        <w:rPr>
          <w:rFonts w:ascii="Arial Narrow" w:hAnsi="Arial Narrow"/>
          <w:sz w:val="22"/>
          <w:szCs w:val="22"/>
        </w:rPr>
        <w:t>š</w:t>
      </w:r>
      <w:r w:rsidR="00291FD0">
        <w:rPr>
          <w:rFonts w:ascii="Arial Narrow" w:hAnsi="Arial Narrow"/>
          <w:sz w:val="22"/>
          <w:szCs w:val="22"/>
        </w:rPr>
        <w:t>tudentov a študentky (R1)</w:t>
      </w:r>
      <w:r w:rsidR="000A2A58">
        <w:rPr>
          <w:rFonts w:ascii="Arial Narrow" w:hAnsi="Arial Narrow"/>
          <w:sz w:val="22"/>
          <w:szCs w:val="22"/>
        </w:rPr>
        <w:t>“</w:t>
      </w:r>
      <w:r w:rsidR="00034D32">
        <w:rPr>
          <w:rFonts w:ascii="Arial Narrow" w:hAnsi="Arial Narrow"/>
          <w:sz w:val="22"/>
          <w:szCs w:val="22"/>
        </w:rPr>
        <w:t>,</w:t>
      </w:r>
      <w:r w:rsidR="005C6A2C" w:rsidRPr="005C6A2C">
        <w:rPr>
          <w:rFonts w:ascii="Arial Narrow" w:hAnsi="Arial Narrow"/>
          <w:sz w:val="22"/>
          <w:szCs w:val="22"/>
        </w:rPr>
        <w:t xml:space="preserve"> </w:t>
      </w:r>
      <w:r w:rsidR="00710DB7" w:rsidRPr="00823EE4">
        <w:rPr>
          <w:rFonts w:ascii="Arial Narrow" w:hAnsi="Arial Narrow"/>
          <w:sz w:val="22"/>
          <w:szCs w:val="22"/>
        </w:rPr>
        <w:t>kód</w:t>
      </w:r>
      <w:r w:rsidR="00710DB7">
        <w:rPr>
          <w:rFonts w:ascii="Arial Narrow" w:hAnsi="Arial Narrow"/>
          <w:sz w:val="22"/>
          <w:szCs w:val="22"/>
        </w:rPr>
        <w:t xml:space="preserve"> </w:t>
      </w:r>
      <w:r w:rsidR="00710DB7" w:rsidRPr="00CF1401">
        <w:rPr>
          <w:rFonts w:ascii="Arial Narrow" w:hAnsi="Arial Narrow"/>
          <w:b/>
          <w:sz w:val="22"/>
          <w:szCs w:val="22"/>
        </w:rPr>
        <w:t>Výzvy</w:t>
      </w:r>
      <w:r w:rsidR="00710DB7" w:rsidRPr="00823EE4">
        <w:rPr>
          <w:rFonts w:ascii="Arial Narrow" w:hAnsi="Arial Narrow"/>
          <w:sz w:val="22"/>
          <w:szCs w:val="22"/>
        </w:rPr>
        <w:t xml:space="preserve">: </w:t>
      </w:r>
      <w:r w:rsidR="00710DB7" w:rsidRPr="004619E8">
        <w:rPr>
          <w:rFonts w:ascii="Arial Narrow" w:hAnsi="Arial Narrow"/>
          <w:sz w:val="22"/>
          <w:szCs w:val="22"/>
        </w:rPr>
        <w:t>09I01-</w:t>
      </w:r>
      <w:r w:rsidR="00034D32" w:rsidRPr="00291FD0">
        <w:rPr>
          <w:rFonts w:ascii="Arial Narrow" w:hAnsi="Arial Narrow"/>
          <w:sz w:val="22"/>
          <w:szCs w:val="22"/>
        </w:rPr>
        <w:t>03</w:t>
      </w:r>
      <w:r w:rsidR="00710DB7" w:rsidRPr="004619E8">
        <w:rPr>
          <w:rFonts w:ascii="Arial Narrow" w:hAnsi="Arial Narrow"/>
          <w:sz w:val="22"/>
          <w:szCs w:val="22"/>
        </w:rPr>
        <w:t>-V</w:t>
      </w:r>
      <w:r w:rsidR="00034D32" w:rsidRPr="00291FD0">
        <w:rPr>
          <w:rFonts w:ascii="Arial Narrow" w:hAnsi="Arial Narrow"/>
          <w:sz w:val="22"/>
          <w:szCs w:val="22"/>
        </w:rPr>
        <w:t>02</w:t>
      </w:r>
      <w:r w:rsidR="00710DB7" w:rsidRPr="004619E8">
        <w:rPr>
          <w:rFonts w:ascii="Arial Narrow" w:hAnsi="Arial Narrow"/>
          <w:sz w:val="22"/>
          <w:szCs w:val="22"/>
        </w:rPr>
        <w:t xml:space="preserve"> zo dňa</w:t>
      </w:r>
      <w:r w:rsidR="00710DB7" w:rsidRPr="00823EE4">
        <w:rPr>
          <w:rFonts w:ascii="Arial Narrow" w:hAnsi="Arial Narrow"/>
          <w:sz w:val="22"/>
          <w:szCs w:val="22"/>
        </w:rPr>
        <w:t xml:space="preserve"> </w:t>
      </w:r>
      <w:r w:rsidR="005C6A2C" w:rsidRPr="00291FD0">
        <w:rPr>
          <w:rFonts w:ascii="Arial Narrow" w:hAnsi="Arial Narrow"/>
          <w:sz w:val="22"/>
          <w:szCs w:val="22"/>
          <w:highlight w:val="yellow"/>
        </w:rPr>
        <w:t>XX</w:t>
      </w:r>
      <w:r w:rsidR="00710DB7" w:rsidRPr="00291FD0">
        <w:rPr>
          <w:rFonts w:ascii="Arial Narrow" w:hAnsi="Arial Narrow"/>
          <w:sz w:val="22"/>
          <w:szCs w:val="22"/>
          <w:highlight w:val="yellow"/>
        </w:rPr>
        <w:t>. </w:t>
      </w:r>
      <w:r w:rsidR="00BD1624">
        <w:rPr>
          <w:rFonts w:ascii="Arial Narrow" w:hAnsi="Arial Narrow"/>
          <w:sz w:val="22"/>
          <w:szCs w:val="22"/>
        </w:rPr>
        <w:t>mája</w:t>
      </w:r>
      <w:r w:rsidR="00BD1624" w:rsidRPr="004619E8">
        <w:rPr>
          <w:rFonts w:ascii="Arial Narrow" w:hAnsi="Arial Narrow"/>
          <w:sz w:val="22"/>
          <w:szCs w:val="22"/>
        </w:rPr>
        <w:t xml:space="preserve"> </w:t>
      </w:r>
      <w:r w:rsidR="00710DB7" w:rsidRPr="004619E8">
        <w:rPr>
          <w:rFonts w:ascii="Arial Narrow" w:hAnsi="Arial Narrow"/>
          <w:sz w:val="22"/>
          <w:szCs w:val="22"/>
        </w:rPr>
        <w:t>202</w:t>
      </w:r>
      <w:r w:rsidR="005C6A2C" w:rsidRPr="004619E8">
        <w:rPr>
          <w:rFonts w:ascii="Arial Narrow" w:hAnsi="Arial Narrow"/>
          <w:sz w:val="22"/>
          <w:szCs w:val="22"/>
        </w:rPr>
        <w:t>3</w:t>
      </w:r>
      <w:r w:rsidR="00710DB7" w:rsidRPr="00710DB7">
        <w:rPr>
          <w:rFonts w:ascii="Arial Narrow" w:hAnsi="Arial Narrow"/>
          <w:sz w:val="22"/>
          <w:szCs w:val="22"/>
        </w:rPr>
        <w:t xml:space="preserve"> podľa § 12 ods. 2 zákona o mechanizme.</w:t>
      </w:r>
    </w:p>
    <w:p w14:paraId="56B2FCAC" w14:textId="2FAB2EF2" w:rsidR="008900AE" w:rsidRPr="00BE1DF1" w:rsidRDefault="008900AE" w:rsidP="443402E1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710DB7">
        <w:rPr>
          <w:rFonts w:ascii="Arial Narrow" w:hAnsi="Arial Narrow"/>
          <w:sz w:val="22"/>
          <w:szCs w:val="22"/>
          <w:lang w:eastAsia="cs-CZ"/>
        </w:rPr>
        <w:t>Predmetom</w:t>
      </w:r>
      <w:r w:rsidRPr="00710DB7">
        <w:rPr>
          <w:rFonts w:ascii="Arial Narrow" w:hAnsi="Arial Narrow"/>
          <w:sz w:val="22"/>
          <w:szCs w:val="22"/>
        </w:rPr>
        <w:t xml:space="preserve"> 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443402E1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443402E1">
        <w:rPr>
          <w:rFonts w:ascii="Arial Narrow" w:hAnsi="Arial Narrow"/>
          <w:b/>
          <w:bCs/>
          <w:sz w:val="22"/>
          <w:szCs w:val="22"/>
          <w:lang w:eastAsia="cs-CZ"/>
        </w:rPr>
        <w:t>zmluvných strán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710DB7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443402E1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443402E1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rostriedkov </w:t>
      </w:r>
      <w:r w:rsidR="002E662E" w:rsidRPr="443402E1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443402E1">
        <w:rPr>
          <w:rFonts w:ascii="Arial Narrow" w:hAnsi="Arial Narrow"/>
          <w:b/>
          <w:bCs/>
          <w:sz w:val="22"/>
          <w:szCs w:val="22"/>
          <w:lang w:eastAsia="cs-CZ"/>
        </w:rPr>
        <w:t xml:space="preserve">echanizmu </w:t>
      </w:r>
      <w:r w:rsidRPr="443402E1">
        <w:rPr>
          <w:rFonts w:ascii="Arial Narrow" w:hAnsi="Arial Narrow"/>
          <w:sz w:val="22"/>
          <w:szCs w:val="22"/>
          <w:lang w:eastAsia="cs-CZ"/>
        </w:rPr>
        <w:t xml:space="preserve">na realizáciu 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443402E1">
        <w:rPr>
          <w:rFonts w:ascii="Arial Narrow" w:hAnsi="Arial Narrow"/>
          <w:sz w:val="22"/>
          <w:szCs w:val="22"/>
          <w:lang w:eastAsia="cs-CZ"/>
        </w:rPr>
        <w:t xml:space="preserve">, ktorý je predmetom </w:t>
      </w:r>
      <w:r w:rsidR="00871150" w:rsidRPr="00710DB7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443402E1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871150" w:rsidRPr="00710DB7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710DB7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710DB7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="00BE1DF1" w:rsidRPr="443402E1">
        <w:rPr>
          <w:rFonts w:ascii="Arial Narrow" w:hAnsi="Arial Narrow"/>
          <w:sz w:val="22"/>
          <w:szCs w:val="22"/>
          <w:lang w:eastAsia="cs-CZ"/>
        </w:rPr>
        <w:t>.</w:t>
      </w:r>
      <w:r w:rsidR="00C92BA5" w:rsidRPr="443402E1">
        <w:rPr>
          <w:rStyle w:val="Nadpis1Char"/>
          <w:rFonts w:ascii="Arial Narrow" w:hAnsi="Arial Narrow"/>
          <w:b w:val="0"/>
          <w:bCs w:val="0"/>
          <w:color w:val="000000" w:themeColor="text1"/>
          <w:sz w:val="22"/>
          <w:szCs w:val="22"/>
        </w:rPr>
        <w:t xml:space="preserve"> </w:t>
      </w:r>
      <w:r w:rsidR="004214A0">
        <w:rPr>
          <w:rStyle w:val="Nadpis1Char"/>
          <w:rFonts w:ascii="Arial Narrow" w:hAnsi="Arial Narrow"/>
          <w:b w:val="0"/>
          <w:bCs w:val="0"/>
          <w:color w:val="000000" w:themeColor="text1"/>
          <w:sz w:val="22"/>
          <w:szCs w:val="22"/>
        </w:rPr>
        <w:t xml:space="preserve">Projekt pozostáva zo súhrnu aktivít vyplývajúcich z </w:t>
      </w:r>
      <w:r w:rsidR="00C92BA5" w:rsidRPr="443402E1">
        <w:rPr>
          <w:rStyle w:val="findhit"/>
          <w:rFonts w:ascii="Arial Narrow" w:hAnsi="Arial Narrow"/>
          <w:b/>
          <w:bCs/>
          <w:color w:val="000000" w:themeColor="text1"/>
          <w:sz w:val="22"/>
          <w:szCs w:val="22"/>
        </w:rPr>
        <w:t>Indivi</w:t>
      </w:r>
      <w:r w:rsidR="00C92BA5" w:rsidRPr="443402E1">
        <w:rPr>
          <w:rStyle w:val="normaltextrun"/>
          <w:rFonts w:ascii="Arial Narrow" w:hAnsi="Arial Narrow"/>
          <w:b/>
          <w:bCs/>
          <w:color w:val="000000" w:themeColor="text1"/>
          <w:sz w:val="22"/>
          <w:szCs w:val="22"/>
        </w:rPr>
        <w:t>duálny</w:t>
      </w:r>
      <w:r w:rsidR="004214A0">
        <w:rPr>
          <w:rStyle w:val="normaltextrun"/>
          <w:rFonts w:ascii="Arial Narrow" w:hAnsi="Arial Narrow"/>
          <w:b/>
          <w:bCs/>
          <w:color w:val="000000" w:themeColor="text1"/>
          <w:sz w:val="22"/>
          <w:szCs w:val="22"/>
        </w:rPr>
        <w:t>ch</w:t>
      </w:r>
      <w:r w:rsidR="00C92BA5" w:rsidRPr="443402E1">
        <w:rPr>
          <w:rStyle w:val="normaltextrun"/>
          <w:rFonts w:ascii="Arial Narrow" w:hAnsi="Arial Narrow"/>
          <w:b/>
          <w:bCs/>
          <w:color w:val="000000" w:themeColor="text1"/>
          <w:sz w:val="22"/>
          <w:szCs w:val="22"/>
        </w:rPr>
        <w:t xml:space="preserve"> projekt</w:t>
      </w:r>
      <w:r w:rsidR="004214A0">
        <w:rPr>
          <w:rStyle w:val="normaltextrun"/>
          <w:rFonts w:ascii="Arial Narrow" w:hAnsi="Arial Narrow"/>
          <w:b/>
          <w:bCs/>
          <w:color w:val="000000" w:themeColor="text1"/>
          <w:sz w:val="22"/>
          <w:szCs w:val="22"/>
        </w:rPr>
        <w:t>ov</w:t>
      </w:r>
      <w:r w:rsidR="004214A0" w:rsidRPr="004214A0">
        <w:rPr>
          <w:rStyle w:val="normaltextrun"/>
          <w:rFonts w:ascii="Arial Narrow" w:hAnsi="Arial Narrow"/>
          <w:bCs/>
          <w:color w:val="000000" w:themeColor="text1"/>
          <w:sz w:val="22"/>
          <w:szCs w:val="22"/>
        </w:rPr>
        <w:t>, pričom</w:t>
      </w:r>
      <w:r w:rsidR="004214A0">
        <w:rPr>
          <w:rStyle w:val="normaltextrun"/>
          <w:rFonts w:ascii="Arial Narrow" w:hAnsi="Arial Narrow"/>
          <w:b/>
          <w:bCs/>
          <w:color w:val="000000" w:themeColor="text1"/>
          <w:sz w:val="22"/>
          <w:szCs w:val="22"/>
        </w:rPr>
        <w:t xml:space="preserve"> Individuálny projekt </w:t>
      </w:r>
      <w:r w:rsidR="0C716D9B" w:rsidRPr="004214A0">
        <w:rPr>
          <w:rStyle w:val="normaltextrun"/>
          <w:rFonts w:ascii="Arial Narrow" w:hAnsi="Arial Narrow"/>
          <w:color w:val="000000" w:themeColor="text1"/>
          <w:sz w:val="22"/>
          <w:szCs w:val="22"/>
        </w:rPr>
        <w:t>predstavuje</w:t>
      </w:r>
      <w:r w:rsidR="00C92BA5" w:rsidRPr="443402E1">
        <w:rPr>
          <w:rStyle w:val="normaltextrun"/>
          <w:rFonts w:ascii="Arial Narrow" w:hAnsi="Arial Narrow"/>
          <w:color w:val="000000" w:themeColor="text1"/>
          <w:sz w:val="22"/>
          <w:szCs w:val="22"/>
        </w:rPr>
        <w:t xml:space="preserve"> projekt PhD. študenta/študentky zodpovedajúci téme jeho/jej dizertačnej práce a/alebo pridelenej výskumnej úlohy. Prijatý/á študent/študentka realizuje </w:t>
      </w:r>
      <w:r w:rsidR="00C92BA5" w:rsidRPr="443402E1">
        <w:rPr>
          <w:rStyle w:val="findhit"/>
          <w:rFonts w:ascii="Arial Narrow" w:hAnsi="Arial Narrow"/>
          <w:color w:val="000000" w:themeColor="text1"/>
          <w:sz w:val="22"/>
          <w:szCs w:val="22"/>
        </w:rPr>
        <w:t>indivi</w:t>
      </w:r>
      <w:r w:rsidR="00C92BA5" w:rsidRPr="443402E1">
        <w:rPr>
          <w:rStyle w:val="normaltextrun"/>
          <w:rFonts w:ascii="Arial Narrow" w:hAnsi="Arial Narrow"/>
          <w:color w:val="000000" w:themeColor="text1"/>
          <w:sz w:val="22"/>
          <w:szCs w:val="22"/>
        </w:rPr>
        <w:t>duálny projekt v</w:t>
      </w:r>
      <w:r w:rsidR="00C92BA5" w:rsidRPr="443402E1">
        <w:rPr>
          <w:rStyle w:val="normaltextrun"/>
          <w:rFonts w:ascii="Arial" w:hAnsi="Arial" w:cs="Arial"/>
          <w:color w:val="000000" w:themeColor="text1"/>
          <w:sz w:val="22"/>
          <w:szCs w:val="22"/>
        </w:rPr>
        <w:t> </w:t>
      </w:r>
      <w:r w:rsidR="00C92BA5" w:rsidRPr="443402E1">
        <w:rPr>
          <w:rStyle w:val="normaltextrun"/>
          <w:rFonts w:ascii="Arial Narrow" w:hAnsi="Arial Narrow"/>
          <w:color w:val="000000" w:themeColor="text1"/>
          <w:sz w:val="22"/>
          <w:szCs w:val="22"/>
        </w:rPr>
        <w:t>r</w:t>
      </w:r>
      <w:r w:rsidR="00C92BA5" w:rsidRPr="443402E1">
        <w:rPr>
          <w:rStyle w:val="normaltextrun"/>
          <w:rFonts w:ascii="Arial Narrow" w:hAnsi="Arial Narrow" w:cs="Arial Narrow"/>
          <w:color w:val="000000" w:themeColor="text1"/>
          <w:sz w:val="22"/>
          <w:szCs w:val="22"/>
        </w:rPr>
        <w:t>á</w:t>
      </w:r>
      <w:r w:rsidR="00C92BA5" w:rsidRPr="443402E1">
        <w:rPr>
          <w:rStyle w:val="normaltextrun"/>
          <w:rFonts w:ascii="Arial Narrow" w:hAnsi="Arial Narrow"/>
          <w:color w:val="000000" w:themeColor="text1"/>
          <w:sz w:val="22"/>
          <w:szCs w:val="22"/>
        </w:rPr>
        <w:t xml:space="preserve">mci pracoviska </w:t>
      </w:r>
      <w:r w:rsidR="00C92BA5" w:rsidRPr="009C70A2">
        <w:rPr>
          <w:rStyle w:val="normaltextrun"/>
          <w:rFonts w:ascii="Arial Narrow" w:hAnsi="Arial Narrow"/>
          <w:b/>
          <w:color w:val="000000" w:themeColor="text1"/>
          <w:sz w:val="22"/>
          <w:szCs w:val="22"/>
        </w:rPr>
        <w:t>Prij</w:t>
      </w:r>
      <w:r w:rsidR="00C92BA5" w:rsidRPr="009C70A2">
        <w:rPr>
          <w:rStyle w:val="normaltextrun"/>
          <w:rFonts w:ascii="Arial Narrow" w:hAnsi="Arial Narrow" w:cs="Arial Narrow"/>
          <w:b/>
          <w:color w:val="000000" w:themeColor="text1"/>
          <w:sz w:val="22"/>
          <w:szCs w:val="22"/>
        </w:rPr>
        <w:t>í</w:t>
      </w:r>
      <w:r w:rsidR="00C92BA5" w:rsidRPr="009C70A2">
        <w:rPr>
          <w:rStyle w:val="normaltextrun"/>
          <w:rFonts w:ascii="Arial Narrow" w:hAnsi="Arial Narrow"/>
          <w:b/>
          <w:color w:val="000000" w:themeColor="text1"/>
          <w:sz w:val="22"/>
          <w:szCs w:val="22"/>
        </w:rPr>
        <w:t>mate</w:t>
      </w:r>
      <w:r w:rsidR="00C92BA5" w:rsidRPr="009C70A2">
        <w:rPr>
          <w:rStyle w:val="normaltextrun"/>
          <w:rFonts w:ascii="Arial Narrow" w:hAnsi="Arial Narrow" w:cs="Arial Narrow"/>
          <w:b/>
          <w:color w:val="000000" w:themeColor="text1"/>
          <w:sz w:val="22"/>
          <w:szCs w:val="22"/>
        </w:rPr>
        <w:t>ľ</w:t>
      </w:r>
      <w:r w:rsidR="00C92BA5" w:rsidRPr="009C70A2">
        <w:rPr>
          <w:rStyle w:val="normaltextrun"/>
          <w:rFonts w:ascii="Arial Narrow" w:hAnsi="Arial Narrow"/>
          <w:b/>
          <w:color w:val="000000" w:themeColor="text1"/>
          <w:sz w:val="22"/>
          <w:szCs w:val="22"/>
        </w:rPr>
        <w:t>a</w:t>
      </w:r>
      <w:r w:rsidR="00C92BA5" w:rsidRPr="443402E1">
        <w:rPr>
          <w:rStyle w:val="normaltextrun"/>
          <w:rFonts w:ascii="Arial Narrow" w:hAnsi="Arial Narrow"/>
          <w:color w:val="000000" w:themeColor="text1"/>
          <w:sz w:val="22"/>
          <w:szCs w:val="22"/>
        </w:rPr>
        <w:t xml:space="preserve"> definovan</w:t>
      </w:r>
      <w:r w:rsidR="00C92BA5" w:rsidRPr="443402E1">
        <w:rPr>
          <w:rStyle w:val="normaltextrun"/>
          <w:rFonts w:ascii="Arial Narrow" w:hAnsi="Arial Narrow" w:cs="Arial Narrow"/>
          <w:color w:val="000000" w:themeColor="text1"/>
          <w:sz w:val="22"/>
          <w:szCs w:val="22"/>
        </w:rPr>
        <w:t>é</w:t>
      </w:r>
      <w:r w:rsidR="00C92BA5" w:rsidRPr="443402E1">
        <w:rPr>
          <w:rStyle w:val="normaltextrun"/>
          <w:rFonts w:ascii="Arial Narrow" w:hAnsi="Arial Narrow"/>
          <w:color w:val="000000" w:themeColor="text1"/>
          <w:sz w:val="22"/>
          <w:szCs w:val="22"/>
        </w:rPr>
        <w:t>ho v</w:t>
      </w:r>
      <w:r w:rsidR="00C92BA5" w:rsidRPr="443402E1">
        <w:rPr>
          <w:rStyle w:val="normaltextrun"/>
          <w:rFonts w:ascii="Arial" w:hAnsi="Arial" w:cs="Arial"/>
          <w:color w:val="000000" w:themeColor="text1"/>
          <w:sz w:val="22"/>
          <w:szCs w:val="22"/>
        </w:rPr>
        <w:t> </w:t>
      </w:r>
      <w:r w:rsidR="00C92BA5" w:rsidRPr="009C70A2">
        <w:rPr>
          <w:rStyle w:val="normaltextrun"/>
          <w:rFonts w:ascii="Arial Narrow" w:hAnsi="Arial Narrow"/>
          <w:b/>
          <w:color w:val="000000" w:themeColor="text1"/>
          <w:sz w:val="22"/>
          <w:szCs w:val="22"/>
        </w:rPr>
        <w:t>Pr</w:t>
      </w:r>
      <w:r w:rsidR="00C92BA5" w:rsidRPr="009C70A2">
        <w:rPr>
          <w:rStyle w:val="normaltextrun"/>
          <w:rFonts w:ascii="Arial Narrow" w:hAnsi="Arial Narrow" w:cs="Arial Narrow"/>
          <w:b/>
          <w:color w:val="000000" w:themeColor="text1"/>
          <w:sz w:val="22"/>
          <w:szCs w:val="22"/>
        </w:rPr>
        <w:t>í</w:t>
      </w:r>
      <w:r w:rsidR="00C92BA5" w:rsidRPr="009C70A2">
        <w:rPr>
          <w:rStyle w:val="normaltextrun"/>
          <w:rFonts w:ascii="Arial Narrow" w:hAnsi="Arial Narrow"/>
          <w:b/>
          <w:color w:val="000000" w:themeColor="text1"/>
          <w:sz w:val="22"/>
          <w:szCs w:val="22"/>
        </w:rPr>
        <w:t xml:space="preserve">lohe. </w:t>
      </w:r>
      <w:r w:rsidR="009C70A2">
        <w:rPr>
          <w:rStyle w:val="normaltextrun"/>
          <w:rFonts w:ascii="Arial Narrow" w:hAnsi="Arial Narrow" w:cs="Arial Narrow"/>
          <w:b/>
          <w:color w:val="000000" w:themeColor="text1"/>
          <w:sz w:val="22"/>
          <w:szCs w:val="22"/>
        </w:rPr>
        <w:t>č</w:t>
      </w:r>
      <w:r w:rsidR="00C92BA5" w:rsidRPr="009C70A2">
        <w:rPr>
          <w:rStyle w:val="normaltextrun"/>
          <w:rFonts w:ascii="Arial Narrow" w:hAnsi="Arial Narrow"/>
          <w:b/>
          <w:color w:val="000000" w:themeColor="text1"/>
          <w:sz w:val="22"/>
          <w:szCs w:val="22"/>
        </w:rPr>
        <w:t>. 2 Opis projektu</w:t>
      </w:r>
      <w:r w:rsidR="00C92BA5" w:rsidRPr="443402E1">
        <w:rPr>
          <w:rStyle w:val="normaltextrun"/>
          <w:rFonts w:ascii="Arial Narrow" w:hAnsi="Arial Narrow"/>
          <w:color w:val="000000" w:themeColor="text1"/>
          <w:sz w:val="22"/>
          <w:szCs w:val="22"/>
        </w:rPr>
        <w:t>.</w:t>
      </w:r>
    </w:p>
    <w:p w14:paraId="2B943C36" w14:textId="77777777" w:rsidR="008900AE" w:rsidRPr="00BE1DF1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4834B1A8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lastRenderedPageBreak/>
        <w:tab/>
      </w:r>
      <w:r w:rsidRPr="00730AB6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730AB6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3AC1F633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Pr="0042785B">
        <w:rPr>
          <w:rFonts w:ascii="Arial Narrow" w:hAnsi="Arial Narrow"/>
          <w:sz w:val="22"/>
          <w:szCs w:val="22"/>
          <w:highlight w:val="yellow"/>
        </w:rPr>
        <w:t>&lt;</w:t>
      </w:r>
      <w:r w:rsidRPr="0042785B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42785B">
        <w:rPr>
          <w:rFonts w:ascii="Arial Narrow" w:hAnsi="Arial Narrow"/>
          <w:sz w:val="22"/>
          <w:szCs w:val="22"/>
          <w:highlight w:val="yellow"/>
        </w:rPr>
        <w:t>&gt;</w:t>
      </w:r>
    </w:p>
    <w:p w14:paraId="13645013" w14:textId="635BD912" w:rsidR="00710DB7" w:rsidRPr="00291FD0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="00710DB7" w:rsidRPr="00823EE4">
        <w:rPr>
          <w:rFonts w:ascii="Arial Narrow" w:hAnsi="Arial Narrow"/>
          <w:b/>
          <w:sz w:val="22"/>
          <w:szCs w:val="22"/>
          <w:lang w:eastAsia="cs-CZ"/>
        </w:rPr>
        <w:t>Názov investície:</w:t>
      </w:r>
      <w:r w:rsidR="00710DB7" w:rsidRPr="00823EE4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710DB7" w:rsidRPr="00823EE4">
        <w:rPr>
          <w:rFonts w:ascii="Arial Narrow" w:hAnsi="Arial Narrow"/>
          <w:bCs/>
          <w:sz w:val="22"/>
          <w:szCs w:val="22"/>
          <w:lang w:eastAsia="cs-CZ"/>
        </w:rPr>
        <w:tab/>
      </w:r>
      <w:r w:rsidR="00710DB7" w:rsidRPr="00823EE4">
        <w:rPr>
          <w:rFonts w:ascii="Arial Narrow" w:hAnsi="Arial Narrow"/>
          <w:bCs/>
          <w:sz w:val="22"/>
          <w:szCs w:val="22"/>
          <w:lang w:eastAsia="cs-CZ"/>
        </w:rPr>
        <w:tab/>
      </w:r>
      <w:r w:rsidR="00291FD0">
        <w:rPr>
          <w:rFonts w:ascii="Arial Narrow" w:hAnsi="Arial Narrow"/>
          <w:bCs/>
          <w:sz w:val="22"/>
          <w:szCs w:val="22"/>
          <w:lang w:eastAsia="cs-CZ"/>
        </w:rPr>
        <w:t>3: Excelentná veda</w:t>
      </w:r>
    </w:p>
    <w:p w14:paraId="0A60B209" w14:textId="77777777" w:rsidR="00710DB7" w:rsidRPr="00823EE4" w:rsidRDefault="00710DB7" w:rsidP="00710DB7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ab/>
        <w:t>Názov komponentu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823EE4">
        <w:rPr>
          <w:rFonts w:ascii="Arial Narrow" w:hAnsi="Arial Narrow"/>
          <w:sz w:val="22"/>
          <w:szCs w:val="22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ab/>
        <w:t xml:space="preserve">9: Efektívnejšie riadenie a posilnenie financovania výskumu, vývoja a inovácií </w:t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  <w:t xml:space="preserve">    Plánu obnovy a odolnosti Slovenskej republiky.</w:t>
      </w:r>
    </w:p>
    <w:p w14:paraId="1C78A3C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7777777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 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4D7FCEEB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cs-CZ"/>
        </w:rPr>
        <w:t>Prijímateľ</w:t>
      </w:r>
      <w:r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AB6EA4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>použiť ich v súlade s podmienkami stanovenými v</w:t>
      </w:r>
      <w:r w:rsidR="00D862D0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515E1C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D527D7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4D71140A" w14:textId="75088273" w:rsidR="008900AE" w:rsidRDefault="008900AE" w:rsidP="00D527D7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>, ak z Výzvy, Záväznej dokumentácie alebo charakteru podmienky poskytnutia Prostriedkov mechanizmu nevyplýva</w:t>
      </w:r>
      <w:r w:rsidR="00835C3B">
        <w:rPr>
          <w:rFonts w:ascii="Arial Narrow" w:hAnsi="Arial Narrow"/>
          <w:b/>
          <w:sz w:val="22"/>
          <w:szCs w:val="22"/>
        </w:rPr>
        <w:t xml:space="preserve"> niečo</w:t>
      </w:r>
      <w:r w:rsidR="00234BDB">
        <w:rPr>
          <w:rFonts w:ascii="Arial Narrow" w:hAnsi="Arial Narrow"/>
          <w:b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D527D7">
        <w:rPr>
          <w:rFonts w:ascii="Arial Narrow" w:hAnsi="Arial Narrow"/>
          <w:sz w:val="22"/>
          <w:szCs w:val="22"/>
        </w:rPr>
        <w:t xml:space="preserve"> </w:t>
      </w:r>
      <w:r w:rsidR="00D527D7" w:rsidRPr="00D527D7">
        <w:rPr>
          <w:rFonts w:ascii="Arial Narrow" w:hAnsi="Arial Narrow"/>
          <w:sz w:val="22"/>
          <w:szCs w:val="22"/>
        </w:rPr>
        <w:t>Porušenie dodržania podmienok poskytnutia Prostriedkov mechanizmu podľa prvej vety sa považuje za podstatné porušenie Zmluvy podľa článku 11 VZP, ak z Právneho rámca a/alebo zo Záväznej dokumentácie nevyplýva vo vzťahu k jednotlivým podmienkam poskytnutia Prostriedkov mechanizmu iný postup.</w:t>
      </w:r>
    </w:p>
    <w:p w14:paraId="37091E54" w14:textId="62E30F77" w:rsidR="00D5422A" w:rsidRPr="00ED7BE1" w:rsidRDefault="008900AE" w:rsidP="008F1462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835C3B">
        <w:rPr>
          <w:rFonts w:ascii="Arial Narrow" w:hAnsi="Arial Narrow"/>
          <w:b/>
          <w:sz w:val="22"/>
          <w:szCs w:val="22"/>
        </w:rPr>
        <w:t xml:space="preserve">Vykonávateľ </w:t>
      </w:r>
      <w:r w:rsidRPr="00835C3B">
        <w:rPr>
          <w:rFonts w:ascii="Arial Narrow" w:hAnsi="Arial Narrow"/>
          <w:sz w:val="22"/>
          <w:szCs w:val="22"/>
        </w:rPr>
        <w:t>sa zaväzuje využívať dokumenty súvisiace s </w:t>
      </w:r>
      <w:r w:rsidR="00CC0939" w:rsidRPr="00835C3B">
        <w:rPr>
          <w:rFonts w:ascii="Arial Narrow" w:hAnsi="Arial Narrow"/>
          <w:b/>
          <w:sz w:val="22"/>
          <w:szCs w:val="22"/>
        </w:rPr>
        <w:t>Kladne posúdenou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iadosťou o prostriedky mechanizmu</w:t>
      </w:r>
      <w:r w:rsidRPr="00835C3B">
        <w:rPr>
          <w:rFonts w:ascii="Arial Narrow" w:hAnsi="Arial Narrow"/>
          <w:sz w:val="22"/>
          <w:szCs w:val="22"/>
        </w:rPr>
        <w:t xml:space="preserve"> ako aj</w:t>
      </w:r>
      <w:r w:rsidRPr="00835C3B">
        <w:rPr>
          <w:rFonts w:ascii="Arial Narrow" w:hAnsi="Arial Narrow"/>
          <w:b/>
          <w:sz w:val="22"/>
          <w:szCs w:val="22"/>
        </w:rPr>
        <w:t xml:space="preserve"> Projektom</w:t>
      </w:r>
      <w:r w:rsidRPr="00835C3B">
        <w:rPr>
          <w:rFonts w:ascii="Arial Narrow" w:hAnsi="Arial Narrow"/>
          <w:sz w:val="22"/>
          <w:szCs w:val="22"/>
        </w:rPr>
        <w:t xml:space="preserve"> výlučne osobami </w:t>
      </w:r>
      <w:r w:rsidR="007E4E0E" w:rsidRPr="00835C3B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00835C3B">
        <w:rPr>
          <w:rFonts w:ascii="Arial Narrow" w:hAnsi="Arial Narrow"/>
          <w:b/>
          <w:sz w:val="22"/>
          <w:szCs w:val="22"/>
        </w:rPr>
        <w:t>Právneho rámca</w:t>
      </w:r>
      <w:r w:rsidR="00434ACA" w:rsidRPr="00835C3B">
        <w:rPr>
          <w:rFonts w:ascii="Arial Narrow" w:hAnsi="Arial Narrow"/>
          <w:b/>
          <w:sz w:val="22"/>
          <w:szCs w:val="22"/>
        </w:rPr>
        <w:t xml:space="preserve"> a Záväznej dokumentácie</w:t>
      </w:r>
      <w:r w:rsidR="007E4E0E" w:rsidRPr="00835C3B">
        <w:rPr>
          <w:rFonts w:ascii="Arial Narrow" w:hAnsi="Arial Narrow"/>
          <w:sz w:val="22"/>
          <w:szCs w:val="22"/>
        </w:rPr>
        <w:t xml:space="preserve"> </w:t>
      </w:r>
      <w:r w:rsidRPr="00835C3B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00835C3B">
        <w:rPr>
          <w:rFonts w:ascii="Arial Narrow" w:hAnsi="Arial Narrow"/>
          <w:sz w:val="22"/>
          <w:szCs w:val="22"/>
        </w:rPr>
        <w:t>posudzovania</w:t>
      </w:r>
      <w:r w:rsidRPr="00835C3B">
        <w:rPr>
          <w:rFonts w:ascii="Arial Narrow" w:hAnsi="Arial Narrow"/>
          <w:sz w:val="22"/>
          <w:szCs w:val="22"/>
        </w:rPr>
        <w:t xml:space="preserve">, riadenia, </w:t>
      </w:r>
      <w:r w:rsidR="00AE0AAE" w:rsidRPr="00835C3B">
        <w:rPr>
          <w:rFonts w:ascii="Arial Narrow" w:hAnsi="Arial Narrow"/>
          <w:sz w:val="22"/>
          <w:szCs w:val="22"/>
        </w:rPr>
        <w:t xml:space="preserve">auditu, </w:t>
      </w:r>
      <w:r w:rsidRPr="00835C3B">
        <w:rPr>
          <w:rFonts w:ascii="Arial Narrow" w:hAnsi="Arial Narrow"/>
          <w:sz w:val="22"/>
          <w:szCs w:val="22"/>
        </w:rPr>
        <w:t>monitorovania a</w:t>
      </w:r>
      <w:r w:rsidR="00CC0939" w:rsidRPr="00835C3B">
        <w:rPr>
          <w:rFonts w:ascii="Arial Narrow" w:hAnsi="Arial Narrow"/>
          <w:sz w:val="22"/>
          <w:szCs w:val="22"/>
        </w:rPr>
        <w:t> </w:t>
      </w:r>
      <w:r w:rsidRPr="00835C3B">
        <w:rPr>
          <w:rFonts w:ascii="Arial Narrow" w:hAnsi="Arial Narrow"/>
          <w:sz w:val="22"/>
          <w:szCs w:val="22"/>
        </w:rPr>
        <w:t>kontroly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CC0939" w:rsidRPr="00835C3B">
        <w:rPr>
          <w:rFonts w:ascii="Arial Narrow" w:hAnsi="Arial Narrow"/>
          <w:b/>
          <w:sz w:val="22"/>
          <w:szCs w:val="22"/>
        </w:rPr>
        <w:t>Kladne posúdenej</w:t>
      </w:r>
      <w:r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iadosti o prostriedky mechanizmu</w:t>
      </w:r>
      <w:r w:rsidRPr="00835C3B">
        <w:rPr>
          <w:rFonts w:ascii="Arial Narrow" w:hAnsi="Arial Narrow"/>
          <w:sz w:val="22"/>
          <w:szCs w:val="22"/>
        </w:rPr>
        <w:t xml:space="preserve"> a/alebo </w:t>
      </w:r>
      <w:r w:rsidRPr="00835C3B">
        <w:rPr>
          <w:rFonts w:ascii="Arial Narrow" w:hAnsi="Arial Narrow"/>
          <w:b/>
          <w:sz w:val="22"/>
          <w:szCs w:val="22"/>
        </w:rPr>
        <w:t>Projektu</w:t>
      </w:r>
      <w:r w:rsidRPr="00835C3B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00835C3B">
        <w:rPr>
          <w:rFonts w:ascii="Arial Narrow" w:hAnsi="Arial Narrow"/>
          <w:sz w:val="22"/>
          <w:szCs w:val="22"/>
        </w:rPr>
        <w:t>ami</w:t>
      </w:r>
      <w:r w:rsidRPr="00835C3B">
        <w:rPr>
          <w:rFonts w:ascii="Arial Narrow" w:hAnsi="Arial Narrow"/>
          <w:sz w:val="22"/>
          <w:szCs w:val="22"/>
        </w:rPr>
        <w:t>.</w:t>
      </w:r>
      <w:r w:rsidR="00ED02D9" w:rsidRPr="00835C3B">
        <w:rPr>
          <w:rFonts w:ascii="Arial Narrow" w:hAnsi="Arial Narrow"/>
          <w:sz w:val="22"/>
          <w:szCs w:val="22"/>
        </w:rPr>
        <w:t xml:space="preserve"> </w:t>
      </w:r>
      <w:r w:rsidR="00ED02D9" w:rsidRPr="00835C3B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00835C3B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00835C3B">
        <w:rPr>
          <w:rFonts w:ascii="Arial Narrow" w:hAnsi="Arial Narrow"/>
          <w:sz w:val="22"/>
          <w:szCs w:val="22"/>
        </w:rPr>
        <w:t> </w:t>
      </w:r>
      <w:r w:rsidR="00ED02D9" w:rsidRPr="00835C3B">
        <w:rPr>
          <w:rFonts w:ascii="Arial Narrow" w:hAnsi="Arial Narrow"/>
          <w:sz w:val="22"/>
          <w:szCs w:val="22"/>
        </w:rPr>
        <w:t>súhlasí</w:t>
      </w:r>
      <w:r w:rsidR="00C17457" w:rsidRPr="00835C3B">
        <w:rPr>
          <w:rFonts w:ascii="Arial Narrow" w:hAnsi="Arial Narrow"/>
          <w:sz w:val="22"/>
          <w:szCs w:val="22"/>
        </w:rPr>
        <w:t xml:space="preserve"> so zverejnením informácií</w:t>
      </w:r>
      <w:r w:rsidR="000805D5">
        <w:rPr>
          <w:rFonts w:ascii="Arial Narrow" w:hAnsi="Arial Narrow"/>
          <w:sz w:val="22"/>
          <w:szCs w:val="22"/>
        </w:rPr>
        <w:t xml:space="preserve">, vrátane </w:t>
      </w:r>
      <w:r w:rsidR="00D5422A">
        <w:rPr>
          <w:rFonts w:ascii="Arial Narrow" w:hAnsi="Arial Narrow"/>
          <w:sz w:val="22"/>
          <w:szCs w:val="22"/>
        </w:rPr>
        <w:t>osobných údajov</w:t>
      </w:r>
      <w:r w:rsidR="000805D5">
        <w:rPr>
          <w:rFonts w:ascii="Arial Narrow" w:hAnsi="Arial Narrow"/>
          <w:sz w:val="22"/>
          <w:szCs w:val="22"/>
        </w:rPr>
        <w:t>,</w:t>
      </w:r>
      <w:r w:rsid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o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a</w:t>
      </w:r>
      <w:r w:rsidR="00D5422A">
        <w:rPr>
          <w:rFonts w:ascii="Arial Narrow" w:hAnsi="Arial Narrow"/>
          <w:sz w:val="22"/>
          <w:szCs w:val="22"/>
        </w:rPr>
        <w:t>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Projekte</w:t>
      </w:r>
      <w:r w:rsidR="00D5422A">
        <w:rPr>
          <w:rFonts w:ascii="Arial Narrow" w:hAnsi="Arial Narrow"/>
          <w:b/>
          <w:bCs/>
          <w:sz w:val="22"/>
          <w:szCs w:val="22"/>
        </w:rPr>
        <w:t xml:space="preserve"> </w:t>
      </w:r>
      <w:r w:rsidR="00D5422A" w:rsidRPr="00D5422A">
        <w:rPr>
          <w:rFonts w:ascii="Arial Narrow" w:hAnsi="Arial Narrow"/>
          <w:bCs/>
          <w:sz w:val="22"/>
          <w:szCs w:val="22"/>
        </w:rPr>
        <w:t>v nevyhnutnom rozsahu na účely</w:t>
      </w:r>
      <w:r w:rsidR="00C17457" w:rsidRPr="00D5422A">
        <w:rPr>
          <w:rFonts w:ascii="Arial Narrow" w:hAnsi="Arial Narrow"/>
          <w:sz w:val="22"/>
          <w:szCs w:val="22"/>
        </w:rPr>
        <w:t> zoznam</w:t>
      </w:r>
      <w:r w:rsidR="00D5422A" w:rsidRPr="00D5422A">
        <w:rPr>
          <w:rFonts w:ascii="Arial Narrow" w:hAnsi="Arial Narrow"/>
          <w:sz w:val="22"/>
          <w:szCs w:val="22"/>
        </w:rPr>
        <w:t>u</w:t>
      </w:r>
      <w:r w:rsidR="00C17457" w:rsidRPr="00D5422A">
        <w:rPr>
          <w:rFonts w:ascii="Arial Narrow" w:hAnsi="Arial Narrow"/>
          <w:sz w:val="22"/>
          <w:szCs w:val="22"/>
        </w:rPr>
        <w:t xml:space="preserve"> prijímateľov</w:t>
      </w:r>
      <w:r w:rsidR="00C17457" w:rsidRPr="00835C3B">
        <w:rPr>
          <w:rFonts w:ascii="Arial Narrow" w:hAnsi="Arial Narrow"/>
          <w:sz w:val="22"/>
          <w:szCs w:val="22"/>
        </w:rPr>
        <w:t xml:space="preserve">, ktorý zverejňuje a aktualizuje </w:t>
      </w:r>
      <w:r w:rsidR="00C17457" w:rsidRPr="00835C3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00835C3B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002F2168">
        <w:rPr>
          <w:rFonts w:ascii="Arial Narrow" w:hAnsi="Arial Narrow"/>
          <w:sz w:val="22"/>
          <w:szCs w:val="22"/>
        </w:rPr>
        <w:t>8</w:t>
      </w:r>
      <w:r w:rsidR="00C17457" w:rsidRPr="00835C3B">
        <w:rPr>
          <w:rFonts w:ascii="Arial Narrow" w:hAnsi="Arial Narrow"/>
          <w:sz w:val="22"/>
          <w:szCs w:val="22"/>
        </w:rPr>
        <w:t xml:space="preserve"> zákona o</w:t>
      </w:r>
      <w:r w:rsidR="00D5422A">
        <w:rPr>
          <w:rFonts w:ascii="Arial Narrow" w:hAnsi="Arial Narrow"/>
          <w:sz w:val="22"/>
          <w:szCs w:val="22"/>
        </w:rPr>
        <w:t> </w:t>
      </w:r>
      <w:r w:rsidR="00C17457" w:rsidRPr="00973E8A">
        <w:rPr>
          <w:rFonts w:ascii="Arial Narrow" w:hAnsi="Arial Narrow"/>
          <w:sz w:val="22"/>
          <w:szCs w:val="22"/>
        </w:rPr>
        <w:t>mechanizme</w:t>
      </w:r>
      <w:r w:rsidR="003B0CA6">
        <w:rPr>
          <w:rFonts w:ascii="Arial Narrow" w:hAnsi="Arial Narrow"/>
          <w:sz w:val="22"/>
          <w:szCs w:val="22"/>
        </w:rPr>
        <w:t>.</w:t>
      </w:r>
    </w:p>
    <w:p w14:paraId="73DD5AFF" w14:textId="77777777" w:rsidR="008900AE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77777777" w:rsidR="008900AE" w:rsidRPr="00E1027F" w:rsidRDefault="008900AE">
      <w:pPr>
        <w:numPr>
          <w:ilvl w:val="0"/>
          <w:numId w:val="4"/>
        </w:numPr>
        <w:tabs>
          <w:tab w:val="left" w:pos="0"/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>výdavky</w:t>
      </w:r>
      <w:r w:rsidR="00030E2E">
        <w:rPr>
          <w:rFonts w:ascii="Arial Narrow" w:hAnsi="Arial Narrow"/>
          <w:b/>
          <w:caps/>
          <w:color w:val="1F3864"/>
          <w:sz w:val="22"/>
          <w:szCs w:val="22"/>
        </w:rPr>
        <w:t xml:space="preserve"> A FINANCOVANIE</w:t>
      </w: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 </w:t>
      </w:r>
      <w:commentRangeStart w:id="1"/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>projektu</w:t>
      </w:r>
      <w:commentRangeEnd w:id="1"/>
      <w:r w:rsidR="00AB6EA4">
        <w:rPr>
          <w:rStyle w:val="Odkaznakomentr"/>
          <w:szCs w:val="20"/>
        </w:rPr>
        <w:commentReference w:id="1"/>
      </w:r>
      <w:r w:rsidRPr="00E1027F">
        <w:rPr>
          <w:rFonts w:ascii="Arial Narrow" w:hAnsi="Arial Narrow"/>
          <w:b/>
          <w:caps/>
          <w:color w:val="1F4E79"/>
          <w:sz w:val="22"/>
          <w:szCs w:val="22"/>
        </w:rPr>
        <w:t xml:space="preserve"> </w:t>
      </w:r>
    </w:p>
    <w:p w14:paraId="21512E8C" w14:textId="77777777" w:rsidR="008900AE" w:rsidRDefault="008900AE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60479B05" w14:textId="288C52EA" w:rsidR="004214A0" w:rsidRPr="004214A0" w:rsidRDefault="008900AE" w:rsidP="00291FD0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>
        <w:rPr>
          <w:rFonts w:ascii="Arial Narrow" w:hAnsi="Arial Narrow"/>
          <w:sz w:val="22"/>
          <w:szCs w:val="22"/>
          <w:lang w:eastAsia="cs-CZ"/>
        </w:rPr>
        <w:t xml:space="preserve">, </w:t>
      </w:r>
      <w:r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434ACA" w:rsidRPr="0093319B">
        <w:rPr>
          <w:rFonts w:ascii="Arial Narrow" w:hAnsi="Arial Narrow"/>
          <w:bCs/>
          <w:sz w:val="22"/>
          <w:szCs w:val="22"/>
          <w:lang w:eastAsia="cs-CZ"/>
        </w:rPr>
        <w:t>a 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>Záväzn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ácii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Vykonávateľ</w:t>
      </w:r>
      <w:r>
        <w:rPr>
          <w:rFonts w:ascii="Arial Narrow" w:hAnsi="Arial Narrow"/>
          <w:sz w:val="22"/>
          <w:szCs w:val="22"/>
          <w:lang w:eastAsia="cs-CZ"/>
        </w:rPr>
        <w:t xml:space="preserve"> poskytne 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Prijímateľovi </w:t>
      </w:r>
      <w:r w:rsidR="004A4BBE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CE118A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maximálne do </w:t>
      </w:r>
      <w:r w:rsidRPr="004214A0">
        <w:rPr>
          <w:rFonts w:ascii="Arial Narrow" w:hAnsi="Arial Narrow"/>
          <w:sz w:val="22"/>
          <w:szCs w:val="22"/>
        </w:rPr>
        <w:t>výšky.</w:t>
      </w:r>
      <w:r w:rsidRPr="004214A0">
        <w:rPr>
          <w:rFonts w:ascii="Arial Narrow" w:hAnsi="Arial Narrow"/>
          <w:sz w:val="22"/>
          <w:szCs w:val="22"/>
          <w:highlight w:val="yellow"/>
        </w:rPr>
        <w:t>.......................</w:t>
      </w:r>
      <w:r w:rsidRPr="004214A0">
        <w:rPr>
          <w:rFonts w:ascii="Arial Narrow" w:hAnsi="Arial Narrow"/>
          <w:sz w:val="22"/>
          <w:szCs w:val="22"/>
        </w:rPr>
        <w:t xml:space="preserve"> EUR (slovom.</w:t>
      </w:r>
      <w:r w:rsidRPr="004214A0">
        <w:rPr>
          <w:rFonts w:ascii="Arial Narrow" w:hAnsi="Arial Narrow"/>
          <w:sz w:val="22"/>
          <w:szCs w:val="22"/>
          <w:highlight w:val="yellow"/>
        </w:rPr>
        <w:t>...........</w:t>
      </w:r>
      <w:r w:rsidRPr="004214A0">
        <w:rPr>
          <w:rFonts w:ascii="Arial Narrow" w:hAnsi="Arial Narrow"/>
          <w:sz w:val="22"/>
          <w:szCs w:val="22"/>
        </w:rPr>
        <w:t>.eur)</w:t>
      </w:r>
      <w:r w:rsidR="00D527D7" w:rsidRPr="004214A0">
        <w:rPr>
          <w:rFonts w:ascii="Arial Narrow" w:hAnsi="Arial Narrow"/>
          <w:sz w:val="22"/>
          <w:szCs w:val="22"/>
        </w:rPr>
        <w:t xml:space="preserve"> </w:t>
      </w:r>
      <w:r w:rsidR="00F8097C" w:rsidRPr="004214A0">
        <w:rPr>
          <w:rFonts w:ascii="Arial Narrow" w:hAnsi="Arial Narrow"/>
          <w:sz w:val="22"/>
          <w:szCs w:val="22"/>
        </w:rPr>
        <w:t>z </w:t>
      </w:r>
      <w:r w:rsidR="00F8097C" w:rsidRPr="004214A0">
        <w:rPr>
          <w:rFonts w:ascii="Arial Narrow" w:hAnsi="Arial Narrow"/>
          <w:b/>
          <w:sz w:val="22"/>
          <w:szCs w:val="22"/>
        </w:rPr>
        <w:t>Celkových oprávnených výdavkov</w:t>
      </w:r>
      <w:r w:rsidR="003E2DD8" w:rsidRPr="004214A0">
        <w:rPr>
          <w:rFonts w:ascii="Arial Narrow" w:hAnsi="Arial Narrow"/>
          <w:sz w:val="22"/>
          <w:szCs w:val="22"/>
        </w:rPr>
        <w:t>.</w:t>
      </w:r>
    </w:p>
    <w:p w14:paraId="4F1C0CF6" w14:textId="3EB5A87F" w:rsidR="00391944" w:rsidRDefault="008900AE" w:rsidP="00391944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9C30ED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9C30ED">
        <w:rPr>
          <w:rFonts w:ascii="Arial Narrow" w:hAnsi="Arial Narrow"/>
          <w:sz w:val="22"/>
          <w:szCs w:val="22"/>
          <w:lang w:eastAsia="cs-CZ"/>
        </w:rPr>
        <w:t xml:space="preserve"> sa dohodli, že financovanie </w:t>
      </w:r>
      <w:r w:rsidRPr="009C30ED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9C30ED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9C30ED">
        <w:rPr>
          <w:rFonts w:ascii="Arial Narrow" w:hAnsi="Arial Narrow"/>
          <w:b/>
          <w:sz w:val="22"/>
          <w:szCs w:val="22"/>
          <w:lang w:eastAsia="cs-CZ"/>
        </w:rPr>
        <w:t>P</w:t>
      </w:r>
      <w:r w:rsidRPr="009C30ED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9C30ED">
        <w:rPr>
          <w:rFonts w:ascii="Arial Narrow" w:hAnsi="Arial Narrow"/>
          <w:sz w:val="22"/>
          <w:szCs w:val="22"/>
          <w:lang w:eastAsia="cs-CZ"/>
        </w:rPr>
        <w:t xml:space="preserve"> sa bude realizovať systémom</w:t>
      </w:r>
      <w:r w:rsidR="00AE4871" w:rsidRPr="009C30ED">
        <w:rPr>
          <w:rFonts w:ascii="Arial Narrow" w:hAnsi="Arial Narrow"/>
          <w:sz w:val="22"/>
          <w:szCs w:val="22"/>
          <w:lang w:eastAsia="cs-CZ"/>
        </w:rPr>
        <w:t xml:space="preserve"> zálohových platieb a/alebo refundácie</w:t>
      </w:r>
      <w:r w:rsidRPr="009C30ED">
        <w:rPr>
          <w:rFonts w:ascii="Arial Narrow" w:hAnsi="Arial Narrow"/>
          <w:sz w:val="22"/>
          <w:szCs w:val="22"/>
          <w:lang w:eastAsia="cs-CZ"/>
        </w:rPr>
        <w:t>.</w:t>
      </w:r>
    </w:p>
    <w:p w14:paraId="5A0DEC86" w14:textId="2A55A737" w:rsidR="00391944" w:rsidRPr="00391944" w:rsidRDefault="00391944" w:rsidP="00391944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391944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391944">
        <w:rPr>
          <w:rFonts w:ascii="Arial Narrow" w:hAnsi="Arial Narrow"/>
          <w:sz w:val="22"/>
          <w:szCs w:val="22"/>
          <w:lang w:eastAsia="cs-CZ"/>
        </w:rPr>
        <w:t xml:space="preserve"> vyhlasuje, že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391944">
        <w:rPr>
          <w:rFonts w:ascii="Arial Narrow" w:hAnsi="Arial Narrow"/>
          <w:sz w:val="22"/>
          <w:szCs w:val="22"/>
          <w:lang w:eastAsia="cs-CZ"/>
        </w:rPr>
        <w:t xml:space="preserve">prípade vzniku výdavkov v súvislosti s </w:t>
      </w:r>
      <w:r w:rsidRPr="00391944">
        <w:rPr>
          <w:rFonts w:ascii="Arial Narrow" w:hAnsi="Arial Narrow"/>
          <w:b/>
          <w:sz w:val="22"/>
          <w:szCs w:val="22"/>
          <w:lang w:eastAsia="cs-CZ"/>
        </w:rPr>
        <w:t>Realizáciou Projektu</w:t>
      </w:r>
      <w:r w:rsidRPr="00391944">
        <w:rPr>
          <w:rFonts w:ascii="Arial Narrow" w:hAnsi="Arial Narrow"/>
          <w:sz w:val="22"/>
          <w:szCs w:val="22"/>
          <w:lang w:eastAsia="cs-CZ"/>
        </w:rPr>
        <w:t xml:space="preserve">, ktoré nie sú </w:t>
      </w:r>
      <w:r w:rsidRPr="00391944">
        <w:rPr>
          <w:rFonts w:ascii="Arial Narrow" w:hAnsi="Arial Narrow"/>
          <w:b/>
          <w:sz w:val="22"/>
          <w:szCs w:val="22"/>
          <w:lang w:eastAsia="cs-CZ"/>
        </w:rPr>
        <w:t>Celkovými oprávnenými výdavkami</w:t>
      </w:r>
      <w:r w:rsidRPr="00391944">
        <w:rPr>
          <w:rFonts w:ascii="Arial Narrow" w:hAnsi="Arial Narrow"/>
          <w:sz w:val="22"/>
          <w:szCs w:val="22"/>
          <w:lang w:eastAsia="cs-CZ"/>
        </w:rPr>
        <w:t xml:space="preserve"> a budú nevyhnutné na dosiahnutie </w:t>
      </w:r>
      <w:r w:rsidRPr="00391944">
        <w:rPr>
          <w:rFonts w:ascii="Arial Narrow" w:hAnsi="Arial Narrow"/>
          <w:b/>
          <w:sz w:val="22"/>
          <w:szCs w:val="22"/>
          <w:lang w:eastAsia="cs-CZ"/>
        </w:rPr>
        <w:t>Cieľa Projektu</w:t>
      </w:r>
      <w:r w:rsidRPr="00391944">
        <w:rPr>
          <w:rFonts w:ascii="Arial Narrow" w:hAnsi="Arial Narrow"/>
          <w:sz w:val="22"/>
          <w:szCs w:val="22"/>
          <w:lang w:eastAsia="cs-CZ"/>
        </w:rPr>
        <w:t xml:space="preserve"> a na jeho udržanie počas </w:t>
      </w:r>
      <w:r w:rsidRPr="00391944">
        <w:rPr>
          <w:rFonts w:ascii="Arial Narrow" w:hAnsi="Arial Narrow"/>
          <w:b/>
          <w:sz w:val="22"/>
          <w:szCs w:val="22"/>
          <w:lang w:eastAsia="cs-CZ"/>
        </w:rPr>
        <w:t>Doby udržateľnosti Projektu</w:t>
      </w:r>
      <w:r w:rsidRPr="00391944">
        <w:rPr>
          <w:rFonts w:ascii="Arial Narrow" w:hAnsi="Arial Narrow"/>
          <w:sz w:val="22"/>
          <w:szCs w:val="22"/>
          <w:lang w:eastAsia="cs-CZ"/>
        </w:rPr>
        <w:t>, zabezpečí zdroje financovania na úhradu všetkých takýchto výdavkov.</w:t>
      </w:r>
    </w:p>
    <w:p w14:paraId="7EBCA9C2" w14:textId="3311DB6F" w:rsidR="00391944" w:rsidRPr="00391944" w:rsidRDefault="00C97EEA" w:rsidP="00391944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9C30ED">
        <w:rPr>
          <w:rFonts w:ascii="Arial Narrow" w:hAnsi="Arial Narrow"/>
          <w:b/>
          <w:sz w:val="22"/>
          <w:szCs w:val="22"/>
        </w:rPr>
        <w:t>Obdobie oprávnenosti výdavkov</w:t>
      </w:r>
      <w:r w:rsidR="008900AE" w:rsidRPr="009C30ED">
        <w:rPr>
          <w:rFonts w:ascii="Arial Narrow" w:hAnsi="Arial Narrow"/>
          <w:sz w:val="22"/>
          <w:szCs w:val="22"/>
        </w:rPr>
        <w:t xml:space="preserve"> začína plynúť </w:t>
      </w:r>
      <w:r w:rsidR="008A3F67" w:rsidRPr="009C30ED">
        <w:rPr>
          <w:rFonts w:ascii="Arial Narrow" w:hAnsi="Arial Narrow"/>
          <w:sz w:val="22"/>
          <w:szCs w:val="22"/>
        </w:rPr>
        <w:t xml:space="preserve">najskôr dňom vyhlásenia výzvy, na ktorú sa predmet tejto podpory vzťahuje, za  predpokladu, že pôvodný projektový zámer predložený na EK bol k termínu vyhlásenia výzvy vyhodnotený. V prípade, že pôvodný projektový zámer bol vyhodnotený po dátume vyhlásenia tejto výzvy, žiadateľ je oprávnený začať realizáciu projektových aktivít najskôr dňom vyhodnotenia pôvodného projektového zámeru. Vzhľadom na predmet podpory môže </w:t>
      </w:r>
      <w:r w:rsidR="008A3F67" w:rsidRPr="009C30ED">
        <w:rPr>
          <w:rFonts w:ascii="Arial Narrow" w:hAnsi="Arial Narrow"/>
          <w:bCs/>
          <w:sz w:val="22"/>
          <w:szCs w:val="22"/>
          <w:lang w:eastAsia="cs-CZ"/>
        </w:rPr>
        <w:t>prijímateľ z</w:t>
      </w:r>
      <w:r w:rsidR="007F607E" w:rsidRPr="009C30ED">
        <w:rPr>
          <w:rFonts w:ascii="Arial Narrow" w:hAnsi="Arial Narrow"/>
          <w:bCs/>
          <w:sz w:val="22"/>
          <w:szCs w:val="22"/>
          <w:lang w:eastAsia="cs-CZ"/>
        </w:rPr>
        <w:t>ača</w:t>
      </w:r>
      <w:r w:rsidR="008A3F67" w:rsidRPr="009C30ED">
        <w:rPr>
          <w:rFonts w:ascii="Arial Narrow" w:hAnsi="Arial Narrow"/>
          <w:bCs/>
          <w:sz w:val="22"/>
          <w:szCs w:val="22"/>
          <w:lang w:eastAsia="cs-CZ"/>
        </w:rPr>
        <w:t>ť</w:t>
      </w:r>
      <w:r w:rsidR="007F607E" w:rsidRPr="009C30ED">
        <w:rPr>
          <w:rFonts w:ascii="Arial Narrow" w:hAnsi="Arial Narrow"/>
          <w:bCs/>
          <w:sz w:val="22"/>
          <w:szCs w:val="22"/>
          <w:lang w:eastAsia="cs-CZ"/>
        </w:rPr>
        <w:t xml:space="preserve"> realizáci</w:t>
      </w:r>
      <w:r w:rsidR="008A3F67" w:rsidRPr="009C30ED">
        <w:rPr>
          <w:rFonts w:ascii="Arial Narrow" w:hAnsi="Arial Narrow"/>
          <w:bCs/>
          <w:sz w:val="22"/>
          <w:szCs w:val="22"/>
          <w:lang w:eastAsia="cs-CZ"/>
        </w:rPr>
        <w:t>u</w:t>
      </w:r>
      <w:r w:rsidR="007F607E" w:rsidRPr="009C30ED">
        <w:rPr>
          <w:rFonts w:ascii="Arial Narrow" w:hAnsi="Arial Narrow"/>
          <w:bCs/>
          <w:sz w:val="22"/>
          <w:szCs w:val="22"/>
          <w:lang w:eastAsia="cs-CZ"/>
        </w:rPr>
        <w:t xml:space="preserve"> projektu</w:t>
      </w:r>
      <w:r w:rsidR="008A3F67" w:rsidRPr="009C30ED">
        <w:rPr>
          <w:rFonts w:ascii="Arial Narrow" w:hAnsi="Arial Narrow"/>
          <w:bCs/>
          <w:sz w:val="22"/>
          <w:szCs w:val="22"/>
          <w:lang w:eastAsia="cs-CZ"/>
        </w:rPr>
        <w:t xml:space="preserve"> najskôr dňa</w:t>
      </w:r>
      <w:commentRangeStart w:id="3"/>
      <w:r w:rsidR="008A3F67" w:rsidRPr="009C30ED">
        <w:rPr>
          <w:rFonts w:ascii="Arial Narrow" w:hAnsi="Arial Narrow"/>
          <w:bCs/>
          <w:sz w:val="22"/>
          <w:szCs w:val="22"/>
          <w:highlight w:val="yellow"/>
          <w:lang w:eastAsia="cs-CZ"/>
        </w:rPr>
        <w:t>....</w:t>
      </w:r>
      <w:commentRangeEnd w:id="3"/>
      <w:r w:rsidR="008A3F67" w:rsidRPr="004214A0">
        <w:rPr>
          <w:rStyle w:val="Odkaznakomentr"/>
          <w:rFonts w:ascii="Arial Narrow" w:hAnsi="Arial Narrow"/>
          <w:sz w:val="22"/>
          <w:szCs w:val="22"/>
        </w:rPr>
        <w:commentReference w:id="3"/>
      </w:r>
      <w:r w:rsidR="003D04D5" w:rsidRPr="009C30ED">
        <w:rPr>
          <w:rFonts w:ascii="Arial Narrow" w:hAnsi="Arial Narrow"/>
          <w:sz w:val="22"/>
          <w:szCs w:val="22"/>
        </w:rPr>
        <w:t xml:space="preserve"> </w:t>
      </w:r>
      <w:r w:rsidR="008900AE" w:rsidRPr="009C30ED">
        <w:rPr>
          <w:rFonts w:ascii="Arial Narrow" w:hAnsi="Arial Narrow"/>
          <w:sz w:val="22"/>
          <w:szCs w:val="22"/>
        </w:rPr>
        <w:t xml:space="preserve">a končí </w:t>
      </w:r>
      <w:r w:rsidR="008900AE" w:rsidRPr="009C30ED">
        <w:rPr>
          <w:rFonts w:ascii="Arial Narrow" w:hAnsi="Arial Narrow"/>
          <w:sz w:val="22"/>
          <w:szCs w:val="22"/>
          <w:lang w:eastAsia="cs-CZ"/>
        </w:rPr>
        <w:t xml:space="preserve">najneskôr </w:t>
      </w:r>
      <w:r w:rsidR="008A3F67" w:rsidRPr="009C30ED">
        <w:rPr>
          <w:rFonts w:ascii="Arial Narrow" w:hAnsi="Arial Narrow"/>
          <w:bCs/>
          <w:sz w:val="22"/>
          <w:szCs w:val="22"/>
          <w:lang w:eastAsia="cs-CZ"/>
        </w:rPr>
        <w:t>30.</w:t>
      </w:r>
      <w:r w:rsidR="00291FD0" w:rsidRPr="009C30ED">
        <w:rPr>
          <w:rFonts w:ascii="Arial Narrow" w:hAnsi="Arial Narrow"/>
          <w:bCs/>
          <w:sz w:val="22"/>
          <w:szCs w:val="22"/>
          <w:lang w:eastAsia="cs-CZ"/>
        </w:rPr>
        <w:t xml:space="preserve"> 0</w:t>
      </w:r>
      <w:r w:rsidR="008A3F67" w:rsidRPr="009C30ED">
        <w:rPr>
          <w:rFonts w:ascii="Arial Narrow" w:hAnsi="Arial Narrow"/>
          <w:bCs/>
          <w:sz w:val="22"/>
          <w:szCs w:val="22"/>
          <w:lang w:eastAsia="cs-CZ"/>
        </w:rPr>
        <w:t>6.</w:t>
      </w:r>
      <w:r w:rsidR="00291FD0" w:rsidRPr="009C30ED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A3F67" w:rsidRPr="009C30ED">
        <w:rPr>
          <w:rFonts w:ascii="Arial Narrow" w:hAnsi="Arial Narrow"/>
          <w:bCs/>
          <w:sz w:val="22"/>
          <w:szCs w:val="22"/>
          <w:lang w:eastAsia="cs-CZ"/>
        </w:rPr>
        <w:t xml:space="preserve">2026 </w:t>
      </w:r>
      <w:r w:rsidR="00156C0A" w:rsidRPr="009C30ED">
        <w:rPr>
          <w:rFonts w:ascii="Arial Narrow" w:hAnsi="Arial Narrow"/>
          <w:bCs/>
          <w:sz w:val="22"/>
          <w:szCs w:val="22"/>
          <w:lang w:eastAsia="cs-CZ"/>
        </w:rPr>
        <w:t xml:space="preserve">v súlade s touto Zmluvou </w:t>
      </w:r>
      <w:r w:rsidR="00D50A09" w:rsidRPr="009C30ED">
        <w:rPr>
          <w:rFonts w:ascii="Arial Narrow" w:hAnsi="Arial Narrow"/>
          <w:bCs/>
          <w:sz w:val="22"/>
          <w:szCs w:val="22"/>
          <w:lang w:eastAsia="cs-CZ"/>
        </w:rPr>
        <w:t>(</w:t>
      </w:r>
      <w:r w:rsidR="008900AE" w:rsidRPr="009C30ED">
        <w:rPr>
          <w:rFonts w:ascii="Arial Narrow" w:hAnsi="Arial Narrow"/>
          <w:sz w:val="22"/>
          <w:szCs w:val="22"/>
        </w:rPr>
        <w:t xml:space="preserve">ďalej len </w:t>
      </w:r>
      <w:r w:rsidR="008900AE" w:rsidRPr="009C30ED">
        <w:rPr>
          <w:rFonts w:ascii="Arial Narrow" w:hAnsi="Arial Narrow"/>
          <w:b/>
          <w:sz w:val="22"/>
          <w:szCs w:val="22"/>
        </w:rPr>
        <w:t>„Obdobie oprávnenosti výdavkov</w:t>
      </w:r>
      <w:r w:rsidRPr="009C30ED">
        <w:rPr>
          <w:rFonts w:ascii="Arial Narrow" w:hAnsi="Arial Narrow"/>
          <w:b/>
          <w:sz w:val="22"/>
          <w:szCs w:val="22"/>
        </w:rPr>
        <w:t>“</w:t>
      </w:r>
      <w:r w:rsidRPr="009C30ED">
        <w:rPr>
          <w:rFonts w:ascii="Arial Narrow" w:hAnsi="Arial Narrow"/>
          <w:sz w:val="22"/>
          <w:szCs w:val="22"/>
        </w:rPr>
        <w:t>)</w:t>
      </w:r>
      <w:r w:rsidR="00D91033" w:rsidRPr="009C30ED">
        <w:rPr>
          <w:rFonts w:ascii="Arial Narrow" w:hAnsi="Arial Narrow"/>
          <w:sz w:val="22"/>
          <w:szCs w:val="22"/>
          <w:lang w:eastAsia="cs-CZ"/>
        </w:rPr>
        <w:t>.</w:t>
      </w:r>
      <w:r w:rsidR="008900AE" w:rsidRPr="009C30ED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679EB7D6" w14:textId="23BE4A39" w:rsidR="004359B0" w:rsidRPr="004214A0" w:rsidRDefault="0022619D" w:rsidP="00391944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391944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4214A0">
        <w:rPr>
          <w:rFonts w:ascii="Arial Narrow" w:hAnsi="Arial Narrow"/>
          <w:sz w:val="22"/>
          <w:szCs w:val="22"/>
          <w:lang w:eastAsia="cs-CZ"/>
        </w:rPr>
        <w:t xml:space="preserve"> sa zaväzuje, že </w:t>
      </w:r>
      <w:r w:rsidR="00A51C11" w:rsidRPr="004214A0">
        <w:rPr>
          <w:rFonts w:ascii="Arial Narrow" w:hAnsi="Arial Narrow"/>
          <w:sz w:val="22"/>
          <w:szCs w:val="22"/>
          <w:lang w:eastAsia="cs-CZ"/>
        </w:rPr>
        <w:t xml:space="preserve">neprijme a </w:t>
      </w:r>
      <w:r w:rsidRPr="004214A0">
        <w:rPr>
          <w:rFonts w:ascii="Arial Narrow" w:hAnsi="Arial Narrow"/>
          <w:sz w:val="22"/>
          <w:szCs w:val="22"/>
          <w:lang w:eastAsia="cs-CZ"/>
        </w:rPr>
        <w:t xml:space="preserve">nebude požadovať dotáciu, príspevok, grant alebo inú formu pomoci na </w:t>
      </w:r>
      <w:r w:rsidR="00D50A09" w:rsidRPr="00391944">
        <w:rPr>
          <w:rFonts w:ascii="Arial Narrow" w:hAnsi="Arial Narrow"/>
          <w:b/>
          <w:sz w:val="22"/>
          <w:szCs w:val="22"/>
          <w:lang w:eastAsia="cs-CZ"/>
        </w:rPr>
        <w:t>R</w:t>
      </w:r>
      <w:r w:rsidRPr="00391944">
        <w:rPr>
          <w:rFonts w:ascii="Arial Narrow" w:hAnsi="Arial Narrow"/>
          <w:b/>
          <w:sz w:val="22"/>
          <w:szCs w:val="22"/>
          <w:lang w:eastAsia="cs-CZ"/>
        </w:rPr>
        <w:t>ealizáciu Projektu</w:t>
      </w:r>
      <w:r w:rsidRPr="004214A0">
        <w:rPr>
          <w:rFonts w:ascii="Arial Narrow" w:hAnsi="Arial Narrow"/>
          <w:sz w:val="22"/>
          <w:szCs w:val="22"/>
          <w:lang w:eastAsia="cs-CZ"/>
        </w:rPr>
        <w:t xml:space="preserve">, na ktorý sú poskytované </w:t>
      </w:r>
      <w:r w:rsidR="004859D2" w:rsidRPr="00391944">
        <w:rPr>
          <w:rFonts w:ascii="Arial Narrow" w:hAnsi="Arial Narrow"/>
          <w:b/>
          <w:sz w:val="22"/>
          <w:szCs w:val="22"/>
          <w:lang w:eastAsia="cs-CZ"/>
        </w:rPr>
        <w:t>P</w:t>
      </w:r>
      <w:r w:rsidRPr="00391944">
        <w:rPr>
          <w:rFonts w:ascii="Arial Narrow" w:hAnsi="Arial Narrow"/>
          <w:b/>
          <w:sz w:val="22"/>
          <w:szCs w:val="22"/>
          <w:lang w:eastAsia="cs-CZ"/>
        </w:rPr>
        <w:t>rostriedky mechanizmu</w:t>
      </w:r>
      <w:r w:rsidRPr="004214A0">
        <w:rPr>
          <w:rFonts w:ascii="Arial Narrow" w:hAnsi="Arial Narrow"/>
          <w:sz w:val="22"/>
          <w:szCs w:val="22"/>
          <w:lang w:eastAsia="cs-CZ"/>
        </w:rPr>
        <w:t xml:space="preserve"> v zmysle tejto </w:t>
      </w:r>
      <w:r w:rsidRPr="00391944">
        <w:rPr>
          <w:rFonts w:ascii="Arial Narrow" w:hAnsi="Arial Narrow"/>
          <w:sz w:val="22"/>
          <w:szCs w:val="22"/>
          <w:lang w:eastAsia="cs-CZ"/>
        </w:rPr>
        <w:t>Zmluvy</w:t>
      </w:r>
      <w:r w:rsidR="009C30ED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4214A0">
        <w:rPr>
          <w:rFonts w:ascii="Arial Narrow" w:hAnsi="Arial Narrow"/>
          <w:sz w:val="22"/>
          <w:szCs w:val="22"/>
          <w:lang w:eastAsia="cs-CZ"/>
        </w:rPr>
        <w:t>ktorá by predstavovala dvojité financovanie tých istých výdavkov z verejných zdrojov, zdrojov E</w:t>
      </w:r>
      <w:r w:rsidR="00DE7FB7" w:rsidRPr="004214A0">
        <w:rPr>
          <w:rFonts w:ascii="Arial Narrow" w:hAnsi="Arial Narrow"/>
          <w:sz w:val="22"/>
          <w:szCs w:val="22"/>
          <w:lang w:eastAsia="cs-CZ"/>
        </w:rPr>
        <w:t xml:space="preserve">urópskej </w:t>
      </w:r>
      <w:r w:rsidRPr="004214A0">
        <w:rPr>
          <w:rFonts w:ascii="Arial Narrow" w:hAnsi="Arial Narrow"/>
          <w:sz w:val="22"/>
          <w:szCs w:val="22"/>
          <w:lang w:eastAsia="cs-CZ"/>
        </w:rPr>
        <w:t>Ú</w:t>
      </w:r>
      <w:r w:rsidR="00DE7FB7" w:rsidRPr="004214A0">
        <w:rPr>
          <w:rFonts w:ascii="Arial Narrow" w:hAnsi="Arial Narrow"/>
          <w:sz w:val="22"/>
          <w:szCs w:val="22"/>
          <w:lang w:eastAsia="cs-CZ"/>
        </w:rPr>
        <w:t>nie (ďalej len ,,EÚ“)</w:t>
      </w:r>
      <w:r w:rsidRPr="004214A0">
        <w:rPr>
          <w:rFonts w:ascii="Arial Narrow" w:hAnsi="Arial Narrow"/>
          <w:sz w:val="22"/>
          <w:szCs w:val="22"/>
          <w:lang w:eastAsia="cs-CZ"/>
        </w:rPr>
        <w:t xml:space="preserve"> alebo iných nástrojov finančnej pomoci poskytnutej S</w:t>
      </w:r>
      <w:r w:rsidR="00DE7FB7" w:rsidRPr="004214A0">
        <w:rPr>
          <w:rFonts w:ascii="Arial Narrow" w:hAnsi="Arial Narrow"/>
          <w:sz w:val="22"/>
          <w:szCs w:val="22"/>
          <w:lang w:eastAsia="cs-CZ"/>
        </w:rPr>
        <w:t>l</w:t>
      </w:r>
      <w:r w:rsidR="00626A59">
        <w:rPr>
          <w:rFonts w:ascii="Arial Narrow" w:hAnsi="Arial Narrow"/>
          <w:sz w:val="22"/>
          <w:szCs w:val="22"/>
          <w:lang w:eastAsia="cs-CZ"/>
        </w:rPr>
        <w:t>ovenskej republike (ďalej len „</w:t>
      </w:r>
      <w:r w:rsidR="00DE7FB7" w:rsidRPr="004214A0">
        <w:rPr>
          <w:rFonts w:ascii="Arial Narrow" w:hAnsi="Arial Narrow"/>
          <w:sz w:val="22"/>
          <w:szCs w:val="22"/>
          <w:lang w:eastAsia="cs-CZ"/>
        </w:rPr>
        <w:t>SR“)</w:t>
      </w:r>
      <w:r w:rsidRPr="004214A0">
        <w:rPr>
          <w:rFonts w:ascii="Arial Narrow" w:hAnsi="Arial Narrow"/>
          <w:sz w:val="22"/>
          <w:szCs w:val="22"/>
          <w:lang w:eastAsia="cs-CZ"/>
        </w:rPr>
        <w:t xml:space="preserve"> zo zahraničia.</w:t>
      </w:r>
      <w:r w:rsidR="00A776F5" w:rsidRPr="004214A0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A776F5" w:rsidRPr="00391944">
        <w:rPr>
          <w:rFonts w:ascii="Arial Narrow" w:hAnsi="Arial Narrow"/>
          <w:sz w:val="22"/>
          <w:szCs w:val="22"/>
          <w:lang w:eastAsia="cs-CZ"/>
        </w:rPr>
        <w:t>Prijímateľ</w:t>
      </w:r>
      <w:r w:rsidR="00A776F5" w:rsidRPr="004214A0">
        <w:rPr>
          <w:rFonts w:ascii="Arial Narrow" w:hAnsi="Arial Narrow"/>
          <w:sz w:val="22"/>
          <w:szCs w:val="22"/>
          <w:lang w:eastAsia="cs-CZ"/>
        </w:rPr>
        <w:t xml:space="preserve"> zároveň vyhlasuje, že mu nebola poskytnutá dotácia, príspevok, grant alebo iná forma pomoci na </w:t>
      </w:r>
      <w:r w:rsidR="00A776F5" w:rsidRPr="00391944">
        <w:rPr>
          <w:rFonts w:ascii="Arial Narrow" w:hAnsi="Arial Narrow"/>
          <w:b/>
          <w:sz w:val="22"/>
          <w:szCs w:val="22"/>
          <w:lang w:eastAsia="cs-CZ"/>
        </w:rPr>
        <w:t>Realizáciu Projektu</w:t>
      </w:r>
      <w:r w:rsidR="00A776F5" w:rsidRPr="004214A0">
        <w:rPr>
          <w:rFonts w:ascii="Arial Narrow" w:hAnsi="Arial Narrow"/>
          <w:sz w:val="22"/>
          <w:szCs w:val="22"/>
          <w:lang w:eastAsia="cs-CZ"/>
        </w:rPr>
        <w:t xml:space="preserve">, na ktorú požaduje poskytnutie </w:t>
      </w:r>
      <w:r w:rsidR="00A776F5" w:rsidRPr="00391944">
        <w:rPr>
          <w:rFonts w:ascii="Arial Narrow" w:hAnsi="Arial Narrow"/>
          <w:b/>
          <w:sz w:val="22"/>
          <w:szCs w:val="22"/>
          <w:lang w:eastAsia="cs-CZ"/>
        </w:rPr>
        <w:t>Prostriedkov mechanizmu</w:t>
      </w:r>
      <w:r w:rsidR="00867D9B" w:rsidRPr="00391944">
        <w:rPr>
          <w:rFonts w:ascii="Arial Narrow" w:hAnsi="Arial Narrow"/>
          <w:sz w:val="22"/>
          <w:szCs w:val="22"/>
          <w:lang w:eastAsia="cs-CZ"/>
        </w:rPr>
        <w:t>,</w:t>
      </w:r>
      <w:r w:rsidR="009C30ED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A776F5" w:rsidRPr="004214A0">
        <w:rPr>
          <w:rFonts w:ascii="Arial Narrow" w:hAnsi="Arial Narrow"/>
          <w:sz w:val="22"/>
          <w:szCs w:val="22"/>
          <w:lang w:eastAsia="cs-CZ"/>
        </w:rPr>
        <w:t>ktorá by predstavovala</w:t>
      </w:r>
      <w:r w:rsidRPr="004214A0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A776F5" w:rsidRPr="004214A0">
        <w:rPr>
          <w:rFonts w:ascii="Arial Narrow" w:hAnsi="Arial Narrow"/>
          <w:sz w:val="22"/>
          <w:szCs w:val="22"/>
          <w:lang w:eastAsia="cs-CZ"/>
        </w:rPr>
        <w:t>d</w:t>
      </w:r>
      <w:r w:rsidR="00C075E7" w:rsidRPr="004214A0">
        <w:rPr>
          <w:rFonts w:ascii="Arial Narrow" w:hAnsi="Arial Narrow"/>
          <w:sz w:val="22"/>
          <w:szCs w:val="22"/>
          <w:lang w:eastAsia="cs-CZ"/>
        </w:rPr>
        <w:t>vojité financovanie tých istých</w:t>
      </w:r>
      <w:r w:rsidR="00A776F5" w:rsidRPr="004214A0">
        <w:rPr>
          <w:rFonts w:ascii="Arial Narrow" w:hAnsi="Arial Narrow"/>
          <w:sz w:val="22"/>
          <w:szCs w:val="22"/>
          <w:lang w:eastAsia="cs-CZ"/>
        </w:rPr>
        <w:t xml:space="preserve"> výdavkov z verejných zdrojov, zdrojov EÚ alebo iných nástrojov finančnej pomoci poskytnutej SR zo zahraničia. </w:t>
      </w:r>
      <w:r w:rsidR="009C30ED">
        <w:rPr>
          <w:rFonts w:ascii="Arial Narrow" w:hAnsi="Arial Narrow"/>
          <w:sz w:val="22"/>
          <w:szCs w:val="22"/>
          <w:lang w:eastAsia="cs-CZ"/>
        </w:rPr>
        <w:t xml:space="preserve">Ak sa </w:t>
      </w:r>
      <w:r w:rsidR="009C30ED" w:rsidRPr="009C30ED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9C30ED">
        <w:rPr>
          <w:rFonts w:ascii="Arial Narrow" w:hAnsi="Arial Narrow"/>
          <w:sz w:val="22"/>
          <w:szCs w:val="22"/>
          <w:lang w:eastAsia="cs-CZ"/>
        </w:rPr>
        <w:t xml:space="preserve">dozvie o skutočnostiach ktoré </w:t>
      </w:r>
      <w:r w:rsidR="009C30ED">
        <w:rPr>
          <w:rFonts w:ascii="Arial Narrow" w:hAnsi="Arial Narrow"/>
          <w:sz w:val="22"/>
          <w:szCs w:val="22"/>
          <w:lang w:eastAsia="cs-CZ"/>
        </w:rPr>
        <w:lastRenderedPageBreak/>
        <w:t xml:space="preserve">by mohli predstavovať dvojité financovanie podľa tohto odseku alebo podľa čl. 9 nariadenia 2021/241, alebo sa dozvie o tom, že na dosiahnutie </w:t>
      </w:r>
      <w:r w:rsidR="009C30ED" w:rsidRPr="009C30ED">
        <w:rPr>
          <w:rFonts w:ascii="Arial Narrow" w:hAnsi="Arial Narrow"/>
          <w:b/>
          <w:sz w:val="22"/>
          <w:szCs w:val="22"/>
          <w:lang w:eastAsia="cs-CZ"/>
        </w:rPr>
        <w:t>Cieľa Projektu</w:t>
      </w:r>
      <w:r w:rsidR="009C30ED">
        <w:rPr>
          <w:rFonts w:ascii="Arial Narrow" w:hAnsi="Arial Narrow"/>
          <w:sz w:val="22"/>
          <w:szCs w:val="22"/>
          <w:lang w:eastAsia="cs-CZ"/>
        </w:rPr>
        <w:t xml:space="preserve"> boli alebo majú byť </w:t>
      </w:r>
      <w:r w:rsidR="009C30ED" w:rsidRPr="009C30ED">
        <w:rPr>
          <w:rFonts w:ascii="Arial Narrow" w:hAnsi="Arial Narrow"/>
          <w:b/>
          <w:sz w:val="22"/>
          <w:szCs w:val="22"/>
          <w:lang w:eastAsia="cs-CZ"/>
        </w:rPr>
        <w:t>Prijímateľovi</w:t>
      </w:r>
      <w:r w:rsidR="009C30ED">
        <w:rPr>
          <w:rFonts w:ascii="Arial Narrow" w:hAnsi="Arial Narrow"/>
          <w:sz w:val="22"/>
          <w:szCs w:val="22"/>
          <w:lang w:eastAsia="cs-CZ"/>
        </w:rPr>
        <w:t xml:space="preserve"> poskytnuté prostriedky z verejných zdrojov, zdrojov EÚ alebo iných nástrojov finančnej podpory poskytnutej SR zo zahraničia, je povinný o týchto skutočnostiach informovať </w:t>
      </w:r>
      <w:r w:rsidR="009C30ED" w:rsidRPr="009C30ED">
        <w:rPr>
          <w:rFonts w:ascii="Arial Narrow" w:hAnsi="Arial Narrow"/>
          <w:b/>
          <w:sz w:val="22"/>
          <w:szCs w:val="22"/>
          <w:lang w:eastAsia="cs-CZ"/>
        </w:rPr>
        <w:t>Vykonávateľa</w:t>
      </w:r>
      <w:r w:rsidR="009C30ED">
        <w:rPr>
          <w:rFonts w:ascii="Arial Narrow" w:hAnsi="Arial Narrow"/>
          <w:sz w:val="22"/>
          <w:szCs w:val="22"/>
          <w:lang w:eastAsia="cs-CZ"/>
        </w:rPr>
        <w:t xml:space="preserve"> bezodkladne po tom, ako sa o nich dozvedel. </w:t>
      </w:r>
      <w:r w:rsidR="008900AE" w:rsidRPr="004214A0">
        <w:rPr>
          <w:rFonts w:ascii="Arial Narrow" w:hAnsi="Arial Narrow"/>
          <w:sz w:val="22"/>
          <w:szCs w:val="22"/>
          <w:lang w:eastAsia="cs-CZ"/>
        </w:rPr>
        <w:t xml:space="preserve">V prípade porušenia uvedených povinností </w:t>
      </w:r>
      <w:r w:rsidR="00C84D1D" w:rsidRPr="004214A0">
        <w:rPr>
          <w:rFonts w:ascii="Arial Narrow" w:hAnsi="Arial Narrow"/>
          <w:sz w:val="22"/>
          <w:szCs w:val="22"/>
          <w:lang w:eastAsia="cs-CZ"/>
        </w:rPr>
        <w:t xml:space="preserve">ide o podstatné porušenie </w:t>
      </w:r>
      <w:r w:rsidR="00C84D1D" w:rsidRPr="00391944">
        <w:rPr>
          <w:rFonts w:ascii="Arial Narrow" w:hAnsi="Arial Narrow"/>
          <w:b/>
          <w:sz w:val="22"/>
          <w:szCs w:val="22"/>
          <w:lang w:eastAsia="cs-CZ"/>
        </w:rPr>
        <w:t>Zmluvy</w:t>
      </w:r>
      <w:r w:rsidR="00C84D1D" w:rsidRPr="004214A0">
        <w:rPr>
          <w:rFonts w:ascii="Arial Narrow" w:hAnsi="Arial Narrow"/>
          <w:sz w:val="22"/>
          <w:szCs w:val="22"/>
          <w:lang w:eastAsia="cs-CZ"/>
        </w:rPr>
        <w:t xml:space="preserve"> podľa </w:t>
      </w:r>
      <w:r w:rsidR="00701320" w:rsidRPr="004214A0">
        <w:rPr>
          <w:rFonts w:ascii="Arial Narrow" w:hAnsi="Arial Narrow"/>
          <w:sz w:val="22"/>
          <w:szCs w:val="22"/>
          <w:lang w:eastAsia="cs-CZ"/>
        </w:rPr>
        <w:t xml:space="preserve">článku </w:t>
      </w:r>
      <w:r w:rsidR="00C84D1D" w:rsidRPr="004214A0">
        <w:rPr>
          <w:rFonts w:ascii="Arial Narrow" w:hAnsi="Arial Narrow"/>
          <w:sz w:val="22"/>
          <w:szCs w:val="22"/>
          <w:lang w:eastAsia="cs-CZ"/>
        </w:rPr>
        <w:t xml:space="preserve">11 </w:t>
      </w:r>
      <w:r w:rsidR="00C84D1D" w:rsidRPr="00391944">
        <w:rPr>
          <w:rFonts w:ascii="Arial Narrow" w:hAnsi="Arial Narrow"/>
          <w:b/>
          <w:sz w:val="22"/>
          <w:szCs w:val="22"/>
          <w:lang w:eastAsia="cs-CZ"/>
        </w:rPr>
        <w:t>VZP</w:t>
      </w:r>
      <w:r w:rsidR="00C84D1D" w:rsidRPr="00391944">
        <w:rPr>
          <w:rFonts w:ascii="Arial Narrow" w:hAnsi="Arial Narrow"/>
          <w:sz w:val="22"/>
          <w:szCs w:val="22"/>
          <w:lang w:eastAsia="cs-CZ"/>
        </w:rPr>
        <w:t>.</w:t>
      </w:r>
      <w:r w:rsidR="004359B0" w:rsidRPr="004214A0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7859BBC4" w14:textId="31C88FE7" w:rsidR="00F616C4" w:rsidRPr="00D93AC3" w:rsidRDefault="006D7C2A" w:rsidP="00291FD0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lang w:eastAsia="cs-CZ"/>
        </w:rPr>
      </w:pPr>
      <w:r w:rsidRPr="00291FD0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291FD0">
        <w:rPr>
          <w:rFonts w:ascii="Arial Narrow" w:hAnsi="Arial Narrow"/>
          <w:sz w:val="22"/>
          <w:szCs w:val="22"/>
          <w:lang w:eastAsia="cs-CZ"/>
        </w:rPr>
        <w:t xml:space="preserve">, </w:t>
      </w:r>
      <w:r w:rsidR="00F616C4" w:rsidRPr="00291FD0">
        <w:rPr>
          <w:rFonts w:ascii="Arial Narrow" w:hAnsi="Arial Narrow"/>
          <w:sz w:val="22"/>
          <w:szCs w:val="22"/>
          <w:lang w:eastAsia="cs-CZ"/>
        </w:rPr>
        <w:t xml:space="preserve">ktorý má povinnosť zápisu konečného užívateľa výhod do registra partnerov verejného sektora podľa zákona č. 315/2016 Z. z. o registri partnerov verejného sektora a o zmene a doplnení niektorých zákonov v znení neskorších predpisov (ďalej len „zákon o registri partnerov“) a/alebo má povinnosť zápisu konečného užívateľa výhod do Obchodného registra podľa zákona č. 530/2003 Z. z. o obchodnom registri a o zmene a doplnení niektorých zákonov v znení neskorších prepisov (ďalej len </w:t>
      </w:r>
      <w:r w:rsidR="00A85DBD">
        <w:rPr>
          <w:rFonts w:ascii="Arial Narrow" w:hAnsi="Arial Narrow"/>
          <w:sz w:val="22"/>
          <w:szCs w:val="22"/>
          <w:lang w:eastAsia="cs-CZ"/>
        </w:rPr>
        <w:t>„</w:t>
      </w:r>
      <w:r w:rsidR="00F616C4" w:rsidRPr="00291FD0">
        <w:rPr>
          <w:rFonts w:ascii="Arial Narrow" w:hAnsi="Arial Narrow"/>
          <w:sz w:val="22"/>
          <w:szCs w:val="22"/>
          <w:lang w:eastAsia="cs-CZ"/>
        </w:rPr>
        <w:t xml:space="preserve">zákon o obchodnom registri") a/alebo má povinnosť zápisu konečného užívateľa výhod do iného príslušného registra podľa iného osobitného právneho predpisu vyhlasuje, že túto povinnosť má k dátumu podpisu </w:t>
      </w:r>
      <w:r w:rsidR="00F616C4" w:rsidRPr="00291FD0">
        <w:rPr>
          <w:rFonts w:ascii="Arial Narrow" w:hAnsi="Arial Narrow"/>
          <w:b/>
          <w:sz w:val="22"/>
          <w:szCs w:val="22"/>
          <w:lang w:eastAsia="cs-CZ"/>
        </w:rPr>
        <w:t>Zmluvy</w:t>
      </w:r>
      <w:r w:rsidR="00F616C4" w:rsidRPr="00291FD0">
        <w:rPr>
          <w:rFonts w:ascii="Arial Narrow" w:hAnsi="Arial Narrow"/>
          <w:sz w:val="22"/>
          <w:szCs w:val="22"/>
          <w:lang w:eastAsia="cs-CZ"/>
        </w:rPr>
        <w:t xml:space="preserve"> splnenú. Ak </w:t>
      </w:r>
      <w:r w:rsidR="00F616C4" w:rsidRPr="00291FD0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F616C4" w:rsidRPr="00291FD0">
        <w:rPr>
          <w:rFonts w:ascii="Arial Narrow" w:hAnsi="Arial Narrow"/>
          <w:sz w:val="22"/>
          <w:szCs w:val="22"/>
          <w:lang w:eastAsia="cs-CZ"/>
        </w:rPr>
        <w:t xml:space="preserve">nesplní povinnosť podľa tohto odseku, ide o podstatné porušenie </w:t>
      </w:r>
      <w:r w:rsidR="00F616C4" w:rsidRPr="00291FD0">
        <w:rPr>
          <w:rFonts w:ascii="Arial Narrow" w:hAnsi="Arial Narrow"/>
          <w:b/>
          <w:sz w:val="22"/>
          <w:szCs w:val="22"/>
          <w:lang w:eastAsia="cs-CZ"/>
        </w:rPr>
        <w:t>Zmluvy</w:t>
      </w:r>
      <w:r w:rsidR="00F616C4" w:rsidRPr="00291FD0">
        <w:rPr>
          <w:rFonts w:ascii="Arial Narrow" w:hAnsi="Arial Narrow"/>
          <w:sz w:val="22"/>
          <w:szCs w:val="22"/>
          <w:lang w:eastAsia="cs-CZ"/>
        </w:rPr>
        <w:t xml:space="preserve"> podľa článku 11  </w:t>
      </w:r>
      <w:r w:rsidR="00F616C4" w:rsidRPr="00291FD0">
        <w:rPr>
          <w:rFonts w:ascii="Arial Narrow" w:hAnsi="Arial Narrow"/>
          <w:b/>
          <w:sz w:val="22"/>
          <w:szCs w:val="22"/>
          <w:lang w:eastAsia="cs-CZ"/>
        </w:rPr>
        <w:t>VZP</w:t>
      </w:r>
      <w:r w:rsidR="00F616C4" w:rsidRPr="00291FD0">
        <w:rPr>
          <w:rFonts w:ascii="Arial Narrow" w:hAnsi="Arial Narrow"/>
          <w:sz w:val="22"/>
          <w:szCs w:val="22"/>
          <w:lang w:eastAsia="cs-CZ"/>
        </w:rPr>
        <w:t>.</w:t>
      </w:r>
    </w:p>
    <w:p w14:paraId="1E5DA819" w14:textId="7F571036" w:rsidR="00F616C4" w:rsidRPr="00D93AC3" w:rsidRDefault="00F616C4" w:rsidP="00291FD0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lang w:eastAsia="cs-CZ"/>
        </w:rPr>
      </w:pPr>
      <w:r w:rsidRPr="00291FD0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291FD0">
        <w:rPr>
          <w:rFonts w:ascii="Arial Narrow" w:hAnsi="Arial Narrow"/>
          <w:sz w:val="22"/>
          <w:szCs w:val="22"/>
          <w:lang w:eastAsia="cs-CZ"/>
        </w:rPr>
        <w:t xml:space="preserve"> je súčasne povinný poskytnúť </w:t>
      </w:r>
      <w:r w:rsidRPr="00291FD0">
        <w:rPr>
          <w:rFonts w:ascii="Arial Narrow" w:hAnsi="Arial Narrow"/>
          <w:b/>
          <w:sz w:val="22"/>
          <w:szCs w:val="22"/>
          <w:lang w:eastAsia="cs-CZ"/>
        </w:rPr>
        <w:t xml:space="preserve">Vykonávateľovi </w:t>
      </w:r>
      <w:r w:rsidRPr="00291FD0">
        <w:rPr>
          <w:rFonts w:ascii="Arial Narrow" w:hAnsi="Arial Narrow"/>
          <w:sz w:val="22"/>
          <w:szCs w:val="22"/>
          <w:lang w:eastAsia="cs-CZ"/>
        </w:rPr>
        <w:t xml:space="preserve">elektronický odkaz na webové sídlo, na ktorom je informácia o konečnom užívateľovi výhod verejne dostupná. Ak verejne dostupná informácia o konečnom užívateľovi výhod nie je aktuálna, </w:t>
      </w:r>
      <w:r w:rsidRPr="00291FD0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291FD0">
        <w:rPr>
          <w:rFonts w:ascii="Arial Narrow" w:hAnsi="Arial Narrow"/>
          <w:sz w:val="22"/>
          <w:szCs w:val="22"/>
          <w:lang w:eastAsia="cs-CZ"/>
        </w:rPr>
        <w:t xml:space="preserve"> je povinný poskytnúť </w:t>
      </w:r>
      <w:r w:rsidRPr="00291FD0">
        <w:rPr>
          <w:rFonts w:ascii="Arial Narrow" w:hAnsi="Arial Narrow"/>
          <w:b/>
          <w:sz w:val="22"/>
          <w:szCs w:val="22"/>
          <w:lang w:eastAsia="cs-CZ"/>
        </w:rPr>
        <w:t>Vykonávateľovi</w:t>
      </w:r>
      <w:r w:rsidR="00C42A3C">
        <w:rPr>
          <w:rFonts w:ascii="Arial Narrow" w:hAnsi="Arial Narrow"/>
          <w:sz w:val="22"/>
          <w:szCs w:val="22"/>
          <w:lang w:eastAsia="cs-CZ"/>
        </w:rPr>
        <w:t xml:space="preserve"> aktuálnu informáciu o </w:t>
      </w:r>
      <w:r w:rsidRPr="00291FD0">
        <w:rPr>
          <w:rFonts w:ascii="Arial Narrow" w:hAnsi="Arial Narrow"/>
          <w:sz w:val="22"/>
          <w:szCs w:val="22"/>
          <w:lang w:eastAsia="cs-CZ"/>
        </w:rPr>
        <w:t xml:space="preserve">konečnom užívateľovi výhod najneskôr do 30 kalendárnych dní  odo dňa zmeny konečného užívateľa výhod v súlade s článkom 5 </w:t>
      </w:r>
      <w:r w:rsidRPr="00291FD0">
        <w:rPr>
          <w:rFonts w:ascii="Arial Narrow" w:hAnsi="Arial Narrow"/>
          <w:b/>
          <w:sz w:val="22"/>
          <w:szCs w:val="22"/>
          <w:lang w:eastAsia="cs-CZ"/>
        </w:rPr>
        <w:t>Zmluvy o poskytnutí prostriedkov mechanizmu</w:t>
      </w:r>
      <w:r w:rsidRPr="00291FD0">
        <w:rPr>
          <w:rFonts w:ascii="Arial Narrow" w:hAnsi="Arial Narrow"/>
          <w:sz w:val="22"/>
          <w:szCs w:val="22"/>
          <w:lang w:eastAsia="cs-CZ"/>
        </w:rPr>
        <w:t xml:space="preserve">. Ak informácia o konečnom užívateľovi výhod nie je verejne dostupná, </w:t>
      </w:r>
      <w:r w:rsidRPr="00291FD0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291FD0">
        <w:rPr>
          <w:rFonts w:ascii="Arial Narrow" w:hAnsi="Arial Narrow"/>
          <w:sz w:val="22"/>
          <w:szCs w:val="22"/>
          <w:lang w:eastAsia="cs-CZ"/>
        </w:rPr>
        <w:t xml:space="preserve"> preukáže </w:t>
      </w:r>
      <w:r w:rsidRPr="00291FD0">
        <w:rPr>
          <w:rFonts w:ascii="Arial Narrow" w:hAnsi="Arial Narrow"/>
          <w:b/>
          <w:sz w:val="22"/>
          <w:szCs w:val="22"/>
          <w:lang w:eastAsia="cs-CZ"/>
        </w:rPr>
        <w:t>Vykonávateľovi</w:t>
      </w:r>
      <w:r w:rsidRPr="00291FD0">
        <w:rPr>
          <w:rFonts w:ascii="Arial Narrow" w:hAnsi="Arial Narrow"/>
          <w:sz w:val="22"/>
          <w:szCs w:val="22"/>
          <w:lang w:eastAsia="cs-CZ"/>
        </w:rPr>
        <w:t xml:space="preserve">, že bol vykonaný zápis alebo bol podaný návrh na zápis konečného užívateľa výhod do príslušného registra a </w:t>
      </w:r>
      <w:r w:rsidRPr="00291FD0">
        <w:rPr>
          <w:rFonts w:ascii="Arial Narrow" w:hAnsi="Arial Narrow"/>
          <w:b/>
          <w:sz w:val="22"/>
          <w:szCs w:val="22"/>
          <w:lang w:eastAsia="cs-CZ"/>
        </w:rPr>
        <w:t>Vykonávateľovi</w:t>
      </w:r>
      <w:r w:rsidRPr="00291FD0">
        <w:rPr>
          <w:rFonts w:ascii="Arial Narrow" w:hAnsi="Arial Narrow"/>
          <w:sz w:val="22"/>
          <w:szCs w:val="22"/>
          <w:lang w:eastAsia="cs-CZ"/>
        </w:rPr>
        <w:t xml:space="preserve"> poskytne informáciu o konečnom užívateľovi výhod </w:t>
      </w:r>
      <w:r w:rsidRPr="00291FD0">
        <w:rPr>
          <w:rFonts w:ascii="Arial Narrow" w:hAnsi="Arial Narrow"/>
          <w:b/>
          <w:sz w:val="22"/>
          <w:szCs w:val="22"/>
          <w:lang w:eastAsia="cs-CZ"/>
        </w:rPr>
        <w:t>Prijímateľa</w:t>
      </w:r>
      <w:r w:rsidRPr="00291FD0">
        <w:rPr>
          <w:rFonts w:ascii="Arial Narrow" w:hAnsi="Arial Narrow"/>
          <w:sz w:val="22"/>
          <w:szCs w:val="22"/>
          <w:lang w:eastAsia="cs-CZ"/>
        </w:rPr>
        <w:t xml:space="preserve">, a to najneskôr pri podpise Zmluvy, v súlade s článkom 5 </w:t>
      </w:r>
      <w:r w:rsidRPr="00291FD0">
        <w:rPr>
          <w:rFonts w:ascii="Arial Narrow" w:hAnsi="Arial Narrow"/>
          <w:b/>
          <w:sz w:val="22"/>
          <w:szCs w:val="22"/>
          <w:lang w:eastAsia="cs-CZ"/>
        </w:rPr>
        <w:t>Zmluvy o poskytnutí prostriedkov mechanizmu</w:t>
      </w:r>
      <w:r w:rsidRPr="00291FD0">
        <w:rPr>
          <w:rFonts w:ascii="Arial Narrow" w:hAnsi="Arial Narrow"/>
          <w:sz w:val="22"/>
          <w:szCs w:val="22"/>
          <w:lang w:eastAsia="cs-CZ"/>
        </w:rPr>
        <w:t xml:space="preserve">. Údaje o konečnom užívateľovi výhod </w:t>
      </w:r>
      <w:r w:rsidRPr="00291FD0">
        <w:rPr>
          <w:rFonts w:ascii="Arial Narrow" w:hAnsi="Arial Narrow"/>
          <w:b/>
          <w:sz w:val="22"/>
          <w:szCs w:val="22"/>
          <w:lang w:eastAsia="cs-CZ"/>
        </w:rPr>
        <w:t>Prijímateľa</w:t>
      </w:r>
      <w:r w:rsidRPr="00291FD0">
        <w:rPr>
          <w:rFonts w:ascii="Arial Narrow" w:hAnsi="Arial Narrow"/>
          <w:sz w:val="22"/>
          <w:szCs w:val="22"/>
          <w:lang w:eastAsia="cs-CZ"/>
        </w:rPr>
        <w:t xml:space="preserve"> je </w:t>
      </w:r>
      <w:r w:rsidRPr="00291FD0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Pr="00291FD0">
        <w:rPr>
          <w:rFonts w:ascii="Arial Narrow" w:hAnsi="Arial Narrow"/>
          <w:sz w:val="22"/>
          <w:szCs w:val="22"/>
          <w:lang w:eastAsia="cs-CZ"/>
        </w:rPr>
        <w:t>povinný poskytnúť v rozsahu meno, priezvisko, adresa pobytu a dátum narodenia konečného užívateľa výhod</w:t>
      </w:r>
      <w:r w:rsidRPr="00737B08">
        <w:rPr>
          <w:rFonts w:ascii="Arial Narrow" w:hAnsi="Arial Narrow"/>
          <w:sz w:val="22"/>
          <w:szCs w:val="22"/>
          <w:lang w:eastAsia="cs-CZ"/>
        </w:rPr>
        <w:t>.</w:t>
      </w:r>
    </w:p>
    <w:p w14:paraId="34A368CE" w14:textId="76456B81" w:rsidR="00471284" w:rsidRPr="00291FD0" w:rsidRDefault="00F616C4" w:rsidP="00291FD0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lang w:eastAsia="cs-CZ"/>
        </w:rPr>
      </w:pPr>
      <w:r w:rsidRPr="4AD4274C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4AD4274C">
        <w:rPr>
          <w:rFonts w:ascii="Arial Narrow" w:hAnsi="Arial Narrow"/>
          <w:sz w:val="22"/>
          <w:szCs w:val="22"/>
          <w:lang w:eastAsia="cs-CZ"/>
        </w:rPr>
        <w:t xml:space="preserve"> poskytne </w:t>
      </w:r>
      <w:r w:rsidRPr="4AD4274C">
        <w:rPr>
          <w:rFonts w:ascii="Arial Narrow" w:hAnsi="Arial Narrow"/>
          <w:b/>
          <w:bCs/>
          <w:sz w:val="22"/>
          <w:szCs w:val="22"/>
          <w:lang w:eastAsia="cs-CZ"/>
        </w:rPr>
        <w:t>Vykonávateľovi</w:t>
      </w:r>
      <w:r w:rsidRPr="4AD4274C">
        <w:rPr>
          <w:rFonts w:ascii="Arial Narrow" w:hAnsi="Arial Narrow"/>
          <w:sz w:val="22"/>
          <w:szCs w:val="22"/>
          <w:lang w:eastAsia="cs-CZ"/>
        </w:rPr>
        <w:t xml:space="preserve"> názov / obchodné meno a I</w:t>
      </w:r>
      <w:r w:rsidR="00626A59">
        <w:rPr>
          <w:rFonts w:ascii="Arial Narrow" w:hAnsi="Arial Narrow"/>
          <w:sz w:val="22"/>
          <w:szCs w:val="22"/>
          <w:lang w:eastAsia="cs-CZ"/>
        </w:rPr>
        <w:t>ČO dodávateľov a subdodávateľov</w:t>
      </w:r>
      <w:r w:rsidRPr="4AD4274C">
        <w:rPr>
          <w:rFonts w:ascii="Arial Narrow" w:hAnsi="Arial Narrow"/>
          <w:sz w:val="22"/>
          <w:szCs w:val="22"/>
          <w:lang w:eastAsia="cs-CZ"/>
        </w:rPr>
        <w:t xml:space="preserve"> a údaje o konečnom užívateľovi výhod dodávateľov v rozsahu meno, priezvisko a dátum narodenia, ak dodávateľ má na základe osobitných predpisov povinnosť identifikovať konečného užívateľa výhod, a to najneskôr </w:t>
      </w:r>
      <w:r w:rsidR="00C42FD2" w:rsidRPr="4AD4274C">
        <w:rPr>
          <w:rFonts w:ascii="Arial Narrow" w:hAnsi="Arial Narrow"/>
          <w:sz w:val="22"/>
          <w:szCs w:val="22"/>
          <w:lang w:eastAsia="cs-CZ"/>
        </w:rPr>
        <w:t xml:space="preserve">spolu so žiadosťou o platbu, v ktorej vznikne výdavok obstaraný dodávateľsky, ak </w:t>
      </w:r>
      <w:r w:rsidR="009C30ED" w:rsidRPr="009C30ED">
        <w:rPr>
          <w:rFonts w:ascii="Arial Narrow" w:hAnsi="Arial Narrow"/>
          <w:b/>
          <w:sz w:val="22"/>
          <w:szCs w:val="22"/>
          <w:lang w:eastAsia="cs-CZ"/>
        </w:rPr>
        <w:t>P</w:t>
      </w:r>
      <w:r w:rsidR="00C42FD2" w:rsidRPr="009C30ED">
        <w:rPr>
          <w:rFonts w:ascii="Arial Narrow" w:hAnsi="Arial Narrow"/>
          <w:b/>
          <w:sz w:val="22"/>
          <w:szCs w:val="22"/>
          <w:lang w:eastAsia="cs-CZ"/>
        </w:rPr>
        <w:t xml:space="preserve">rijímateľ </w:t>
      </w:r>
      <w:r w:rsidR="00C42FD2" w:rsidRPr="4AD4274C">
        <w:rPr>
          <w:rFonts w:ascii="Arial Narrow" w:hAnsi="Arial Narrow"/>
          <w:sz w:val="22"/>
          <w:szCs w:val="22"/>
          <w:lang w:eastAsia="cs-CZ"/>
        </w:rPr>
        <w:t>identifikuje takúto povinnosť</w:t>
      </w:r>
      <w:r w:rsidRPr="4AD4274C">
        <w:rPr>
          <w:rFonts w:ascii="Arial Narrow" w:hAnsi="Arial Narrow"/>
          <w:sz w:val="22"/>
          <w:szCs w:val="22"/>
          <w:lang w:eastAsia="cs-CZ"/>
        </w:rPr>
        <w:t>.</w:t>
      </w:r>
    </w:p>
    <w:p w14:paraId="5827227D" w14:textId="29EE6B2C" w:rsidR="00F616C4" w:rsidRPr="00BC0F96" w:rsidRDefault="008900AE" w:rsidP="00ED7BE1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berie na vedomie, že </w:t>
      </w:r>
      <w:r w:rsidR="00471284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1345BB" w:rsidRPr="00BC0F96">
        <w:rPr>
          <w:rFonts w:ascii="Arial Narrow" w:hAnsi="Arial Narrow"/>
          <w:b/>
          <w:sz w:val="22"/>
          <w:szCs w:val="22"/>
          <w:lang w:eastAsia="cs-CZ"/>
        </w:rPr>
        <w:t>m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a každá ich časť je finančným prostriedkom vyplateným zo štátneho rozpočtu SR. Na kontrolu a audit použitia</w:t>
      </w:r>
      <w:r w:rsidR="009B02C8" w:rsidRPr="00BC0F96">
        <w:rPr>
          <w:rFonts w:ascii="Arial Narrow" w:hAnsi="Arial Narrow"/>
          <w:sz w:val="22"/>
          <w:szCs w:val="22"/>
          <w:lang w:eastAsia="cs-CZ"/>
        </w:rPr>
        <w:t xml:space="preserve"> týchto finančných prostriedkov a</w:t>
      </w:r>
      <w:r w:rsidR="00BC7270" w:rsidRPr="00BC0F96">
        <w:rPr>
          <w:rFonts w:ascii="Arial Narrow" w:hAnsi="Arial Narrow"/>
          <w:sz w:val="22"/>
          <w:szCs w:val="22"/>
          <w:lang w:eastAsia="cs-CZ"/>
        </w:rPr>
        <w:t> </w:t>
      </w:r>
      <w:r w:rsidR="009B02C8" w:rsidRPr="00BC0F96">
        <w:rPr>
          <w:rFonts w:ascii="Arial Narrow" w:hAnsi="Arial Narrow"/>
          <w:sz w:val="22"/>
          <w:szCs w:val="22"/>
          <w:lang w:eastAsia="cs-CZ"/>
        </w:rPr>
        <w:t>na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ukladanie a vymáhanie sankcií za porušenie finančnej disciplíny sa vzťahuje režim upravený v</w:t>
      </w:r>
      <w:r w:rsidR="00434ACA" w:rsidRPr="00BC0F96">
        <w:rPr>
          <w:rFonts w:ascii="Arial Narrow" w:hAnsi="Arial Narrow"/>
          <w:sz w:val="22"/>
          <w:szCs w:val="22"/>
          <w:lang w:eastAsia="cs-CZ"/>
        </w:rPr>
        <w:t> 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 w:rsidRPr="00BC0F96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 w:rsidRPr="00BC0F96">
        <w:rPr>
          <w:rFonts w:ascii="Arial Narrow" w:hAnsi="Arial Narrow"/>
          <w:bCs/>
          <w:sz w:val="22"/>
          <w:szCs w:val="22"/>
          <w:lang w:eastAsia="cs-CZ"/>
        </w:rPr>
        <w:t xml:space="preserve"> a</w:t>
      </w:r>
      <w:r w:rsidR="00434ACA" w:rsidRPr="00BC0F96">
        <w:rPr>
          <w:rFonts w:ascii="Arial Narrow" w:hAnsi="Arial Narrow"/>
          <w:b/>
          <w:sz w:val="22"/>
          <w:szCs w:val="22"/>
          <w:lang w:eastAsia="cs-CZ"/>
        </w:rPr>
        <w:t> Záväzn</w:t>
      </w:r>
      <w:r w:rsidR="00BB5D9F" w:rsidRPr="00BC0F96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 w:rsidRPr="00BC0F96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BB5D9F" w:rsidRPr="00BC0F96">
        <w:rPr>
          <w:rFonts w:ascii="Arial Narrow" w:hAnsi="Arial Narrow"/>
          <w:b/>
          <w:sz w:val="22"/>
          <w:szCs w:val="22"/>
          <w:lang w:eastAsia="cs-CZ"/>
        </w:rPr>
        <w:t>ácii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.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je povinný strpieť </w:t>
      </w:r>
      <w:r w:rsidR="00643A00" w:rsidRPr="00BC0F96">
        <w:rPr>
          <w:rFonts w:ascii="Arial Narrow" w:hAnsi="Arial Narrow"/>
          <w:sz w:val="22"/>
          <w:szCs w:val="22"/>
          <w:lang w:eastAsia="cs-CZ"/>
        </w:rPr>
        <w:t xml:space="preserve">výkon </w:t>
      </w:r>
      <w:r w:rsidRPr="00BC0F96">
        <w:rPr>
          <w:rFonts w:ascii="Arial Narrow" w:hAnsi="Arial Narrow"/>
          <w:sz w:val="22"/>
          <w:szCs w:val="22"/>
          <w:lang w:eastAsia="cs-CZ"/>
        </w:rPr>
        <w:t>kontrol</w:t>
      </w:r>
      <w:r w:rsidR="00643A00" w:rsidRPr="00BC0F96">
        <w:rPr>
          <w:rFonts w:ascii="Arial Narrow" w:hAnsi="Arial Narrow"/>
          <w:sz w:val="22"/>
          <w:szCs w:val="22"/>
          <w:lang w:eastAsia="cs-CZ"/>
        </w:rPr>
        <w:t>y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a audit</w:t>
      </w:r>
      <w:r w:rsidR="00643A00" w:rsidRPr="00BC0F96">
        <w:rPr>
          <w:rFonts w:ascii="Arial Narrow" w:hAnsi="Arial Narrow"/>
          <w:sz w:val="22"/>
          <w:szCs w:val="22"/>
          <w:lang w:eastAsia="cs-CZ"/>
        </w:rPr>
        <w:t>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použitia </w:t>
      </w:r>
      <w:r w:rsidR="00471284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zo strany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Vykonávateľa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a iných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Oprávnených osôb</w:t>
      </w:r>
      <w:r w:rsidR="002E5889" w:rsidRPr="00BC0F96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2E5889" w:rsidRPr="00BC0F96">
        <w:rPr>
          <w:rFonts w:ascii="Arial Narrow" w:hAnsi="Arial Narrow"/>
          <w:sz w:val="22"/>
          <w:szCs w:val="22"/>
          <w:lang w:eastAsia="cs-CZ"/>
        </w:rPr>
        <w:t xml:space="preserve">v súlade s článkom 13 </w:t>
      </w:r>
      <w:r w:rsidR="002E5889" w:rsidRPr="00BC0F96">
        <w:rPr>
          <w:rFonts w:ascii="Arial Narrow" w:hAnsi="Arial Narrow"/>
          <w:b/>
          <w:sz w:val="22"/>
          <w:szCs w:val="22"/>
          <w:lang w:eastAsia="cs-CZ"/>
        </w:rPr>
        <w:t>VZP</w:t>
      </w:r>
      <w:r w:rsidRPr="00BC0F96">
        <w:rPr>
          <w:rFonts w:ascii="Arial Narrow" w:hAnsi="Arial Narrow"/>
          <w:sz w:val="22"/>
          <w:szCs w:val="22"/>
          <w:lang w:eastAsia="cs-CZ"/>
        </w:rPr>
        <w:t>.</w:t>
      </w:r>
    </w:p>
    <w:p w14:paraId="03A769FA" w14:textId="2E9E2326" w:rsidR="008900AE" w:rsidRPr="00ED7BE1" w:rsidRDefault="00F616C4" w:rsidP="008F1462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16"/>
        </w:rPr>
      </w:pPr>
      <w:r>
        <w:rPr>
          <w:rFonts w:ascii="Arial Narrow" w:hAnsi="Arial Narrow"/>
          <w:b/>
          <w:sz w:val="22"/>
          <w:szCs w:val="22"/>
          <w:lang w:eastAsia="cs-CZ"/>
        </w:rPr>
        <w:t>P</w:t>
      </w:r>
      <w:r w:rsidRPr="00AF7875">
        <w:rPr>
          <w:rFonts w:ascii="Arial Narrow" w:hAnsi="Arial Narrow"/>
          <w:b/>
          <w:sz w:val="22"/>
          <w:szCs w:val="22"/>
        </w:rPr>
        <w:t>rijímateľ</w:t>
      </w:r>
      <w:r w:rsidRPr="00AF7875">
        <w:rPr>
          <w:rFonts w:ascii="Arial Narrow" w:hAnsi="Arial Narrow"/>
          <w:sz w:val="22"/>
          <w:szCs w:val="22"/>
        </w:rPr>
        <w:t xml:space="preserve"> je povinný zabezpečiť, </w:t>
      </w:r>
      <w:r>
        <w:rPr>
          <w:rFonts w:ascii="Arial Narrow" w:hAnsi="Arial Narrow"/>
          <w:sz w:val="22"/>
          <w:szCs w:val="22"/>
        </w:rPr>
        <w:t xml:space="preserve">aby bol </w:t>
      </w:r>
      <w:r w:rsidRPr="002A40B4">
        <w:rPr>
          <w:rFonts w:ascii="Arial Narrow" w:hAnsi="Arial Narrow"/>
          <w:b/>
          <w:sz w:val="22"/>
          <w:szCs w:val="22"/>
        </w:rPr>
        <w:t>Projekt</w:t>
      </w:r>
      <w:r w:rsidRPr="00AF7875">
        <w:rPr>
          <w:rFonts w:ascii="Arial Narrow" w:hAnsi="Arial Narrow"/>
          <w:sz w:val="22"/>
          <w:szCs w:val="22"/>
        </w:rPr>
        <w:t xml:space="preserve"> v súlade so zásadou „výrazne nenarušiť</w:t>
      </w:r>
      <w:r>
        <w:rPr>
          <w:rFonts w:ascii="Arial Narrow" w:hAnsi="Arial Narrow"/>
          <w:sz w:val="22"/>
          <w:szCs w:val="22"/>
        </w:rPr>
        <w:t xml:space="preserve"> / DNSH – </w:t>
      </w:r>
      <w:r w:rsidRPr="00202498">
        <w:rPr>
          <w:rFonts w:ascii="Arial Narrow" w:hAnsi="Arial Narrow"/>
          <w:i/>
          <w:sz w:val="22"/>
          <w:szCs w:val="22"/>
        </w:rPr>
        <w:t xml:space="preserve">„Do No </w:t>
      </w:r>
      <w:proofErr w:type="spellStart"/>
      <w:r w:rsidRPr="00202498">
        <w:rPr>
          <w:rFonts w:ascii="Arial Narrow" w:hAnsi="Arial Narrow"/>
          <w:i/>
          <w:sz w:val="22"/>
          <w:szCs w:val="22"/>
        </w:rPr>
        <w:t>Significant</w:t>
      </w:r>
      <w:proofErr w:type="spellEnd"/>
      <w:r w:rsidRPr="00202498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202498">
        <w:rPr>
          <w:rFonts w:ascii="Arial Narrow" w:hAnsi="Arial Narrow"/>
          <w:i/>
          <w:sz w:val="22"/>
          <w:szCs w:val="22"/>
        </w:rPr>
        <w:t>Harm</w:t>
      </w:r>
      <w:proofErr w:type="spellEnd"/>
      <w:r w:rsidRPr="00202498">
        <w:rPr>
          <w:rFonts w:ascii="Arial Narrow" w:hAnsi="Arial Narrow"/>
          <w:i/>
          <w:sz w:val="22"/>
          <w:szCs w:val="22"/>
        </w:rPr>
        <w:t>“</w:t>
      </w:r>
      <w:r w:rsidRPr="00AF7875">
        <w:rPr>
          <w:rFonts w:ascii="Arial Narrow" w:hAnsi="Arial Narrow"/>
          <w:sz w:val="22"/>
          <w:szCs w:val="22"/>
        </w:rPr>
        <w:t xml:space="preserve"> v súlade s čl. 5 nariadenia Európskeho parlamentu a Rady (EÚ) 2021/241</w:t>
      </w:r>
      <w:r>
        <w:rPr>
          <w:rFonts w:ascii="Arial Narrow" w:hAnsi="Arial Narrow"/>
          <w:sz w:val="22"/>
          <w:szCs w:val="22"/>
        </w:rPr>
        <w:t xml:space="preserve">, </w:t>
      </w:r>
      <w:r w:rsidRPr="00AF7875">
        <w:rPr>
          <w:rFonts w:ascii="Arial Narrow" w:hAnsi="Arial Narrow"/>
          <w:sz w:val="22"/>
          <w:szCs w:val="22"/>
        </w:rPr>
        <w:t>ktorým sa zriaďuje Mechanizmus na podporu obnovy a odolnosti v platnom znení</w:t>
      </w:r>
      <w:r>
        <w:rPr>
          <w:rFonts w:ascii="Arial Narrow" w:hAnsi="Arial Narrow"/>
          <w:sz w:val="22"/>
          <w:szCs w:val="22"/>
        </w:rPr>
        <w:t>,</w:t>
      </w:r>
      <w:r w:rsidRPr="00AF7875"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 xml:space="preserve"> aby </w:t>
      </w:r>
      <w:r w:rsidRPr="00AF7875">
        <w:rPr>
          <w:rFonts w:ascii="Arial Narrow" w:hAnsi="Arial Narrow"/>
          <w:sz w:val="22"/>
          <w:szCs w:val="22"/>
        </w:rPr>
        <w:t>spĺňal všeobecne záväzné právne predpisy v oblasti energetik</w:t>
      </w:r>
      <w:r>
        <w:rPr>
          <w:rFonts w:ascii="Arial Narrow" w:hAnsi="Arial Narrow"/>
          <w:sz w:val="22"/>
          <w:szCs w:val="22"/>
        </w:rPr>
        <w:t>y, klímy a životného prostredia a</w:t>
      </w:r>
      <w:r w:rsidRPr="00AF7875">
        <w:rPr>
          <w:rFonts w:ascii="Arial Narrow" w:hAnsi="Arial Narrow"/>
          <w:sz w:val="22"/>
          <w:szCs w:val="22"/>
        </w:rPr>
        <w:t xml:space="preserve"> všeo</w:t>
      </w:r>
      <w:r w:rsidR="008617C1">
        <w:rPr>
          <w:rFonts w:ascii="Arial Narrow" w:hAnsi="Arial Narrow"/>
          <w:sz w:val="22"/>
          <w:szCs w:val="22"/>
        </w:rPr>
        <w:t>becne záväzné právne predpisy v </w:t>
      </w:r>
      <w:r w:rsidRPr="00AF7875">
        <w:rPr>
          <w:rFonts w:ascii="Arial Narrow" w:hAnsi="Arial Narrow"/>
          <w:sz w:val="22"/>
          <w:szCs w:val="22"/>
        </w:rPr>
        <w:t>oblasti posudzovani</w:t>
      </w:r>
      <w:r>
        <w:rPr>
          <w:rFonts w:ascii="Arial Narrow" w:hAnsi="Arial Narrow"/>
          <w:sz w:val="22"/>
          <w:szCs w:val="22"/>
        </w:rPr>
        <w:t xml:space="preserve">a vplyvov na životné prostredie. </w:t>
      </w:r>
      <w:r w:rsidRPr="002A40B4">
        <w:rPr>
          <w:rFonts w:ascii="Arial Narrow" w:hAnsi="Arial Narrow"/>
          <w:b/>
          <w:sz w:val="22"/>
          <w:szCs w:val="22"/>
        </w:rPr>
        <w:t>Projekt</w:t>
      </w:r>
      <w:r w:rsidRPr="00AF7875">
        <w:rPr>
          <w:rFonts w:ascii="Arial Narrow" w:hAnsi="Arial Narrow"/>
          <w:sz w:val="22"/>
          <w:szCs w:val="22"/>
        </w:rPr>
        <w:t xml:space="preserve"> </w:t>
      </w:r>
      <w:r w:rsidR="008617C1">
        <w:rPr>
          <w:rFonts w:ascii="Arial Narrow" w:hAnsi="Arial Narrow"/>
          <w:sz w:val="22"/>
          <w:szCs w:val="22"/>
        </w:rPr>
        <w:t>nemôže výrazne narušiť žiaden z </w:t>
      </w:r>
      <w:r w:rsidRPr="00AF7875">
        <w:rPr>
          <w:rFonts w:ascii="Arial Narrow" w:hAnsi="Arial Narrow"/>
          <w:sz w:val="22"/>
          <w:szCs w:val="22"/>
        </w:rPr>
        <w:t xml:space="preserve">environmentálnych </w:t>
      </w:r>
      <w:r>
        <w:rPr>
          <w:rFonts w:ascii="Arial Narrow" w:hAnsi="Arial Narrow"/>
          <w:sz w:val="22"/>
          <w:szCs w:val="22"/>
        </w:rPr>
        <w:t xml:space="preserve">cieľov </w:t>
      </w:r>
      <w:r w:rsidRPr="00AF7875">
        <w:rPr>
          <w:rFonts w:ascii="Arial Narrow" w:hAnsi="Arial Narrow"/>
          <w:sz w:val="22"/>
          <w:szCs w:val="22"/>
        </w:rPr>
        <w:t>uvedených v čl. 17 nariadenia Európskeho parlamentu a Rady (EÚ) 2020/852 o vytvorení rámca na uľahčenie udržateľných investícií a o zmene nariadenia (EÚ) 2019/2088.</w:t>
      </w:r>
      <w:r>
        <w:rPr>
          <w:rFonts w:ascii="Arial Narrow" w:hAnsi="Arial Narrow"/>
          <w:sz w:val="22"/>
          <w:szCs w:val="22"/>
        </w:rPr>
        <w:t xml:space="preserve"> </w:t>
      </w:r>
      <w:r w:rsidRPr="00202498">
        <w:rPr>
          <w:rFonts w:ascii="Arial Narrow" w:hAnsi="Arial Narrow"/>
          <w:b/>
          <w:sz w:val="22"/>
          <w:szCs w:val="22"/>
        </w:rPr>
        <w:t>Prostriedky mechanizmu</w:t>
      </w:r>
      <w:r>
        <w:rPr>
          <w:rFonts w:ascii="Arial Narrow" w:hAnsi="Arial Narrow"/>
          <w:sz w:val="22"/>
          <w:szCs w:val="22"/>
        </w:rPr>
        <w:t xml:space="preserve"> nemôžu byť použité na činnosti a aktíva zo zoznamu vylúčených činností a aktív Európskej komisie.</w:t>
      </w:r>
      <w:r w:rsidRPr="00AF7875">
        <w:rPr>
          <w:rFonts w:ascii="Arial Narrow" w:hAnsi="Arial Narrow"/>
          <w:sz w:val="22"/>
          <w:szCs w:val="22"/>
        </w:rPr>
        <w:t xml:space="preserve"> Porušenie tejto povinnosti predstavuje podstatné porušenie </w:t>
      </w:r>
      <w:r w:rsidRPr="00202498"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v zmysle čl. 11 ods. 7 </w:t>
      </w:r>
      <w:r w:rsidRPr="00202498">
        <w:rPr>
          <w:rFonts w:ascii="Arial Narrow" w:hAnsi="Arial Narrow"/>
          <w:b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>.</w:t>
      </w:r>
    </w:p>
    <w:p w14:paraId="678AA3FA" w14:textId="77777777" w:rsidR="008900AE" w:rsidRPr="00BC0F96" w:rsidRDefault="008900AE" w:rsidP="00E31489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vanish/>
        </w:rPr>
      </w:pPr>
    </w:p>
    <w:p w14:paraId="3D468D77" w14:textId="291D5765" w:rsidR="008900AE" w:rsidRPr="00ED7BE1" w:rsidRDefault="00391944" w:rsidP="00391944">
      <w:pPr>
        <w:jc w:val="center"/>
        <w:rPr>
          <w:rFonts w:ascii="Arial Narrow" w:hAnsi="Arial Narrow"/>
          <w:color w:val="1F3864"/>
          <w:sz w:val="22"/>
          <w:szCs w:val="22"/>
        </w:rPr>
      </w:pPr>
      <w:r>
        <w:rPr>
          <w:rFonts w:ascii="Arial Narrow" w:hAnsi="Arial Narrow"/>
          <w:b/>
          <w:caps/>
          <w:color w:val="1F3864"/>
          <w:sz w:val="22"/>
          <w:szCs w:val="22"/>
        </w:rPr>
        <w:t xml:space="preserve">4. </w:t>
      </w:r>
      <w:r w:rsidR="008900AE" w:rsidRPr="00ED7BE1">
        <w:rPr>
          <w:rFonts w:ascii="Arial Narrow" w:hAnsi="Arial Narrow"/>
          <w:b/>
          <w:caps/>
          <w:color w:val="1F3864"/>
          <w:sz w:val="22"/>
          <w:szCs w:val="22"/>
        </w:rPr>
        <w:t>Osobitné ustanovenia</w:t>
      </w:r>
    </w:p>
    <w:p w14:paraId="76A41C2B" w14:textId="3BA872EC" w:rsidR="00CC599C" w:rsidRPr="008F1462" w:rsidRDefault="00E60CD6" w:rsidP="00291FD0">
      <w:pPr>
        <w:tabs>
          <w:tab w:val="left" w:pos="284"/>
          <w:tab w:val="left" w:pos="567"/>
        </w:tabs>
        <w:jc w:val="both"/>
      </w:pPr>
      <w:r>
        <w:rPr>
          <w:rFonts w:ascii="Arial Narrow" w:hAnsi="Arial Narrow"/>
          <w:b/>
          <w:sz w:val="22"/>
          <w:szCs w:val="22"/>
        </w:rPr>
        <w:t xml:space="preserve">  </w:t>
      </w:r>
    </w:p>
    <w:p w14:paraId="42793814" w14:textId="48C85E42" w:rsidR="00034D32" w:rsidRPr="00291FD0" w:rsidRDefault="00034D32" w:rsidP="009C30ED">
      <w:pPr>
        <w:numPr>
          <w:ilvl w:val="1"/>
          <w:numId w:val="15"/>
        </w:num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586156F8">
        <w:rPr>
          <w:rFonts w:ascii="Arial Narrow" w:hAnsi="Arial Narrow"/>
          <w:sz w:val="22"/>
          <w:szCs w:val="22"/>
          <w:lang w:eastAsia="cs-CZ"/>
        </w:rPr>
        <w:t xml:space="preserve"> sa zaväzuje predložiť minimálne </w:t>
      </w: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 xml:space="preserve">Záverečnú žiadosť o platbu Vykonávateľovi </w:t>
      </w:r>
      <w:r w:rsidRPr="586156F8">
        <w:rPr>
          <w:rFonts w:ascii="Arial Narrow" w:hAnsi="Arial Narrow"/>
          <w:sz w:val="22"/>
          <w:szCs w:val="22"/>
          <w:lang w:eastAsia="cs-CZ"/>
        </w:rPr>
        <w:t>(ďalej aj „</w:t>
      </w:r>
      <w:proofErr w:type="spellStart"/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>ŽoP</w:t>
      </w:r>
      <w:proofErr w:type="spellEnd"/>
      <w:r w:rsidRPr="586156F8">
        <w:rPr>
          <w:rFonts w:ascii="Arial Narrow" w:hAnsi="Arial Narrow"/>
          <w:sz w:val="22"/>
          <w:szCs w:val="22"/>
          <w:lang w:eastAsia="cs-CZ"/>
        </w:rPr>
        <w:t xml:space="preserve">“) najneskôr do dvoch týždňov po </w:t>
      </w: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 xml:space="preserve">Ukončení vecnej realizácie Projektu. </w:t>
      </w:r>
      <w:proofErr w:type="spellStart"/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>ŽoP</w:t>
      </w:r>
      <w:proofErr w:type="spellEnd"/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 xml:space="preserve"> Prijímateľ</w:t>
      </w:r>
      <w:r w:rsidRPr="586156F8">
        <w:rPr>
          <w:rFonts w:ascii="Arial Narrow" w:hAnsi="Arial Narrow"/>
          <w:sz w:val="22"/>
          <w:szCs w:val="22"/>
          <w:lang w:eastAsia="cs-CZ"/>
        </w:rPr>
        <w:t xml:space="preserve"> predkladá podľa pravidiel stanovených v </w:t>
      </w: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>Záväznej dokumentáci</w:t>
      </w:r>
      <w:r w:rsidR="008A77D4" w:rsidRPr="586156F8">
        <w:rPr>
          <w:rFonts w:ascii="Arial Narrow" w:hAnsi="Arial Narrow"/>
          <w:b/>
          <w:bCs/>
          <w:sz w:val="22"/>
          <w:szCs w:val="22"/>
          <w:lang w:eastAsia="cs-CZ"/>
        </w:rPr>
        <w:t>i</w:t>
      </w:r>
      <w:r w:rsidRPr="586156F8">
        <w:rPr>
          <w:rFonts w:ascii="Arial Narrow" w:hAnsi="Arial Narrow"/>
          <w:sz w:val="22"/>
          <w:szCs w:val="22"/>
          <w:lang w:eastAsia="cs-CZ"/>
        </w:rPr>
        <w:t xml:space="preserve">. V prípade kombinácie systémov financovania platí, že </w:t>
      </w:r>
      <w:proofErr w:type="spellStart"/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>ŽoP</w:t>
      </w:r>
      <w:proofErr w:type="spellEnd"/>
      <w:r w:rsidRPr="586156F8">
        <w:rPr>
          <w:rFonts w:ascii="Arial Narrow" w:hAnsi="Arial Narrow"/>
          <w:sz w:val="22"/>
          <w:szCs w:val="22"/>
          <w:lang w:eastAsia="cs-CZ"/>
        </w:rPr>
        <w:t xml:space="preserve"> sa predkladá samostatne za každý jeden z uplatňovaných systémov financovania. Vzor </w:t>
      </w:r>
      <w:proofErr w:type="spellStart"/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>ŽoP</w:t>
      </w:r>
      <w:proofErr w:type="spellEnd"/>
      <w:r w:rsidRPr="586156F8">
        <w:rPr>
          <w:rFonts w:ascii="Arial Narrow" w:hAnsi="Arial Narrow"/>
          <w:sz w:val="22"/>
          <w:szCs w:val="22"/>
          <w:lang w:eastAsia="cs-CZ"/>
        </w:rPr>
        <w:t xml:space="preserve"> Prijímateľa určí </w:t>
      </w: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 xml:space="preserve">Vykonávateľ </w:t>
      </w:r>
      <w:r w:rsidRPr="586156F8">
        <w:rPr>
          <w:rFonts w:ascii="Arial Narrow" w:hAnsi="Arial Narrow"/>
          <w:sz w:val="22"/>
          <w:szCs w:val="22"/>
          <w:lang w:eastAsia="cs-CZ"/>
        </w:rPr>
        <w:t>v</w:t>
      </w: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 xml:space="preserve"> Záväznej dokumentácii.</w:t>
      </w:r>
    </w:p>
    <w:p w14:paraId="794012AD" w14:textId="32B17A99" w:rsidR="7CCBE35D" w:rsidRPr="00ED7F7E" w:rsidRDefault="7CCBE35D" w:rsidP="009C30ED">
      <w:pPr>
        <w:numPr>
          <w:ilvl w:val="1"/>
          <w:numId w:val="15"/>
        </w:num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lastRenderedPageBreak/>
        <w:t>Doba udržateľnosti Projektu</w:t>
      </w:r>
      <w:r w:rsidRPr="00ED7F7E">
        <w:rPr>
          <w:rFonts w:ascii="Arial Narrow" w:hAnsi="Arial Narrow"/>
          <w:sz w:val="22"/>
          <w:szCs w:val="22"/>
          <w:lang w:eastAsia="cs-CZ"/>
        </w:rPr>
        <w:t xml:space="preserve"> je v prípade 4-ročných doktorandských programov 1 rok. Počas tejto doby sa</w:t>
      </w: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 xml:space="preserve"> Prijímateľ</w:t>
      </w:r>
      <w:r w:rsidRPr="00ED7F7E">
        <w:rPr>
          <w:rFonts w:ascii="Arial Narrow" w:hAnsi="Arial Narrow"/>
          <w:sz w:val="22"/>
          <w:szCs w:val="22"/>
          <w:lang w:eastAsia="cs-CZ"/>
        </w:rPr>
        <w:t xml:space="preserve"> zaväzuje financovať </w:t>
      </w:r>
      <w:r w:rsidR="5EC65279" w:rsidRPr="00ED7F7E">
        <w:rPr>
          <w:rFonts w:ascii="Arial Narrow" w:hAnsi="Arial Narrow"/>
          <w:sz w:val="22"/>
          <w:szCs w:val="22"/>
          <w:lang w:eastAsia="cs-CZ"/>
        </w:rPr>
        <w:t>štipendium doktoranda prijatého na reali</w:t>
      </w:r>
      <w:r w:rsidR="00032D79">
        <w:rPr>
          <w:rFonts w:ascii="Arial Narrow" w:hAnsi="Arial Narrow"/>
          <w:sz w:val="22"/>
          <w:szCs w:val="22"/>
          <w:lang w:eastAsia="cs-CZ"/>
        </w:rPr>
        <w:t>záciu individuálneho projektu z </w:t>
      </w:r>
      <w:r w:rsidR="5EC65279" w:rsidRPr="00ED7F7E">
        <w:rPr>
          <w:rFonts w:ascii="Arial Narrow" w:hAnsi="Arial Narrow"/>
          <w:sz w:val="22"/>
          <w:szCs w:val="22"/>
          <w:lang w:eastAsia="cs-CZ"/>
        </w:rPr>
        <w:t>vlastných zdrojov.</w:t>
      </w:r>
    </w:p>
    <w:p w14:paraId="0774D43B" w14:textId="603A24DA" w:rsidR="00E60CD6" w:rsidRPr="006F2778" w:rsidRDefault="00E60CD6" w:rsidP="009C30ED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586156F8">
        <w:rPr>
          <w:rFonts w:ascii="Arial Narrow" w:hAnsi="Arial Narrow"/>
          <w:b/>
          <w:bCs/>
          <w:sz w:val="22"/>
          <w:szCs w:val="22"/>
        </w:rPr>
        <w:t>Zmluvné strany</w:t>
      </w:r>
      <w:r w:rsidRPr="586156F8">
        <w:rPr>
          <w:rFonts w:ascii="Arial Narrow" w:hAnsi="Arial Narrow"/>
          <w:sz w:val="22"/>
          <w:szCs w:val="22"/>
        </w:rPr>
        <w:t xml:space="preserve"> sa dohodli, že za </w:t>
      </w:r>
      <w:r w:rsidRPr="586156F8">
        <w:rPr>
          <w:rFonts w:ascii="Arial Narrow" w:hAnsi="Arial Narrow" w:cs="Arial"/>
          <w:sz w:val="22"/>
          <w:szCs w:val="22"/>
        </w:rPr>
        <w:t xml:space="preserve">účelom pravidelného získavania informácií o implementácii </w:t>
      </w:r>
      <w:r w:rsidRPr="586156F8">
        <w:rPr>
          <w:rFonts w:ascii="Arial Narrow" w:hAnsi="Arial Narrow" w:cs="Arial"/>
          <w:b/>
          <w:bCs/>
          <w:sz w:val="22"/>
          <w:szCs w:val="22"/>
        </w:rPr>
        <w:t>Projektu</w:t>
      </w:r>
      <w:r w:rsidRPr="586156F8">
        <w:rPr>
          <w:rFonts w:ascii="Arial Narrow" w:hAnsi="Arial Narrow" w:cs="Arial"/>
          <w:sz w:val="22"/>
          <w:szCs w:val="22"/>
        </w:rPr>
        <w:t xml:space="preserve"> má </w:t>
      </w:r>
      <w:r w:rsidRPr="586156F8">
        <w:rPr>
          <w:rFonts w:ascii="Arial Narrow" w:hAnsi="Arial Narrow" w:cs="Arial"/>
          <w:b/>
          <w:bCs/>
          <w:sz w:val="22"/>
          <w:szCs w:val="22"/>
        </w:rPr>
        <w:t xml:space="preserve">Prijímateľ </w:t>
      </w:r>
      <w:r w:rsidRPr="586156F8">
        <w:rPr>
          <w:rFonts w:ascii="Arial Narrow" w:hAnsi="Arial Narrow" w:cs="Arial"/>
          <w:sz w:val="22"/>
          <w:szCs w:val="22"/>
        </w:rPr>
        <w:t>povinnosť predkladať</w:t>
      </w:r>
      <w:r w:rsidR="00F77A18">
        <w:rPr>
          <w:rFonts w:ascii="Arial Narrow" w:hAnsi="Arial Narrow" w:cs="Arial"/>
          <w:sz w:val="22"/>
          <w:szCs w:val="22"/>
        </w:rPr>
        <w:t xml:space="preserve"> </w:t>
      </w:r>
      <w:r w:rsidRPr="586156F8">
        <w:rPr>
          <w:rFonts w:ascii="Arial Narrow" w:hAnsi="Arial Narrow" w:cs="Arial"/>
          <w:sz w:val="22"/>
          <w:szCs w:val="22"/>
        </w:rPr>
        <w:t>monitorovacie správy</w:t>
      </w:r>
      <w:r w:rsidR="00F77A18">
        <w:rPr>
          <w:rFonts w:ascii="Arial Narrow" w:hAnsi="Arial Narrow" w:cs="Arial"/>
          <w:sz w:val="22"/>
          <w:szCs w:val="22"/>
        </w:rPr>
        <w:t xml:space="preserve"> v periodicite 1x ročne </w:t>
      </w:r>
      <w:r w:rsidRPr="586156F8">
        <w:rPr>
          <w:rFonts w:ascii="Arial Narrow" w:hAnsi="Arial Narrow" w:cs="Arial"/>
          <w:sz w:val="22"/>
          <w:szCs w:val="22"/>
        </w:rPr>
        <w:t xml:space="preserve">na vyzvanie </w:t>
      </w:r>
      <w:r w:rsidRPr="586156F8">
        <w:rPr>
          <w:rFonts w:ascii="Arial Narrow" w:hAnsi="Arial Narrow" w:cs="Arial"/>
          <w:b/>
          <w:bCs/>
          <w:sz w:val="22"/>
          <w:szCs w:val="22"/>
        </w:rPr>
        <w:t>Vykonávateľ</w:t>
      </w:r>
      <w:r w:rsidR="008A77D4" w:rsidRPr="586156F8">
        <w:rPr>
          <w:rFonts w:ascii="Arial Narrow" w:hAnsi="Arial Narrow" w:cs="Arial"/>
          <w:b/>
          <w:bCs/>
          <w:sz w:val="22"/>
          <w:szCs w:val="22"/>
        </w:rPr>
        <w:t>a</w:t>
      </w:r>
      <w:r w:rsidR="009C30ED">
        <w:rPr>
          <w:rFonts w:ascii="Arial Narrow" w:hAnsi="Arial Narrow" w:cs="Arial"/>
          <w:sz w:val="22"/>
          <w:szCs w:val="22"/>
        </w:rPr>
        <w:t>.</w:t>
      </w:r>
    </w:p>
    <w:p w14:paraId="1B784D51" w14:textId="3C19DCA5" w:rsidR="00F77A18" w:rsidRDefault="00F77A18" w:rsidP="009C70A2">
      <w:pPr>
        <w:pStyle w:val="Odsekzoznamu"/>
        <w:numPr>
          <w:ilvl w:val="1"/>
          <w:numId w:val="15"/>
        </w:numPr>
        <w:tabs>
          <w:tab w:val="left" w:pos="0"/>
        </w:tabs>
        <w:ind w:left="567" w:hanging="567"/>
        <w:jc w:val="both"/>
        <w:rPr>
          <w:rFonts w:ascii="Arial Narrow" w:hAnsi="Arial Narrow"/>
        </w:rPr>
      </w:pPr>
      <w:r w:rsidRPr="009C30ED">
        <w:rPr>
          <w:rFonts w:ascii="Arial Narrow" w:hAnsi="Arial Narrow"/>
          <w:b/>
          <w:iCs/>
        </w:rPr>
        <w:t>Prijímateľ</w:t>
      </w:r>
      <w:r w:rsidRPr="009C30ED">
        <w:rPr>
          <w:rFonts w:ascii="Arial Narrow" w:hAnsi="Arial Narrow"/>
          <w:iCs/>
        </w:rPr>
        <w:t xml:space="preserve"> sa zaväzuje, že </w:t>
      </w:r>
      <w:r w:rsidR="00BA0FC4">
        <w:rPr>
          <w:rFonts w:ascii="Arial Narrow" w:hAnsi="Arial Narrow"/>
          <w:iCs/>
        </w:rPr>
        <w:t xml:space="preserve">v rámci </w:t>
      </w:r>
      <w:r w:rsidRPr="009C30ED">
        <w:rPr>
          <w:rFonts w:ascii="Arial Narrow" w:hAnsi="Arial Narrow"/>
          <w:b/>
          <w:iCs/>
        </w:rPr>
        <w:t>Projektu</w:t>
      </w:r>
      <w:r w:rsidR="00BA0FC4">
        <w:rPr>
          <w:rFonts w:ascii="Arial Narrow" w:hAnsi="Arial Narrow"/>
          <w:iCs/>
        </w:rPr>
        <w:t xml:space="preserve"> nebude realizovať </w:t>
      </w:r>
      <w:r w:rsidR="00BA0FC4" w:rsidRPr="00803DA0">
        <w:rPr>
          <w:rFonts w:ascii="Arial Narrow" w:hAnsi="Arial Narrow"/>
          <w:b/>
        </w:rPr>
        <w:t>Aktivity</w:t>
      </w:r>
      <w:r w:rsidRPr="009C30ED">
        <w:rPr>
          <w:rFonts w:ascii="Arial Narrow" w:hAnsi="Arial Narrow"/>
          <w:b/>
          <w:iCs/>
        </w:rPr>
        <w:t>,</w:t>
      </w:r>
      <w:r w:rsidRPr="009C30ED">
        <w:rPr>
          <w:rFonts w:ascii="Arial Narrow" w:hAnsi="Arial Narrow"/>
          <w:iCs/>
        </w:rPr>
        <w:t xml:space="preserve"> ktoré podliehajú uplatňovaniu pravidiel štátnej pomoci. Ak </w:t>
      </w:r>
      <w:r w:rsidRPr="009C30ED">
        <w:rPr>
          <w:rFonts w:ascii="Arial Narrow" w:hAnsi="Arial Narrow"/>
          <w:b/>
          <w:iCs/>
        </w:rPr>
        <w:t xml:space="preserve">Prijímateľ </w:t>
      </w:r>
      <w:r w:rsidRPr="009C30ED">
        <w:rPr>
          <w:rFonts w:ascii="Arial Narrow" w:hAnsi="Arial Narrow"/>
          <w:iCs/>
        </w:rPr>
        <w:t xml:space="preserve">zmení charakter </w:t>
      </w:r>
      <w:r w:rsidRPr="00FE6721">
        <w:rPr>
          <w:rFonts w:ascii="Arial Narrow" w:hAnsi="Arial Narrow"/>
          <w:b/>
          <w:iCs/>
        </w:rPr>
        <w:t>Aktivít</w:t>
      </w:r>
      <w:r w:rsidRPr="009C30ED">
        <w:rPr>
          <w:rFonts w:ascii="Arial Narrow" w:hAnsi="Arial Narrow"/>
          <w:iCs/>
        </w:rPr>
        <w:t xml:space="preserve"> alebo bude v rámci </w:t>
      </w:r>
      <w:r w:rsidRPr="009C30ED">
        <w:rPr>
          <w:rFonts w:ascii="Arial Narrow" w:hAnsi="Arial Narrow"/>
          <w:b/>
          <w:iCs/>
        </w:rPr>
        <w:t xml:space="preserve">Projektu </w:t>
      </w:r>
      <w:r w:rsidRPr="009C30ED">
        <w:rPr>
          <w:rFonts w:ascii="Arial Narrow" w:hAnsi="Arial Narrow"/>
          <w:iCs/>
        </w:rPr>
        <w:t>alebo v</w:t>
      </w:r>
      <w:r w:rsidR="00487164">
        <w:rPr>
          <w:rFonts w:ascii="Arial Narrow" w:hAnsi="Arial Narrow"/>
          <w:iCs/>
        </w:rPr>
        <w:t> </w:t>
      </w:r>
      <w:r w:rsidRPr="009C30ED">
        <w:rPr>
          <w:rFonts w:ascii="Arial Narrow" w:hAnsi="Arial Narrow"/>
          <w:iCs/>
        </w:rPr>
        <w:t xml:space="preserve">súvislosti s ním vykonávať akékoľvek </w:t>
      </w:r>
      <w:r w:rsidRPr="009C30ED">
        <w:rPr>
          <w:rFonts w:ascii="Arial Narrow" w:hAnsi="Arial Narrow"/>
          <w:b/>
          <w:iCs/>
        </w:rPr>
        <w:t xml:space="preserve">Aktivity </w:t>
      </w:r>
      <w:r w:rsidRPr="009C30ED">
        <w:rPr>
          <w:rFonts w:ascii="Arial Narrow" w:hAnsi="Arial Narrow"/>
          <w:iCs/>
        </w:rPr>
        <w:t xml:space="preserve">alebo úkony, </w:t>
      </w:r>
      <w:r w:rsidR="005A2E9D">
        <w:rPr>
          <w:rFonts w:ascii="Arial Narrow" w:hAnsi="Arial Narrow"/>
          <w:iCs/>
        </w:rPr>
        <w:t>ktor</w:t>
      </w:r>
      <w:r w:rsidR="00D769EF">
        <w:rPr>
          <w:rFonts w:ascii="Arial Narrow" w:hAnsi="Arial Narrow"/>
          <w:iCs/>
        </w:rPr>
        <w:t xml:space="preserve">ých financovanie z prostriedkov mechanizmu </w:t>
      </w:r>
      <w:r w:rsidR="005A2E9D">
        <w:rPr>
          <w:rFonts w:ascii="Arial Narrow" w:hAnsi="Arial Narrow"/>
          <w:iCs/>
        </w:rPr>
        <w:t>by predstavoval</w:t>
      </w:r>
      <w:r w:rsidR="00D769EF">
        <w:rPr>
          <w:rFonts w:ascii="Arial Narrow" w:hAnsi="Arial Narrow"/>
          <w:iCs/>
        </w:rPr>
        <w:t>o</w:t>
      </w:r>
      <w:r w:rsidR="005A2E9D">
        <w:rPr>
          <w:rFonts w:ascii="Arial Narrow" w:hAnsi="Arial Narrow"/>
          <w:iCs/>
        </w:rPr>
        <w:t xml:space="preserve"> poskytnutie štátnej pomoci</w:t>
      </w:r>
      <w:r w:rsidR="00626A59">
        <w:rPr>
          <w:rFonts w:ascii="Arial Narrow" w:hAnsi="Arial Narrow"/>
          <w:iCs/>
        </w:rPr>
        <w:t xml:space="preserve">, </w:t>
      </w:r>
      <w:r w:rsidRPr="009C30ED">
        <w:rPr>
          <w:rFonts w:ascii="Arial Narrow" w:hAnsi="Arial Narrow"/>
          <w:iCs/>
        </w:rPr>
        <w:t xml:space="preserve">je </w:t>
      </w:r>
      <w:r w:rsidRPr="009C30ED">
        <w:rPr>
          <w:rFonts w:ascii="Arial Narrow" w:hAnsi="Arial Narrow"/>
          <w:b/>
          <w:iCs/>
        </w:rPr>
        <w:t xml:space="preserve">Prijímateľ </w:t>
      </w:r>
      <w:r w:rsidRPr="009C30ED">
        <w:rPr>
          <w:rFonts w:ascii="Arial Narrow" w:hAnsi="Arial Narrow"/>
          <w:iCs/>
        </w:rPr>
        <w:t xml:space="preserve">povinný </w:t>
      </w:r>
      <w:r w:rsidR="00D769EF">
        <w:rPr>
          <w:rFonts w:ascii="Arial Narrow" w:hAnsi="Arial Narrow"/>
          <w:iCs/>
        </w:rPr>
        <w:t>takto poskytnuté prostriedky</w:t>
      </w:r>
      <w:r w:rsidRPr="009C30ED">
        <w:rPr>
          <w:rFonts w:ascii="Arial Narrow" w:hAnsi="Arial Narrow"/>
          <w:iCs/>
        </w:rPr>
        <w:t>, spolu s úrokmi vo výške, v lehotách a spôsobom vyplývajúcim z príslušných právnych predpisov SR a právnych aktov EÚ</w:t>
      </w:r>
      <w:r w:rsidR="00CA085A">
        <w:rPr>
          <w:rFonts w:ascii="Arial Narrow" w:hAnsi="Arial Narrow"/>
          <w:iCs/>
        </w:rPr>
        <w:t>, vrátiť</w:t>
      </w:r>
      <w:r w:rsidRPr="00F77A18">
        <w:rPr>
          <w:rFonts w:ascii="Arial Narrow" w:hAnsi="Arial Narrow"/>
        </w:rPr>
        <w:t>.</w:t>
      </w:r>
      <w:r w:rsidR="00626A59">
        <w:rPr>
          <w:rFonts w:ascii="Arial Narrow" w:hAnsi="Arial Narrow"/>
        </w:rPr>
        <w:t xml:space="preserve"> </w:t>
      </w:r>
      <w:r w:rsidR="00626A59" w:rsidRPr="00626A59">
        <w:rPr>
          <w:rFonts w:ascii="Arial Narrow" w:hAnsi="Arial Narrow"/>
        </w:rPr>
        <w:t>Rovnaké účinky môžu nastať v</w:t>
      </w:r>
      <w:r w:rsidR="00626A59">
        <w:rPr>
          <w:rFonts w:ascii="Arial Narrow" w:hAnsi="Arial Narrow"/>
        </w:rPr>
        <w:t xml:space="preserve"> prípade, ak </w:t>
      </w:r>
      <w:r w:rsidR="00626A59" w:rsidRPr="00626A59">
        <w:rPr>
          <w:rFonts w:ascii="Arial Narrow" w:hAnsi="Arial Narrow"/>
          <w:b/>
        </w:rPr>
        <w:t>Prijímateľ Realizáciou Projektu</w:t>
      </w:r>
      <w:r w:rsidR="00626A59" w:rsidRPr="00626A59">
        <w:rPr>
          <w:rFonts w:ascii="Arial Narrow" w:hAnsi="Arial Narrow"/>
        </w:rPr>
        <w:t xml:space="preserve"> poskytne nepriamu neoprávnenú štátnu pomoc tretiemu subjektu.</w:t>
      </w:r>
    </w:p>
    <w:p w14:paraId="6BCF0BEB" w14:textId="68AEE928" w:rsidR="00737B08" w:rsidRDefault="00737B08" w:rsidP="00391944">
      <w:pPr>
        <w:pStyle w:val="Odsekzoznamu"/>
        <w:numPr>
          <w:ilvl w:val="1"/>
          <w:numId w:val="15"/>
        </w:numPr>
        <w:tabs>
          <w:tab w:val="left" w:pos="0"/>
        </w:tabs>
        <w:ind w:left="567" w:hanging="567"/>
        <w:jc w:val="both"/>
        <w:rPr>
          <w:rFonts w:ascii="Arial Narrow" w:hAnsi="Arial Narrow"/>
          <w:iCs/>
        </w:rPr>
      </w:pPr>
      <w:r w:rsidRPr="009C30ED">
        <w:rPr>
          <w:rFonts w:ascii="Arial Narrow" w:hAnsi="Arial Narrow"/>
          <w:b/>
          <w:iCs/>
        </w:rPr>
        <w:t xml:space="preserve">Prijímateľ </w:t>
      </w:r>
      <w:r>
        <w:rPr>
          <w:rFonts w:ascii="Arial Narrow" w:hAnsi="Arial Narrow"/>
          <w:iCs/>
        </w:rPr>
        <w:t xml:space="preserve">sa zaväzuje </w:t>
      </w:r>
      <w:r w:rsidRPr="00737B08">
        <w:rPr>
          <w:rFonts w:ascii="Arial Narrow" w:hAnsi="Arial Narrow"/>
          <w:iCs/>
        </w:rPr>
        <w:t>mať náklady</w:t>
      </w:r>
      <w:r w:rsidR="00C74D89">
        <w:rPr>
          <w:rFonts w:ascii="Arial Narrow" w:hAnsi="Arial Narrow"/>
          <w:iCs/>
        </w:rPr>
        <w:t xml:space="preserve"> súvisiace s </w:t>
      </w:r>
      <w:r w:rsidR="00071784">
        <w:rPr>
          <w:rFonts w:ascii="Arial Narrow" w:hAnsi="Arial Narrow"/>
          <w:iCs/>
        </w:rPr>
        <w:t>realizáci</w:t>
      </w:r>
      <w:r w:rsidR="00C74D89">
        <w:rPr>
          <w:rFonts w:ascii="Arial Narrow" w:hAnsi="Arial Narrow"/>
          <w:iCs/>
        </w:rPr>
        <w:t>o</w:t>
      </w:r>
      <w:r w:rsidR="00071784">
        <w:rPr>
          <w:rFonts w:ascii="Arial Narrow" w:hAnsi="Arial Narrow"/>
          <w:iCs/>
        </w:rPr>
        <w:t xml:space="preserve">u </w:t>
      </w:r>
      <w:r w:rsidR="00071784" w:rsidRPr="00803DA0">
        <w:rPr>
          <w:rFonts w:ascii="Arial Narrow" w:hAnsi="Arial Narrow"/>
          <w:b/>
        </w:rPr>
        <w:t>Projektu</w:t>
      </w:r>
      <w:r w:rsidR="00C74D89">
        <w:rPr>
          <w:rFonts w:ascii="Arial Narrow" w:hAnsi="Arial Narrow"/>
          <w:iCs/>
        </w:rPr>
        <w:t xml:space="preserve">, </w:t>
      </w:r>
      <w:r w:rsidR="00071784" w:rsidRPr="00803DA0">
        <w:rPr>
          <w:rFonts w:ascii="Arial Narrow" w:hAnsi="Arial Narrow"/>
          <w:b/>
        </w:rPr>
        <w:t>Prostriedky mechanizmu</w:t>
      </w:r>
      <w:r w:rsidR="00071784">
        <w:rPr>
          <w:rFonts w:ascii="Arial Narrow" w:hAnsi="Arial Narrow"/>
          <w:iCs/>
        </w:rPr>
        <w:t xml:space="preserve"> </w:t>
      </w:r>
      <w:r w:rsidR="00A46BF0">
        <w:rPr>
          <w:rFonts w:ascii="Arial Narrow" w:hAnsi="Arial Narrow"/>
          <w:iCs/>
        </w:rPr>
        <w:t xml:space="preserve">poskytnuté na základe tejto </w:t>
      </w:r>
      <w:r w:rsidR="00071784" w:rsidRPr="00FE6721">
        <w:rPr>
          <w:rFonts w:ascii="Arial Narrow" w:hAnsi="Arial Narrow"/>
          <w:b/>
          <w:iCs/>
        </w:rPr>
        <w:t>Zmluvy</w:t>
      </w:r>
      <w:r w:rsidR="00071784">
        <w:rPr>
          <w:rFonts w:ascii="Arial Narrow" w:hAnsi="Arial Narrow"/>
          <w:iCs/>
        </w:rPr>
        <w:t xml:space="preserve"> </w:t>
      </w:r>
      <w:r w:rsidR="00C74D89">
        <w:rPr>
          <w:rFonts w:ascii="Arial Narrow" w:hAnsi="Arial Narrow"/>
          <w:iCs/>
        </w:rPr>
        <w:t>a príjmy plynúce z </w:t>
      </w:r>
      <w:r w:rsidR="00C74D89" w:rsidRPr="00FE6721">
        <w:rPr>
          <w:rFonts w:ascii="Arial Narrow" w:hAnsi="Arial Narrow"/>
          <w:b/>
          <w:iCs/>
        </w:rPr>
        <w:t>Projektu</w:t>
      </w:r>
      <w:r w:rsidR="00C74D89">
        <w:rPr>
          <w:rFonts w:ascii="Arial Narrow" w:hAnsi="Arial Narrow"/>
          <w:iCs/>
        </w:rPr>
        <w:t xml:space="preserve"> </w:t>
      </w:r>
      <w:r w:rsidRPr="00737B08">
        <w:rPr>
          <w:rFonts w:ascii="Arial Narrow" w:hAnsi="Arial Narrow"/>
          <w:iCs/>
        </w:rPr>
        <w:t xml:space="preserve">jasne oddelené od </w:t>
      </w:r>
      <w:r w:rsidR="00B86136">
        <w:rPr>
          <w:rFonts w:ascii="Arial Narrow" w:hAnsi="Arial Narrow"/>
          <w:iCs/>
        </w:rPr>
        <w:t>nákladov a</w:t>
      </w:r>
      <w:r w:rsidR="00FE6721">
        <w:rPr>
          <w:rFonts w:ascii="Arial Narrow" w:hAnsi="Arial Narrow"/>
          <w:iCs/>
        </w:rPr>
        <w:t xml:space="preserve"> zdrojov </w:t>
      </w:r>
      <w:r w:rsidR="00B86136">
        <w:rPr>
          <w:rFonts w:ascii="Arial Narrow" w:hAnsi="Arial Narrow"/>
          <w:iCs/>
        </w:rPr>
        <w:t xml:space="preserve">financovania </w:t>
      </w:r>
      <w:r w:rsidRPr="00737B08">
        <w:rPr>
          <w:rFonts w:ascii="Arial Narrow" w:hAnsi="Arial Narrow"/>
          <w:iCs/>
        </w:rPr>
        <w:t>ostatných činností a zaúčtov</w:t>
      </w:r>
      <w:r w:rsidR="00B86136">
        <w:rPr>
          <w:rFonts w:ascii="Arial Narrow" w:hAnsi="Arial Narrow"/>
          <w:iCs/>
        </w:rPr>
        <w:t>ané</w:t>
      </w:r>
      <w:r w:rsidRPr="00737B08">
        <w:rPr>
          <w:rFonts w:ascii="Arial Narrow" w:hAnsi="Arial Narrow"/>
          <w:iCs/>
        </w:rPr>
        <w:t xml:space="preserve"> osobitne na základe dôsledne uplatňovaných a objektívne zdôvodniteľných zásad nákladového účtovníctva.</w:t>
      </w:r>
    </w:p>
    <w:p w14:paraId="538AA695" w14:textId="0E9D1C60" w:rsidR="009C70A2" w:rsidRPr="00737B08" w:rsidRDefault="009C70A2" w:rsidP="00391944">
      <w:pPr>
        <w:pStyle w:val="Odsekzoznamu"/>
        <w:numPr>
          <w:ilvl w:val="1"/>
          <w:numId w:val="15"/>
        </w:numPr>
        <w:tabs>
          <w:tab w:val="left" w:pos="0"/>
        </w:tabs>
        <w:ind w:left="567" w:hanging="567"/>
        <w:jc w:val="both"/>
        <w:rPr>
          <w:rFonts w:ascii="Arial Narrow" w:hAnsi="Arial Narrow"/>
          <w:iCs/>
        </w:rPr>
      </w:pPr>
      <w:r>
        <w:rPr>
          <w:rFonts w:ascii="Arial Narrow" w:hAnsi="Arial Narrow"/>
          <w:b/>
          <w:iCs/>
        </w:rPr>
        <w:t xml:space="preserve">Vykonávateľ </w:t>
      </w:r>
      <w:r>
        <w:rPr>
          <w:rFonts w:ascii="Arial Narrow" w:hAnsi="Arial Narrow"/>
          <w:iCs/>
        </w:rPr>
        <w:t xml:space="preserve">je oprávnený požadovať od </w:t>
      </w:r>
      <w:r w:rsidRPr="009C70A2">
        <w:rPr>
          <w:rFonts w:ascii="Arial Narrow" w:hAnsi="Arial Narrow"/>
          <w:b/>
          <w:iCs/>
        </w:rPr>
        <w:t>Prijímateľa</w:t>
      </w:r>
      <w:r>
        <w:rPr>
          <w:rFonts w:ascii="Arial Narrow" w:hAnsi="Arial Narrow"/>
          <w:iCs/>
        </w:rPr>
        <w:t xml:space="preserve"> dokumenty, podklady a vysvetlenia za účelom preverovania a monitorovania činností s cieľom prevencie neoprávneného poskytovania štátnej pomoci. </w:t>
      </w:r>
      <w:r w:rsidRPr="009C70A2">
        <w:rPr>
          <w:rFonts w:ascii="Arial Narrow" w:hAnsi="Arial Narrow"/>
          <w:b/>
          <w:iCs/>
        </w:rPr>
        <w:t>Prijímateľ</w:t>
      </w:r>
      <w:r>
        <w:rPr>
          <w:rFonts w:ascii="Arial Narrow" w:hAnsi="Arial Narrow"/>
          <w:iCs/>
        </w:rPr>
        <w:t xml:space="preserve"> je povinný poskytnúť </w:t>
      </w:r>
      <w:r w:rsidRPr="009C70A2">
        <w:rPr>
          <w:rFonts w:ascii="Arial Narrow" w:hAnsi="Arial Narrow"/>
          <w:b/>
          <w:iCs/>
        </w:rPr>
        <w:t>Vykonávateľovi</w:t>
      </w:r>
      <w:r>
        <w:rPr>
          <w:rFonts w:ascii="Arial Narrow" w:hAnsi="Arial Narrow"/>
          <w:iCs/>
        </w:rPr>
        <w:t xml:space="preserve"> súčinnosť.</w:t>
      </w:r>
    </w:p>
    <w:p w14:paraId="6505939C" w14:textId="77777777" w:rsidR="00D975FF" w:rsidRPr="00ED7BE1" w:rsidRDefault="00D975FF" w:rsidP="000A2A58">
      <w:pPr>
        <w:tabs>
          <w:tab w:val="left" w:pos="567"/>
        </w:tabs>
        <w:ind w:left="644"/>
        <w:jc w:val="both"/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24D3D7D5" w:rsidR="008900AE" w:rsidRPr="00ED7BE1" w:rsidRDefault="008900AE">
      <w:pPr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32902FCC">
        <w:rPr>
          <w:rFonts w:ascii="Arial Narrow" w:hAnsi="Arial Narrow"/>
          <w:b/>
          <w:bCs/>
          <w:color w:val="1F4E79" w:themeColor="accent5" w:themeShade="80"/>
          <w:sz w:val="22"/>
          <w:szCs w:val="22"/>
        </w:rPr>
        <w:t>Článok 5</w:t>
      </w:r>
      <w:r w:rsidR="002D0E42" w:rsidRPr="32902FCC">
        <w:rPr>
          <w:rFonts w:ascii="Arial Narrow" w:hAnsi="Arial Narrow"/>
          <w:b/>
          <w:bCs/>
          <w:color w:val="1F4E79" w:themeColor="accent5" w:themeShade="80"/>
          <w:sz w:val="22"/>
          <w:szCs w:val="22"/>
        </w:rPr>
        <w:t>.</w:t>
      </w:r>
      <w:r w:rsidRPr="32902FCC">
        <w:rPr>
          <w:rFonts w:ascii="Arial Narrow" w:hAnsi="Arial Narrow"/>
          <w:b/>
          <w:bCs/>
          <w:color w:val="1F4E79" w:themeColor="accent5" w:themeShade="80"/>
          <w:sz w:val="22"/>
          <w:szCs w:val="22"/>
        </w:rPr>
        <w:t> KOMUNIKÁCIA A DORUČOVANIE</w:t>
      </w:r>
    </w:p>
    <w:p w14:paraId="7742486D" w14:textId="77777777" w:rsidR="008900AE" w:rsidRPr="00ED7BE1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4E6FE076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C30ED">
        <w:rPr>
          <w:rFonts w:ascii="Arial Narrow" w:hAnsi="Arial Narrow"/>
          <w:sz w:val="20"/>
          <w:szCs w:val="22"/>
        </w:rPr>
        <w:t>5.1</w:t>
      </w:r>
      <w:r w:rsidRPr="008D7B14">
        <w:rPr>
          <w:rFonts w:ascii="Arial Narrow" w:hAnsi="Arial Narrow"/>
          <w:sz w:val="22"/>
          <w:szCs w:val="22"/>
        </w:rPr>
        <w:t>.</w:t>
      </w:r>
      <w:r w:rsidR="00590961">
        <w:rPr>
          <w:rFonts w:ascii="Arial Narrow" w:hAnsi="Arial Narrow"/>
          <w:sz w:val="20"/>
          <w:szCs w:val="22"/>
        </w:rPr>
        <w:tab/>
      </w:r>
      <w:r w:rsidRPr="00ED7BE1">
        <w:rPr>
          <w:rFonts w:ascii="Arial Narrow" w:hAnsi="Arial Narrow"/>
          <w:b/>
          <w:sz w:val="22"/>
          <w:szCs w:val="22"/>
        </w:rPr>
        <w:t>Zmluvné strany</w:t>
      </w:r>
      <w:r w:rsidRPr="00ED7BE1">
        <w:rPr>
          <w:rFonts w:ascii="Arial Narrow" w:hAnsi="Arial Narrow"/>
          <w:sz w:val="22"/>
          <w:szCs w:val="22"/>
        </w:rPr>
        <w:t xml:space="preserve"> sa dohodli, že ich komunikácia súvisiaca so </w:t>
      </w:r>
      <w:r w:rsidRPr="00ED7BE1">
        <w:rPr>
          <w:rFonts w:ascii="Arial Narrow" w:hAnsi="Arial Narrow"/>
          <w:b/>
          <w:sz w:val="22"/>
          <w:szCs w:val="22"/>
        </w:rPr>
        <w:t>Zmluvou</w:t>
      </w:r>
      <w:r w:rsidRPr="00ED7BE1">
        <w:rPr>
          <w:rFonts w:ascii="Arial Narrow" w:hAnsi="Arial Narrow"/>
          <w:sz w:val="22"/>
          <w:szCs w:val="22"/>
        </w:rPr>
        <w:t xml:space="preserve"> si pre svoju záväznosť vyžaduje písomnú formu, v rámci</w:t>
      </w:r>
      <w:r w:rsidRPr="00E1027F">
        <w:rPr>
          <w:rFonts w:ascii="Arial Narrow" w:hAnsi="Arial Narrow"/>
          <w:sz w:val="22"/>
          <w:szCs w:val="22"/>
        </w:rPr>
        <w:t xml:space="preserve"> ktorej sú zmluvné strany povinné uvádzať kód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a názov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podľa </w:t>
      </w:r>
      <w:r w:rsidR="00411DD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>2.3.</w:t>
      </w:r>
      <w:r w:rsidRPr="00285F0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285F05">
        <w:rPr>
          <w:rFonts w:ascii="Arial Narrow" w:hAnsi="Arial Narrow"/>
          <w:sz w:val="22"/>
          <w:szCs w:val="22"/>
        </w:rPr>
        <w:t>článku 2</w:t>
      </w:r>
      <w:r w:rsidR="00411DD9" w:rsidRPr="00285F05">
        <w:rPr>
          <w:rFonts w:ascii="Arial Narrow" w:hAnsi="Arial Narrow"/>
          <w:b/>
          <w:sz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Zmluvy</w:t>
      </w:r>
      <w:r w:rsidR="000D48FF" w:rsidRPr="00285F0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285F05">
        <w:rPr>
          <w:rFonts w:ascii="Arial Narrow" w:hAnsi="Arial Narrow"/>
          <w:sz w:val="22"/>
          <w:szCs w:val="22"/>
        </w:rPr>
        <w:t>.</w:t>
      </w:r>
      <w:r w:rsidR="004504A5" w:rsidRPr="00285F05">
        <w:rPr>
          <w:rFonts w:ascii="Arial Narrow" w:hAnsi="Arial Narrow"/>
          <w:sz w:val="22"/>
          <w:szCs w:val="22"/>
        </w:rPr>
        <w:t xml:space="preserve"> </w:t>
      </w:r>
      <w:r w:rsidR="004504A5" w:rsidRPr="00285F05">
        <w:rPr>
          <w:rFonts w:ascii="Arial Narrow" w:hAnsi="Arial Narrow"/>
          <w:b/>
          <w:sz w:val="22"/>
          <w:szCs w:val="22"/>
        </w:rPr>
        <w:t>Zmluvné strany</w:t>
      </w:r>
      <w:r w:rsidR="004504A5" w:rsidRPr="00285F05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285F05">
        <w:rPr>
          <w:rFonts w:ascii="Arial Narrow" w:hAnsi="Arial Narrow"/>
          <w:sz w:val="22"/>
          <w:szCs w:val="22"/>
        </w:rPr>
        <w:t xml:space="preserve">. </w:t>
      </w:r>
      <w:r w:rsidRPr="00285F05">
        <w:rPr>
          <w:rFonts w:ascii="Arial Narrow" w:hAnsi="Arial Narrow"/>
          <w:b/>
          <w:sz w:val="22"/>
          <w:szCs w:val="22"/>
        </w:rPr>
        <w:t xml:space="preserve">Zmluvné strany </w:t>
      </w:r>
      <w:r w:rsidRPr="00285F05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285F05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285F05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285F05">
        <w:rPr>
          <w:rFonts w:ascii="Arial Narrow" w:hAnsi="Arial Narrow"/>
          <w:sz w:val="22"/>
          <w:szCs w:val="22"/>
        </w:rPr>
        <w:t>ánkom</w:t>
      </w:r>
      <w:r w:rsidRPr="00285F05">
        <w:rPr>
          <w:rFonts w:ascii="Arial Narrow" w:hAnsi="Arial Narrow"/>
          <w:sz w:val="22"/>
          <w:szCs w:val="22"/>
        </w:rPr>
        <w:t xml:space="preserve"> 10 </w:t>
      </w:r>
      <w:r w:rsidRPr="00285F05">
        <w:rPr>
          <w:rFonts w:ascii="Arial Narrow" w:hAnsi="Arial Narrow"/>
          <w:b/>
          <w:sz w:val="22"/>
          <w:szCs w:val="22"/>
        </w:rPr>
        <w:t>VZP</w:t>
      </w:r>
      <w:r w:rsidRPr="00285F05">
        <w:rPr>
          <w:rFonts w:ascii="Arial Narrow" w:hAnsi="Arial Narrow"/>
          <w:sz w:val="22"/>
          <w:szCs w:val="22"/>
        </w:rPr>
        <w:t xml:space="preserve">. </w:t>
      </w:r>
    </w:p>
    <w:p w14:paraId="191439B0" w14:textId="69DAED3E" w:rsidR="00F00BEC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C30ED">
        <w:rPr>
          <w:rFonts w:ascii="Arial Narrow" w:hAnsi="Arial Narrow"/>
          <w:sz w:val="20"/>
          <w:szCs w:val="22"/>
        </w:rPr>
        <w:t>5.2</w:t>
      </w:r>
      <w:r w:rsidRPr="008D7B14">
        <w:rPr>
          <w:rFonts w:ascii="Arial Narrow" w:hAnsi="Arial Narrow"/>
          <w:sz w:val="22"/>
          <w:szCs w:val="22"/>
        </w:rPr>
        <w:t>.</w:t>
      </w:r>
      <w:r w:rsidR="00590961">
        <w:rPr>
          <w:rFonts w:ascii="Arial Narrow" w:hAnsi="Arial Narrow"/>
          <w:b/>
          <w:sz w:val="22"/>
          <w:szCs w:val="22"/>
        </w:rPr>
        <w:tab/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285F05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285F05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14:paraId="39896A97" w14:textId="26E71DDE" w:rsidR="00F616C4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C30ED">
        <w:rPr>
          <w:rFonts w:ascii="Arial Narrow" w:hAnsi="Arial Narrow"/>
          <w:sz w:val="20"/>
          <w:szCs w:val="22"/>
        </w:rPr>
        <w:t>5.3.</w:t>
      </w:r>
      <w:r w:rsidR="00590961">
        <w:rPr>
          <w:rFonts w:ascii="Arial Narrow" w:hAnsi="Arial Narrow"/>
          <w:sz w:val="20"/>
          <w:szCs w:val="22"/>
        </w:rPr>
        <w:tab/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</w:t>
      </w:r>
    </w:p>
    <w:p w14:paraId="6E32985B" w14:textId="78920540" w:rsidR="008900AE" w:rsidRPr="00285F05" w:rsidRDefault="00F616C4" w:rsidP="00291FD0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C30ED">
        <w:rPr>
          <w:rFonts w:ascii="Arial Narrow" w:hAnsi="Arial Narrow"/>
          <w:sz w:val="20"/>
          <w:szCs w:val="22"/>
        </w:rPr>
        <w:t xml:space="preserve">5.4 </w:t>
      </w:r>
      <w:r w:rsidR="008900AE" w:rsidRPr="009C30E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285F05">
        <w:rPr>
          <w:rFonts w:ascii="Arial Narrow" w:hAnsi="Arial Narrow"/>
          <w:sz w:val="22"/>
          <w:szCs w:val="22"/>
        </w:rPr>
        <w:t xml:space="preserve">Elektronickou </w:t>
      </w:r>
      <w:r w:rsidR="00DC77E7" w:rsidRPr="00285F05">
        <w:rPr>
          <w:rFonts w:ascii="Arial Narrow" w:hAnsi="Arial Narrow"/>
          <w:sz w:val="22"/>
          <w:szCs w:val="22"/>
        </w:rPr>
        <w:t>formou</w:t>
      </w:r>
      <w:r w:rsidR="008900AE" w:rsidRPr="00285F05">
        <w:rPr>
          <w:rFonts w:ascii="Arial Narrow" w:hAnsi="Arial Narrow"/>
          <w:sz w:val="22"/>
          <w:szCs w:val="22"/>
        </w:rPr>
        <w:t xml:space="preserve"> komunikácie </w:t>
      </w:r>
      <w:r w:rsidR="00A3033C" w:rsidRPr="00285F05">
        <w:rPr>
          <w:rFonts w:ascii="Arial Narrow" w:hAnsi="Arial Narrow"/>
          <w:sz w:val="22"/>
          <w:szCs w:val="22"/>
        </w:rPr>
        <w:t xml:space="preserve">podľa </w:t>
      </w:r>
      <w:r w:rsidR="003E7DA9" w:rsidRPr="00285F05">
        <w:rPr>
          <w:rFonts w:ascii="Arial Narrow" w:hAnsi="Arial Narrow"/>
          <w:sz w:val="22"/>
          <w:szCs w:val="22"/>
        </w:rPr>
        <w:t xml:space="preserve">ods. </w:t>
      </w:r>
      <w:r w:rsidR="008900AE" w:rsidRPr="00285F05">
        <w:rPr>
          <w:rFonts w:ascii="Arial Narrow" w:hAnsi="Arial Narrow"/>
          <w:sz w:val="22"/>
          <w:szCs w:val="22"/>
        </w:rPr>
        <w:t xml:space="preserve">5.1. článku </w:t>
      </w:r>
      <w:r w:rsidR="003E7DA9" w:rsidRPr="00285F05">
        <w:rPr>
          <w:rFonts w:ascii="Arial Narrow" w:hAnsi="Arial Narrow"/>
          <w:sz w:val="22"/>
          <w:szCs w:val="22"/>
        </w:rPr>
        <w:t xml:space="preserve">5 </w:t>
      </w:r>
      <w:r w:rsidR="003E7DA9" w:rsidRPr="00285F05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285F05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 </w:t>
      </w:r>
      <w:r w:rsidR="00DC77E7" w:rsidRPr="00285F05">
        <w:rPr>
          <w:rFonts w:ascii="Arial Narrow" w:hAnsi="Arial Narrow"/>
          <w:sz w:val="22"/>
          <w:szCs w:val="22"/>
        </w:rPr>
        <w:t xml:space="preserve">sa </w:t>
      </w:r>
      <w:r w:rsidR="008900AE" w:rsidRPr="00285F05">
        <w:rPr>
          <w:rFonts w:ascii="Arial Narrow" w:hAnsi="Arial Narrow"/>
          <w:sz w:val="22"/>
          <w:szCs w:val="22"/>
        </w:rPr>
        <w:t>rozumie najmä:</w:t>
      </w:r>
    </w:p>
    <w:p w14:paraId="260BBDD1" w14:textId="1381B4AD" w:rsidR="008900AE" w:rsidRDefault="008900AE" w:rsidP="00823734">
      <w:pPr>
        <w:numPr>
          <w:ilvl w:val="2"/>
          <w:numId w:val="8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>informačného systému</w:t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>. 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Záväznej dokumentácii</w:t>
      </w:r>
      <w:r w:rsidR="00F616C4">
        <w:rPr>
          <w:rFonts w:ascii="Arial Narrow" w:hAnsi="Arial Narrow"/>
          <w:sz w:val="22"/>
          <w:szCs w:val="22"/>
        </w:rPr>
        <w:t>;</w:t>
      </w:r>
    </w:p>
    <w:p w14:paraId="15B18C6B" w14:textId="10941517" w:rsidR="00F616C4" w:rsidRDefault="008900AE" w:rsidP="00823734">
      <w:pPr>
        <w:numPr>
          <w:ilvl w:val="2"/>
          <w:numId w:val="8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="00740BE1" w:rsidRP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="00740BE1" w:rsidRPr="00222967">
        <w:rPr>
          <w:rFonts w:ascii="Arial Narrow" w:hAnsi="Arial Narrow"/>
          <w:b/>
          <w:sz w:val="22"/>
          <w:szCs w:val="22"/>
        </w:rPr>
        <w:t xml:space="preserve"> </w:t>
      </w:r>
      <w:r w:rsidR="00DC77E7" w:rsidRP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="007F7E80" w:rsidRPr="00D92027">
        <w:rPr>
          <w:rFonts w:ascii="Arial Narrow" w:hAnsi="Arial Narrow"/>
          <w:sz w:val="22"/>
          <w:szCs w:val="22"/>
        </w:rPr>
        <w:t xml:space="preserve">5 </w:t>
      </w:r>
      <w:r w:rsidR="00A269C3">
        <w:rPr>
          <w:rFonts w:ascii="Arial Narrow" w:hAnsi="Arial Narrow"/>
          <w:b/>
          <w:sz w:val="22"/>
          <w:szCs w:val="22"/>
        </w:rPr>
        <w:t>Zmluvy o </w:t>
      </w:r>
      <w:r w:rsidR="007F7E80" w:rsidRPr="00D92027">
        <w:rPr>
          <w:rFonts w:ascii="Arial Narrow" w:hAnsi="Arial Narrow"/>
          <w:b/>
          <w:sz w:val="22"/>
          <w:szCs w:val="22"/>
        </w:rPr>
        <w:t>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="00740BE1" w:rsidRPr="000D48FF">
        <w:rPr>
          <w:rFonts w:ascii="Arial Narrow" w:hAnsi="Arial Narrow"/>
          <w:sz w:val="22"/>
          <w:szCs w:val="22"/>
        </w:rPr>
        <w:t>ak nedošlo k oznámeniu zmen</w:t>
      </w:r>
      <w:r w:rsidR="00A269C3">
        <w:rPr>
          <w:rFonts w:ascii="Arial Narrow" w:hAnsi="Arial Narrow"/>
          <w:sz w:val="22"/>
          <w:szCs w:val="22"/>
        </w:rPr>
        <w:t>y adresy v súlade s </w:t>
      </w:r>
      <w:r w:rsidR="00740BE1">
        <w:rPr>
          <w:rFonts w:ascii="Arial Narrow" w:hAnsi="Arial Narrow"/>
          <w:sz w:val="22"/>
          <w:szCs w:val="22"/>
        </w:rPr>
        <w:t>článkom</w:t>
      </w:r>
      <w:r w:rsidR="00740BE1" w:rsidRPr="000D48FF">
        <w:rPr>
          <w:rFonts w:ascii="Arial Narrow" w:hAnsi="Arial Narrow"/>
          <w:sz w:val="22"/>
          <w:szCs w:val="22"/>
        </w:rPr>
        <w:t xml:space="preserve"> 10 </w:t>
      </w:r>
      <w:r w:rsidR="00740BE1" w:rsidRPr="008F1425">
        <w:rPr>
          <w:rFonts w:ascii="Arial Narrow" w:hAnsi="Arial Narrow"/>
          <w:b/>
          <w:bCs/>
          <w:sz w:val="22"/>
          <w:szCs w:val="22"/>
        </w:rPr>
        <w:t>VZP</w:t>
      </w:r>
      <w:r w:rsidR="00F616C4">
        <w:rPr>
          <w:rFonts w:ascii="Arial Narrow" w:hAnsi="Arial Narrow"/>
          <w:b/>
          <w:bCs/>
          <w:sz w:val="22"/>
          <w:szCs w:val="22"/>
        </w:rPr>
        <w:t>;</w:t>
      </w:r>
    </w:p>
    <w:p w14:paraId="11EE5C31" w14:textId="021F0A6D" w:rsidR="008900AE" w:rsidRPr="00E25111" w:rsidRDefault="008900AE" w:rsidP="00823734">
      <w:pPr>
        <w:numPr>
          <w:ilvl w:val="2"/>
          <w:numId w:val="8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 w:rsidRPr="00E25111">
        <w:rPr>
          <w:rFonts w:ascii="Arial Narrow" w:hAnsi="Arial Narrow"/>
          <w:sz w:val="22"/>
          <w:szCs w:val="22"/>
        </w:rPr>
        <w:t>komunikácia prostredníctvom Ústredného portálu verejnej správy</w:t>
      </w:r>
      <w:r w:rsidR="002119BD" w:rsidRPr="00E25111">
        <w:rPr>
          <w:rFonts w:ascii="Arial Narrow" w:hAnsi="Arial Narrow"/>
          <w:sz w:val="22"/>
          <w:szCs w:val="22"/>
        </w:rPr>
        <w:t xml:space="preserve">; </w:t>
      </w:r>
      <w:r w:rsidR="00A3033C" w:rsidRPr="00E25111">
        <w:rPr>
          <w:rFonts w:ascii="Arial Narrow" w:hAnsi="Arial Narrow"/>
          <w:b/>
          <w:bCs/>
          <w:sz w:val="22"/>
          <w:szCs w:val="22"/>
        </w:rPr>
        <w:t>z</w:t>
      </w:r>
      <w:r w:rsidR="002119BD" w:rsidRPr="00E25111">
        <w:rPr>
          <w:rFonts w:ascii="Arial Narrow" w:hAnsi="Arial Narrow"/>
          <w:b/>
          <w:bCs/>
          <w:sz w:val="22"/>
          <w:szCs w:val="22"/>
        </w:rPr>
        <w:t>mluvné strany</w:t>
      </w:r>
      <w:r w:rsidR="002119BD" w:rsidRPr="00E25111">
        <w:rPr>
          <w:rFonts w:ascii="Arial Narrow" w:hAnsi="Arial Narrow"/>
          <w:sz w:val="22"/>
          <w:szCs w:val="22"/>
        </w:rPr>
        <w:t xml:space="preserve"> sa zaväzujú mať zriadené a aktívne elektronické schránky</w:t>
      </w:r>
      <w:r w:rsidRPr="00E25111">
        <w:rPr>
          <w:rFonts w:ascii="Arial Narrow" w:hAnsi="Arial Narrow"/>
          <w:sz w:val="22"/>
          <w:szCs w:val="22"/>
        </w:rPr>
        <w:t xml:space="preserve"> (zo strany </w:t>
      </w:r>
      <w:r w:rsidRPr="00E25111">
        <w:rPr>
          <w:rFonts w:ascii="Arial Narrow" w:hAnsi="Arial Narrow"/>
          <w:b/>
          <w:sz w:val="22"/>
          <w:szCs w:val="22"/>
        </w:rPr>
        <w:t xml:space="preserve">Vykonávateľa </w:t>
      </w:r>
      <w:r w:rsidRPr="00E25111">
        <w:rPr>
          <w:rFonts w:ascii="Arial Narrow" w:hAnsi="Arial Narrow"/>
          <w:sz w:val="22"/>
          <w:szCs w:val="22"/>
        </w:rPr>
        <w:t xml:space="preserve">nejde o výkon verejnej moci, iba o využívanie existujúcich technických prostriedkov vhodných na komunikáciu). </w:t>
      </w:r>
    </w:p>
    <w:p w14:paraId="00539002" w14:textId="7047031A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</w:t>
      </w:r>
      <w:r w:rsidR="00667D0F">
        <w:rPr>
          <w:rFonts w:ascii="Arial Narrow" w:hAnsi="Arial Narrow"/>
          <w:sz w:val="22"/>
          <w:szCs w:val="22"/>
        </w:rPr>
        <w:t xml:space="preserve">doručenia </w:t>
      </w:r>
      <w:r>
        <w:rPr>
          <w:rFonts w:ascii="Arial Narrow" w:hAnsi="Arial Narrow"/>
          <w:sz w:val="22"/>
          <w:szCs w:val="22"/>
        </w:rPr>
        <w:t xml:space="preserve">oznámenia, výzvy, žiadosti alebo iného dokumentu (ďalej ako „písomnosť“) sa za deň doručenia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 považuje najbližší pracovný deň bezprostredne nasledujúci po kalendárnom dni, kedy bola písomnosť uložená do elektronickej schránky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>, a to aj vtedy, ak sa adresát o tom nedozvedel.</w:t>
      </w:r>
    </w:p>
    <w:p w14:paraId="20C845CA" w14:textId="74B5F473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3DD1BDCA" w:rsidR="008900AE" w:rsidRPr="00515E1C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F616C4">
        <w:rPr>
          <w:rFonts w:ascii="Arial Narrow" w:hAnsi="Arial Narrow"/>
          <w:sz w:val="22"/>
          <w:szCs w:val="22"/>
        </w:rPr>
        <w:t>;</w:t>
      </w:r>
    </w:p>
    <w:p w14:paraId="70E27949" w14:textId="326AD5DC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</w:t>
      </w:r>
      <w:r w:rsidR="00F616C4">
        <w:rPr>
          <w:rFonts w:ascii="Arial Narrow" w:hAnsi="Arial Narrow"/>
          <w:sz w:val="22"/>
          <w:szCs w:val="22"/>
        </w:rPr>
        <w:t>;</w:t>
      </w:r>
    </w:p>
    <w:p w14:paraId="1F0C0A4B" w14:textId="77777777" w:rsidR="00DB72C9" w:rsidRPr="00DB72C9" w:rsidRDefault="008900AE" w:rsidP="00667D0F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265330BD" w:rsidR="008900AE" w:rsidRDefault="008900AE">
      <w:pPr>
        <w:numPr>
          <w:ilvl w:val="1"/>
          <w:numId w:val="9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momentom, kedy bude e</w:t>
      </w:r>
      <w:r w:rsidR="00291710">
        <w:rPr>
          <w:rFonts w:ascii="Arial Narrow" w:hAnsi="Arial Narrow"/>
          <w:bCs/>
          <w:sz w:val="22"/>
          <w:szCs w:val="22"/>
        </w:rPr>
        <w:t>lektronická správa k dispozícii</w:t>
      </w:r>
      <w:r>
        <w:rPr>
          <w:rFonts w:ascii="Arial Narrow" w:hAnsi="Arial Narrow"/>
          <w:bCs/>
          <w:sz w:val="22"/>
          <w:szCs w:val="22"/>
        </w:rPr>
        <w:t xml:space="preserve"> prístupná na e-mailovom serveri slúžiacom na prijímanie elektronickej pošty </w:t>
      </w:r>
      <w:r>
        <w:rPr>
          <w:rFonts w:ascii="Arial Narrow" w:hAnsi="Arial Narrow"/>
          <w:b/>
          <w:bCs/>
          <w:sz w:val="22"/>
          <w:szCs w:val="22"/>
        </w:rPr>
        <w:t>zmluvnej strany</w:t>
      </w:r>
      <w:r>
        <w:rPr>
          <w:rFonts w:ascii="Arial Narrow" w:hAnsi="Arial Narrow"/>
          <w:bCs/>
          <w:sz w:val="22"/>
          <w:szCs w:val="22"/>
        </w:rPr>
        <w:t xml:space="preserve">, ktorá je adresátom, teda momentom, kedy </w:t>
      </w:r>
      <w:r w:rsidRPr="00291710"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>, ktorá je odosielateľom</w:t>
      </w:r>
      <w:r w:rsidR="00291710"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DF192D">
        <w:rPr>
          <w:rFonts w:ascii="Arial Narrow" w:hAnsi="Arial Narrow"/>
          <w:bCs/>
          <w:sz w:val="22"/>
          <w:szCs w:val="22"/>
        </w:rPr>
        <w:t xml:space="preserve">príde potvrdenie o úspešnom doručení zásielky; ak nie je objektívne z technických dôvodov možné nastaviť automatické potvrdenie o úspešnom doručení zásielky, </w:t>
      </w:r>
      <w:r w:rsidRPr="009F5FD6">
        <w:rPr>
          <w:rFonts w:ascii="Arial Narrow" w:hAnsi="Arial Narrow"/>
          <w:b/>
          <w:sz w:val="22"/>
          <w:szCs w:val="22"/>
        </w:rPr>
        <w:t>zmluvné strany</w:t>
      </w:r>
      <w:r w:rsidRPr="00DF192D">
        <w:rPr>
          <w:rFonts w:ascii="Arial Narrow" w:hAnsi="Arial Narrow"/>
          <w:bCs/>
          <w:sz w:val="22"/>
          <w:szCs w:val="22"/>
        </w:rPr>
        <w:t xml:space="preserve"> výslovne súhlasia s tým,</w:t>
      </w:r>
      <w:r w:rsidR="00291710">
        <w:rPr>
          <w:rFonts w:ascii="Arial Narrow" w:hAnsi="Arial Narrow"/>
          <w:bCs/>
          <w:sz w:val="22"/>
          <w:szCs w:val="22"/>
        </w:rPr>
        <w:t xml:space="preserve"> že</w:t>
      </w:r>
      <w:r w:rsidRPr="00DF192D">
        <w:rPr>
          <w:rFonts w:ascii="Arial Narrow" w:hAnsi="Arial Narrow"/>
          <w:bCs/>
          <w:sz w:val="22"/>
          <w:szCs w:val="22"/>
        </w:rPr>
        <w:t xml:space="preserve"> </w:t>
      </w:r>
      <w:r w:rsidR="000957C0" w:rsidRPr="000957C0">
        <w:rPr>
          <w:rFonts w:ascii="Arial Narrow" w:hAnsi="Arial Narrow"/>
          <w:bCs/>
          <w:sz w:val="22"/>
          <w:szCs w:val="22"/>
        </w:rPr>
        <w:t>ich vzájomná komunikácia podľa tohto odseku nebude prebiehať prostredníctvom e-mailu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479B2CD7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</w:t>
      </w:r>
      <w:r w:rsidR="00F616C4">
        <w:rPr>
          <w:rFonts w:ascii="Arial Narrow" w:hAnsi="Arial Narrow"/>
          <w:sz w:val="22"/>
          <w:szCs w:val="22"/>
        </w:rPr>
        <w:t>;</w:t>
      </w:r>
    </w:p>
    <w:p w14:paraId="4E34B897" w14:textId="27141EBB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vzájomne si písomne oznámiť všetky údaje, ktoré budú potrebné pre tento spôsob doručovania</w:t>
      </w:r>
      <w:r w:rsidR="00F616C4">
        <w:rPr>
          <w:rFonts w:ascii="Arial Narrow" w:hAnsi="Arial Narrow"/>
          <w:bCs/>
          <w:sz w:val="22"/>
          <w:szCs w:val="22"/>
        </w:rPr>
        <w:t>;</w:t>
      </w:r>
      <w:r>
        <w:rPr>
          <w:rFonts w:ascii="Arial Narrow" w:hAnsi="Arial Narrow"/>
          <w:bCs/>
          <w:sz w:val="22"/>
          <w:szCs w:val="22"/>
        </w:rPr>
        <w:t xml:space="preserve"> </w:t>
      </w:r>
    </w:p>
    <w:p w14:paraId="579A6799" w14:textId="67979A18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>
        <w:rPr>
          <w:rFonts w:ascii="Arial Narrow" w:hAnsi="Arial Narrow"/>
          <w:b/>
          <w:bCs/>
          <w:sz w:val="22"/>
          <w:szCs w:val="22"/>
        </w:rPr>
        <w:t>zmluvná strana</w:t>
      </w:r>
      <w:r>
        <w:rPr>
          <w:rFonts w:ascii="Arial Narrow" w:hAnsi="Arial Narrow"/>
          <w:bCs/>
          <w:sz w:val="22"/>
          <w:szCs w:val="22"/>
        </w:rPr>
        <w:t xml:space="preserve">, ktorá má tento technický problém, jeho existenciu oznámi druhej </w:t>
      </w:r>
      <w:r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 xml:space="preserve">, </w:t>
      </w:r>
      <w:r w:rsidR="00E9632D">
        <w:rPr>
          <w:rFonts w:ascii="Arial Narrow" w:hAnsi="Arial Narrow"/>
          <w:bCs/>
          <w:sz w:val="22"/>
          <w:szCs w:val="22"/>
        </w:rPr>
        <w:t xml:space="preserve">pričom sa uplatní postup podľa 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ods. </w:t>
      </w:r>
      <w:r w:rsidR="00E9632D" w:rsidRPr="00CB113C">
        <w:rPr>
          <w:rFonts w:ascii="Arial Narrow" w:hAnsi="Arial Narrow"/>
          <w:bCs/>
          <w:sz w:val="22"/>
          <w:szCs w:val="22"/>
        </w:rPr>
        <w:t>5.7</w:t>
      </w:r>
      <w:r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E9632D" w:rsidRPr="00CB113C">
        <w:rPr>
          <w:rFonts w:ascii="Arial Narrow" w:hAnsi="Arial Narrow"/>
          <w:bCs/>
          <w:sz w:val="22"/>
          <w:szCs w:val="22"/>
        </w:rPr>
        <w:t xml:space="preserve">prvej vety </w:t>
      </w:r>
      <w:r w:rsidRPr="00CB113C">
        <w:rPr>
          <w:rFonts w:ascii="Arial Narrow" w:hAnsi="Arial Narrow"/>
          <w:bCs/>
          <w:sz w:val="22"/>
          <w:szCs w:val="22"/>
        </w:rPr>
        <w:t>za bodkočiarkou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článku </w:t>
      </w:r>
      <w:r w:rsidR="00862981" w:rsidRPr="00CB113C">
        <w:rPr>
          <w:rFonts w:ascii="Arial Narrow" w:hAnsi="Arial Narrow"/>
          <w:sz w:val="22"/>
          <w:szCs w:val="22"/>
        </w:rPr>
        <w:t xml:space="preserve">5 </w:t>
      </w:r>
      <w:r w:rsidR="00823734">
        <w:rPr>
          <w:rFonts w:ascii="Arial Narrow" w:hAnsi="Arial Narrow"/>
          <w:b/>
          <w:sz w:val="22"/>
          <w:szCs w:val="22"/>
        </w:rPr>
        <w:t>Zmluvy o </w:t>
      </w:r>
      <w:r w:rsidR="00862981" w:rsidRPr="00CB113C">
        <w:rPr>
          <w:rFonts w:ascii="Arial Narrow" w:hAnsi="Arial Narrow"/>
          <w:b/>
          <w:sz w:val="22"/>
          <w:szCs w:val="22"/>
        </w:rPr>
        <w:t>poskytnutí prostriedkov mechanizmu</w:t>
      </w:r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8F1462">
      <w:pPr>
        <w:pStyle w:val="Odsekzoznamu"/>
        <w:numPr>
          <w:ilvl w:val="1"/>
          <w:numId w:val="9"/>
        </w:numPr>
        <w:spacing w:after="0"/>
        <w:ind w:left="567" w:hanging="567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68984C20" w14:textId="3AFAC659" w:rsidR="001C5CDD" w:rsidRDefault="008900AE" w:rsidP="00DB72C9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 xml:space="preserve">jazyku </w:t>
      </w:r>
      <w:r w:rsidR="00785B82">
        <w:rPr>
          <w:rFonts w:ascii="Arial Narrow" w:hAnsi="Arial Narrow"/>
          <w:sz w:val="22"/>
          <w:szCs w:val="22"/>
        </w:rPr>
        <w:t xml:space="preserve">alebo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6161AA" w:rsidRPr="006161AA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českom jazyku </w:t>
      </w:r>
      <w:r w:rsidR="001C5CDD" w:rsidRPr="001C5CDD">
        <w:rPr>
          <w:rFonts w:ascii="Arial Narrow" w:hAnsi="Arial Narrow"/>
          <w:sz w:val="22"/>
          <w:szCs w:val="22"/>
        </w:rPr>
        <w:t>alebo</w:t>
      </w:r>
      <w:r w:rsidR="001C5CDD">
        <w:rPr>
          <w:rFonts w:ascii="Arial Narrow" w:hAnsi="Arial Narrow"/>
          <w:sz w:val="22"/>
          <w:szCs w:val="22"/>
        </w:rPr>
        <w:t xml:space="preserve">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1C5CDD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 w:rsidR="001C5C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úradný preklad do slovenského jazyka</w:t>
      </w:r>
      <w:r w:rsidR="004B788F">
        <w:rPr>
          <w:rFonts w:ascii="Arial Narrow" w:hAnsi="Arial Narrow"/>
          <w:sz w:val="22"/>
          <w:szCs w:val="22"/>
        </w:rPr>
        <w:t xml:space="preserve">, </w:t>
      </w:r>
      <w:r w:rsidR="004B788F" w:rsidRPr="004B788F">
        <w:rPr>
          <w:rFonts w:ascii="Arial Narrow" w:hAnsi="Arial Narrow"/>
          <w:sz w:val="22"/>
          <w:szCs w:val="22"/>
        </w:rPr>
        <w:t xml:space="preserve">ak </w:t>
      </w:r>
      <w:r w:rsidR="004B788F" w:rsidRPr="008F1425">
        <w:rPr>
          <w:rFonts w:ascii="Arial Narrow" w:hAnsi="Arial Narrow"/>
          <w:b/>
          <w:sz w:val="22"/>
          <w:szCs w:val="22"/>
        </w:rPr>
        <w:t>Vykonávateľ</w:t>
      </w:r>
      <w:r w:rsidR="004B788F" w:rsidRPr="004B788F">
        <w:rPr>
          <w:rFonts w:ascii="Arial Narrow" w:hAnsi="Arial Narrow"/>
          <w:sz w:val="22"/>
          <w:szCs w:val="22"/>
        </w:rPr>
        <w:t xml:space="preserve"> </w:t>
      </w:r>
      <w:r w:rsidR="00D5036D">
        <w:rPr>
          <w:rFonts w:ascii="Arial Narrow" w:hAnsi="Arial Narrow"/>
          <w:sz w:val="22"/>
          <w:szCs w:val="22"/>
        </w:rPr>
        <w:t xml:space="preserve">vo </w:t>
      </w:r>
      <w:r w:rsidR="00D5036D" w:rsidRPr="00D5036D">
        <w:rPr>
          <w:rFonts w:ascii="Arial Narrow" w:hAnsi="Arial Narrow"/>
          <w:b/>
          <w:bCs/>
          <w:sz w:val="22"/>
          <w:szCs w:val="22"/>
        </w:rPr>
        <w:t>Výzve</w:t>
      </w:r>
      <w:r w:rsidR="00D5036D">
        <w:rPr>
          <w:rFonts w:ascii="Arial Narrow" w:hAnsi="Arial Narrow"/>
          <w:sz w:val="22"/>
          <w:szCs w:val="22"/>
        </w:rPr>
        <w:t xml:space="preserve"> alebo v </w:t>
      </w:r>
      <w:r w:rsidR="00D5036D" w:rsidRPr="001A7CCA">
        <w:rPr>
          <w:rFonts w:ascii="Arial Narrow" w:hAnsi="Arial Narrow"/>
          <w:b/>
          <w:bCs/>
          <w:sz w:val="22"/>
          <w:szCs w:val="22"/>
        </w:rPr>
        <w:t>Záväznej dokumentácii</w:t>
      </w:r>
      <w:r w:rsidR="00D5036D">
        <w:rPr>
          <w:rFonts w:ascii="Arial Narrow" w:hAnsi="Arial Narrow"/>
          <w:sz w:val="22"/>
          <w:szCs w:val="22"/>
        </w:rPr>
        <w:t xml:space="preserve"> </w:t>
      </w:r>
      <w:r w:rsidR="004B788F" w:rsidRPr="004B788F">
        <w:rPr>
          <w:rFonts w:ascii="Arial Narrow" w:hAnsi="Arial Narrow"/>
          <w:sz w:val="22"/>
          <w:szCs w:val="22"/>
        </w:rPr>
        <w:t>neurčí inak.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35AD51A6" w14:textId="7777777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552227F8" w14:textId="148BBA9F" w:rsidR="008900AE" w:rsidRDefault="008900AE">
      <w:pPr>
        <w:tabs>
          <w:tab w:val="left" w:pos="567"/>
        </w:tabs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bCs/>
          <w:color w:val="1F4E79"/>
          <w:sz w:val="22"/>
          <w:szCs w:val="22"/>
        </w:rPr>
        <w:t>Článok 6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>
        <w:rPr>
          <w:rFonts w:ascii="Arial Narrow" w:hAnsi="Arial Narrow"/>
          <w:b/>
          <w:bCs/>
          <w:color w:val="1F4E79"/>
          <w:sz w:val="22"/>
          <w:szCs w:val="22"/>
        </w:rPr>
        <w:t> </w:t>
      </w:r>
      <w:r>
        <w:rPr>
          <w:rFonts w:ascii="Arial Narrow" w:hAnsi="Arial Narrow"/>
          <w:b/>
          <w:caps/>
          <w:color w:val="1F3864"/>
          <w:sz w:val="22"/>
          <w:szCs w:val="22"/>
        </w:rPr>
        <w:t>Záverečné ustanovenia</w:t>
      </w:r>
    </w:p>
    <w:p w14:paraId="1A6426B1" w14:textId="77777777" w:rsidR="008900AE" w:rsidRDefault="008900AE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</w:p>
    <w:p w14:paraId="0F2D26BA" w14:textId="5EBB6718" w:rsidR="00181650" w:rsidRPr="00A875B4" w:rsidRDefault="008900AE" w:rsidP="00237F94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>
        <w:rPr>
          <w:rFonts w:ascii="Arial Narrow" w:hAnsi="Arial Narrow"/>
          <w:b/>
          <w:sz w:val="22"/>
          <w:szCs w:val="22"/>
        </w:rPr>
        <w:t>Zmluva</w:t>
      </w:r>
      <w:r>
        <w:rPr>
          <w:rFonts w:ascii="Arial Narrow" w:hAnsi="Arial Narrow"/>
          <w:sz w:val="22"/>
          <w:szCs w:val="22"/>
        </w:rPr>
        <w:t xml:space="preserve"> nadobúda platnosť dňom jej podpísania oboma </w:t>
      </w:r>
      <w:r>
        <w:rPr>
          <w:rFonts w:ascii="Arial Narrow" w:hAnsi="Arial Narrow"/>
          <w:b/>
          <w:sz w:val="22"/>
          <w:szCs w:val="22"/>
        </w:rPr>
        <w:t xml:space="preserve">zmluvnými stranami. </w:t>
      </w:r>
      <w:r>
        <w:rPr>
          <w:rFonts w:ascii="Arial Narrow" w:hAnsi="Arial Narrow"/>
          <w:bCs/>
          <w:sz w:val="22"/>
          <w:szCs w:val="22"/>
        </w:rPr>
        <w:t>Táto</w:t>
      </w:r>
      <w:r>
        <w:rPr>
          <w:rFonts w:ascii="Arial Narrow" w:hAnsi="Arial Narrow"/>
          <w:b/>
          <w:sz w:val="22"/>
          <w:szCs w:val="22"/>
        </w:rPr>
        <w:t xml:space="preserve"> Zmluva</w:t>
      </w:r>
      <w:r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(zákon o slobode informácií) v </w:t>
      </w:r>
      <w:r>
        <w:rPr>
          <w:rFonts w:ascii="Arial Narrow" w:hAnsi="Arial Narrow"/>
          <w:sz w:val="22"/>
          <w:szCs w:val="22"/>
        </w:rPr>
        <w:t>znení neskorších predpisov (ďalej len „</w:t>
      </w:r>
      <w:r w:rsidRPr="00C62EB0">
        <w:rPr>
          <w:rFonts w:ascii="Arial Narrow" w:hAnsi="Arial Narrow"/>
          <w:sz w:val="22"/>
          <w:szCs w:val="22"/>
        </w:rPr>
        <w:t>zákon o slobode informácií</w:t>
      </w:r>
      <w:r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>
        <w:rPr>
          <w:rFonts w:ascii="Arial Narrow" w:hAnsi="Arial Narrow"/>
          <w:sz w:val="22"/>
          <w:szCs w:val="22"/>
        </w:rPr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Pr="00A875B4">
        <w:rPr>
          <w:rFonts w:ascii="Arial Narrow" w:hAnsi="Arial Narrow"/>
          <w:sz w:val="22"/>
          <w:szCs w:val="22"/>
        </w:rPr>
        <w:t>Za súčasného rešpektovania ochrany osobnosti 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Pr="00A875B4">
        <w:rPr>
          <w:rFonts w:ascii="Arial Narrow" w:hAnsi="Arial Narrow"/>
          <w:sz w:val="22"/>
          <w:szCs w:val="22"/>
        </w:rPr>
        <w:t xml:space="preserve">osobných údajov </w:t>
      </w:r>
      <w:r w:rsidRPr="00237F94">
        <w:rPr>
          <w:rFonts w:ascii="Arial Narrow" w:hAnsi="Arial Narrow"/>
          <w:b/>
          <w:sz w:val="22"/>
          <w:szCs w:val="22"/>
        </w:rPr>
        <w:t>zmluvné strany</w:t>
      </w:r>
      <w:r w:rsidRPr="00237F94">
        <w:rPr>
          <w:rFonts w:ascii="Arial Narrow" w:hAnsi="Arial Narrow"/>
          <w:sz w:val="22"/>
          <w:szCs w:val="22"/>
        </w:rPr>
        <w:t xml:space="preserve"> vyhlasujú, že </w:t>
      </w:r>
      <w:r w:rsidRPr="00237F94">
        <w:rPr>
          <w:rFonts w:ascii="Arial Narrow" w:hAnsi="Arial Narrow"/>
          <w:b/>
          <w:sz w:val="22"/>
          <w:szCs w:val="22"/>
        </w:rPr>
        <w:t>Zmluva</w:t>
      </w:r>
      <w:r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Pr="00237F94">
        <w:rPr>
          <w:rFonts w:ascii="Arial Narrow" w:hAnsi="Arial Narrow"/>
          <w:sz w:val="22"/>
          <w:szCs w:val="22"/>
        </w:rPr>
        <w:t xml:space="preserve"> príslušných ustanovení zákona o slobode informácií, v dôsledku čoho vyjadrujú súhlas s jej zverejnením.</w:t>
      </w:r>
      <w:r w:rsidR="00A875B4" w:rsidRPr="00237F94">
        <w:rPr>
          <w:rFonts w:ascii="Arial Narrow" w:hAnsi="Arial Narrow"/>
          <w:sz w:val="22"/>
          <w:szCs w:val="22"/>
        </w:rPr>
        <w:t xml:space="preserve"> </w:t>
      </w:r>
    </w:p>
    <w:p w14:paraId="5233598D" w14:textId="0AFE93EF" w:rsidR="004B788F" w:rsidRPr="00E1027F" w:rsidRDefault="00181650" w:rsidP="00181650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181650">
        <w:rPr>
          <w:rFonts w:ascii="Arial Narrow" w:hAnsi="Arial Narrow"/>
          <w:sz w:val="22"/>
          <w:szCs w:val="22"/>
        </w:rPr>
        <w:t xml:space="preserve">Túto </w:t>
      </w:r>
      <w:r w:rsidRPr="00181650">
        <w:rPr>
          <w:rFonts w:ascii="Arial Narrow" w:hAnsi="Arial Narrow"/>
          <w:b/>
          <w:bCs/>
          <w:sz w:val="22"/>
          <w:szCs w:val="22"/>
        </w:rPr>
        <w:t>Zmluvu</w:t>
      </w:r>
      <w:r w:rsidRP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Pr="00181650">
        <w:rPr>
          <w:rFonts w:ascii="Arial Narrow" w:hAnsi="Arial Narrow"/>
          <w:b/>
          <w:bCs/>
          <w:sz w:val="22"/>
          <w:szCs w:val="22"/>
        </w:rPr>
        <w:t>zmluvných strán</w:t>
      </w:r>
      <w:r w:rsidRP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>
        <w:rPr>
          <w:rFonts w:ascii="Arial Narrow" w:hAnsi="Arial Narrow"/>
          <w:sz w:val="22"/>
          <w:szCs w:val="22"/>
        </w:rPr>
        <w:t>doplnenia</w:t>
      </w:r>
      <w:r w:rsidRPr="0018165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Pr="008F1425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, pokiaľ v tejto </w:t>
      </w:r>
      <w:r w:rsidRPr="00181650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 (najmä v článku 10 </w:t>
      </w:r>
      <w:r w:rsidRPr="008F1425">
        <w:rPr>
          <w:rFonts w:ascii="Arial Narrow" w:hAnsi="Arial Narrow"/>
          <w:b/>
          <w:sz w:val="22"/>
          <w:szCs w:val="22"/>
        </w:rPr>
        <w:t>VZP</w:t>
      </w:r>
      <w:r w:rsidRPr="00181650">
        <w:rPr>
          <w:rFonts w:ascii="Arial Narrow" w:hAnsi="Arial Narrow"/>
          <w:sz w:val="22"/>
          <w:szCs w:val="22"/>
        </w:rPr>
        <w:t>) nie je stanovené inak.</w:t>
      </w:r>
      <w:r w:rsidRPr="00181650">
        <w:rPr>
          <w:rFonts w:ascii="Arial Narrow" w:hAnsi="Arial Narrow"/>
          <w:vanish/>
          <w:sz w:val="22"/>
          <w:szCs w:val="22"/>
        </w:rPr>
        <w:cr/>
      </w:r>
    </w:p>
    <w:p w14:paraId="16FF67F7" w14:textId="7349FAE5" w:rsidR="008900AE" w:rsidRPr="005A2D64" w:rsidRDefault="008900AE" w:rsidP="00B8777E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b/>
          <w:caps/>
          <w:sz w:val="22"/>
          <w:szCs w:val="22"/>
        </w:rPr>
      </w:pPr>
      <w:r w:rsidRPr="00CD5822">
        <w:rPr>
          <w:rFonts w:ascii="Arial Narrow" w:hAnsi="Arial Narrow"/>
          <w:sz w:val="22"/>
          <w:szCs w:val="22"/>
        </w:rPr>
        <w:lastRenderedPageBreak/>
        <w:t xml:space="preserve">Táto </w:t>
      </w:r>
      <w:r w:rsidRPr="00CD5822">
        <w:rPr>
          <w:rFonts w:ascii="Arial Narrow" w:hAnsi="Arial Narrow"/>
          <w:b/>
          <w:sz w:val="22"/>
          <w:szCs w:val="22"/>
        </w:rPr>
        <w:t>Zmluva</w:t>
      </w:r>
      <w:r w:rsidRPr="00CD5822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B4616D" w:rsidRPr="00CD5822">
        <w:rPr>
          <w:rFonts w:ascii="Arial Narrow" w:hAnsi="Arial Narrow"/>
          <w:sz w:val="22"/>
          <w:szCs w:val="22"/>
        </w:rPr>
        <w:t xml:space="preserve">30. kalendárny deň po predložení </w:t>
      </w:r>
      <w:r w:rsidRPr="00CD5822">
        <w:rPr>
          <w:rFonts w:ascii="Arial Narrow" w:hAnsi="Arial Narrow"/>
          <w:sz w:val="22"/>
          <w:szCs w:val="22"/>
        </w:rPr>
        <w:t xml:space="preserve">poslednej </w:t>
      </w:r>
      <w:r w:rsidRPr="00CD5822">
        <w:rPr>
          <w:rFonts w:ascii="Arial Narrow" w:hAnsi="Arial Narrow"/>
          <w:b/>
          <w:sz w:val="22"/>
          <w:szCs w:val="22"/>
        </w:rPr>
        <w:t>Následnej monitorovacej správy</w:t>
      </w:r>
      <w:r w:rsidRPr="00CD5822">
        <w:rPr>
          <w:rFonts w:ascii="Arial Narrow" w:hAnsi="Arial Narrow"/>
          <w:sz w:val="22"/>
          <w:szCs w:val="22"/>
        </w:rPr>
        <w:t xml:space="preserve">, ktorú je </w:t>
      </w:r>
      <w:r w:rsidRPr="00CD5822">
        <w:rPr>
          <w:rFonts w:ascii="Arial Narrow" w:hAnsi="Arial Narrow"/>
          <w:b/>
          <w:sz w:val="22"/>
          <w:szCs w:val="22"/>
        </w:rPr>
        <w:t xml:space="preserve">Prijímateľ </w:t>
      </w:r>
      <w:r w:rsidRPr="00CD5822">
        <w:rPr>
          <w:rFonts w:ascii="Arial Narrow" w:hAnsi="Arial Narrow"/>
          <w:sz w:val="22"/>
          <w:szCs w:val="22"/>
        </w:rPr>
        <w:t>povinný</w:t>
      </w:r>
      <w:r w:rsidRPr="008511B8">
        <w:rPr>
          <w:rFonts w:ascii="Arial Narrow" w:hAnsi="Arial Narrow"/>
          <w:sz w:val="22"/>
          <w:szCs w:val="22"/>
        </w:rPr>
        <w:t xml:space="preserve"> predložiť </w:t>
      </w:r>
      <w:r w:rsidRPr="008511B8">
        <w:rPr>
          <w:rFonts w:ascii="Arial Narrow" w:hAnsi="Arial Narrow"/>
          <w:b/>
          <w:sz w:val="22"/>
          <w:szCs w:val="22"/>
        </w:rPr>
        <w:t xml:space="preserve">Vykonávateľovi </w:t>
      </w:r>
      <w:r w:rsidR="003A31AA">
        <w:rPr>
          <w:rFonts w:ascii="Arial Narrow" w:hAnsi="Arial Narrow"/>
          <w:sz w:val="22"/>
          <w:szCs w:val="22"/>
        </w:rPr>
        <w:t>v </w:t>
      </w:r>
      <w:r w:rsidRPr="008511B8">
        <w:rPr>
          <w:rFonts w:ascii="Arial Narrow" w:hAnsi="Arial Narrow"/>
          <w:sz w:val="22"/>
          <w:szCs w:val="22"/>
        </w:rPr>
        <w:t xml:space="preserve">súlade s ods. </w:t>
      </w:r>
      <w:r w:rsidR="00290DC7" w:rsidRPr="008511B8">
        <w:rPr>
          <w:rFonts w:ascii="Arial Narrow" w:hAnsi="Arial Narrow"/>
          <w:sz w:val="22"/>
          <w:szCs w:val="22"/>
        </w:rPr>
        <w:t>5</w:t>
      </w:r>
      <w:r w:rsidR="0095263D" w:rsidRPr="008511B8">
        <w:rPr>
          <w:rFonts w:ascii="Arial Narrow" w:hAnsi="Arial Narrow"/>
          <w:sz w:val="22"/>
          <w:szCs w:val="22"/>
        </w:rPr>
        <w:t xml:space="preserve"> </w:t>
      </w:r>
      <w:r w:rsidR="00172E35" w:rsidRPr="00C45C61">
        <w:rPr>
          <w:rFonts w:ascii="Arial Narrow" w:hAnsi="Arial Narrow"/>
          <w:sz w:val="22"/>
          <w:szCs w:val="22"/>
        </w:rPr>
        <w:t xml:space="preserve">článku </w:t>
      </w:r>
      <w:r w:rsidR="00172E35" w:rsidRPr="00C45C61">
        <w:rPr>
          <w:rFonts w:ascii="Arial Narrow" w:hAnsi="Arial Narrow"/>
          <w:sz w:val="22"/>
        </w:rPr>
        <w:t xml:space="preserve">5 </w:t>
      </w:r>
      <w:r w:rsidRPr="008511B8">
        <w:rPr>
          <w:rFonts w:ascii="Arial Narrow" w:hAnsi="Arial Narrow"/>
          <w:b/>
          <w:sz w:val="22"/>
          <w:szCs w:val="22"/>
        </w:rPr>
        <w:t>VZP</w:t>
      </w:r>
      <w:r w:rsidR="00B4616D" w:rsidRPr="008511B8">
        <w:rPr>
          <w:rFonts w:ascii="Arial Narrow" w:hAnsi="Arial Narrow"/>
          <w:sz w:val="22"/>
          <w:szCs w:val="22"/>
        </w:rPr>
        <w:t>,</w:t>
      </w:r>
      <w:r w:rsidR="00B4616D" w:rsidRPr="008511B8">
        <w:rPr>
          <w:rFonts w:ascii="Arial Narrow" w:hAnsi="Arial Narrow"/>
          <w:b/>
          <w:sz w:val="22"/>
          <w:szCs w:val="22"/>
        </w:rPr>
        <w:t xml:space="preserve"> </w:t>
      </w:r>
      <w:r w:rsidR="00B4616D" w:rsidRPr="008511B8">
        <w:rPr>
          <w:rFonts w:ascii="Arial Narrow" w:hAnsi="Arial Narrow"/>
          <w:sz w:val="22"/>
          <w:szCs w:val="22"/>
        </w:rPr>
        <w:t xml:space="preserve">ak </w:t>
      </w:r>
      <w:r w:rsidR="00C45C61" w:rsidRPr="008511B8">
        <w:rPr>
          <w:rFonts w:ascii="Arial Narrow" w:hAnsi="Arial Narrow"/>
          <w:b/>
          <w:sz w:val="22"/>
          <w:szCs w:val="22"/>
        </w:rPr>
        <w:t xml:space="preserve">Vykonávateľ </w:t>
      </w:r>
      <w:r w:rsidR="00B4616D" w:rsidRPr="008511B8">
        <w:rPr>
          <w:rFonts w:ascii="Arial Narrow" w:hAnsi="Arial Narrow"/>
          <w:sz w:val="22"/>
          <w:szCs w:val="22"/>
        </w:rPr>
        <w:t xml:space="preserve">v tejto lehote </w:t>
      </w:r>
      <w:r w:rsidR="00C45C61" w:rsidRPr="008511B8">
        <w:rPr>
          <w:rFonts w:ascii="Arial Narrow" w:hAnsi="Arial Narrow"/>
          <w:b/>
          <w:sz w:val="22"/>
          <w:szCs w:val="22"/>
        </w:rPr>
        <w:t>Prijímateľov</w:t>
      </w:r>
      <w:r w:rsidR="00C45C61">
        <w:rPr>
          <w:rFonts w:ascii="Arial Narrow" w:hAnsi="Arial Narrow"/>
          <w:b/>
          <w:sz w:val="22"/>
          <w:szCs w:val="22"/>
        </w:rPr>
        <w:t xml:space="preserve">i </w:t>
      </w:r>
      <w:r w:rsidR="00B4616D" w:rsidRPr="008511B8">
        <w:rPr>
          <w:rFonts w:ascii="Arial Narrow" w:hAnsi="Arial Narrow"/>
          <w:sz w:val="22"/>
          <w:szCs w:val="22"/>
        </w:rPr>
        <w:t xml:space="preserve">neoznámil, </w:t>
      </w:r>
      <w:r w:rsidR="00B4616D" w:rsidRPr="005A2D64">
        <w:rPr>
          <w:rFonts w:ascii="Arial Narrow" w:hAnsi="Arial Narrow"/>
          <w:sz w:val="22"/>
          <w:szCs w:val="22"/>
        </w:rPr>
        <w:t>že má námietky vo vzťahu k plneni</w:t>
      </w:r>
      <w:r w:rsidR="002E7217" w:rsidRPr="005A2D64">
        <w:rPr>
          <w:rFonts w:ascii="Arial Narrow" w:hAnsi="Arial Narrow"/>
          <w:sz w:val="22"/>
          <w:szCs w:val="22"/>
        </w:rPr>
        <w:t>u</w:t>
      </w:r>
      <w:r w:rsidR="00B4616D" w:rsidRPr="005A2D64">
        <w:rPr>
          <w:rFonts w:ascii="Arial Narrow" w:hAnsi="Arial Narrow"/>
          <w:sz w:val="22"/>
          <w:szCs w:val="22"/>
        </w:rPr>
        <w:t xml:space="preserve"> povinností vyplývajúcich zo </w:t>
      </w:r>
      <w:r w:rsidR="00B4616D" w:rsidRPr="005A2D64">
        <w:rPr>
          <w:rFonts w:ascii="Arial Narrow" w:hAnsi="Arial Narrow"/>
          <w:b/>
          <w:sz w:val="22"/>
          <w:szCs w:val="22"/>
        </w:rPr>
        <w:t>Zmluvy</w:t>
      </w:r>
      <w:r w:rsidR="0076194B" w:rsidRPr="005A2D64">
        <w:rPr>
          <w:rFonts w:ascii="Arial Narrow" w:hAnsi="Arial Narrow"/>
          <w:sz w:val="22"/>
          <w:szCs w:val="22"/>
        </w:rPr>
        <w:t>. V</w:t>
      </w:r>
      <w:r w:rsidR="00B4616D" w:rsidRPr="005A2D64">
        <w:rPr>
          <w:rFonts w:ascii="Arial Narrow" w:hAnsi="Arial Narrow"/>
          <w:sz w:val="22"/>
          <w:szCs w:val="22"/>
        </w:rPr>
        <w:t xml:space="preserve"> prípade, že takéto námietky </w:t>
      </w:r>
      <w:r w:rsidR="00C45C61" w:rsidRPr="005A2D64">
        <w:rPr>
          <w:rFonts w:ascii="Arial Narrow" w:hAnsi="Arial Narrow"/>
          <w:b/>
          <w:sz w:val="22"/>
          <w:szCs w:val="22"/>
        </w:rPr>
        <w:t>Vykonávateľ</w:t>
      </w:r>
      <w:r w:rsidR="00C45C61" w:rsidRPr="005A2D64">
        <w:rPr>
          <w:rFonts w:ascii="Arial Narrow" w:hAnsi="Arial Narrow"/>
          <w:sz w:val="22"/>
          <w:szCs w:val="22"/>
        </w:rPr>
        <w:t xml:space="preserve"> </w:t>
      </w:r>
      <w:r w:rsidR="00B4616D" w:rsidRPr="005A2D64">
        <w:rPr>
          <w:rFonts w:ascii="Arial Narrow" w:hAnsi="Arial Narrow"/>
          <w:b/>
          <w:sz w:val="22"/>
          <w:szCs w:val="22"/>
        </w:rPr>
        <w:t xml:space="preserve">Prijímateľovi </w:t>
      </w:r>
      <w:r w:rsidR="00B4616D" w:rsidRPr="005A2D64">
        <w:rPr>
          <w:rFonts w:ascii="Arial Narrow" w:hAnsi="Arial Narrow"/>
          <w:sz w:val="22"/>
          <w:szCs w:val="22"/>
        </w:rPr>
        <w:t xml:space="preserve">oznámil, </w:t>
      </w:r>
      <w:r w:rsidR="00724863" w:rsidRPr="005A2D64">
        <w:rPr>
          <w:rFonts w:ascii="Arial Narrow" w:hAnsi="Arial Narrow"/>
          <w:sz w:val="22"/>
          <w:szCs w:val="22"/>
        </w:rPr>
        <w:t>účinnosť</w:t>
      </w:r>
      <w:r w:rsidR="002E7217" w:rsidRPr="005A2D64">
        <w:rPr>
          <w:rFonts w:ascii="Arial Narrow" w:hAnsi="Arial Narrow"/>
          <w:sz w:val="22"/>
          <w:szCs w:val="22"/>
        </w:rPr>
        <w:t xml:space="preserve"> </w:t>
      </w:r>
      <w:r w:rsidR="002E7217" w:rsidRPr="005A2D64">
        <w:rPr>
          <w:rFonts w:ascii="Arial Narrow" w:hAnsi="Arial Narrow"/>
          <w:b/>
          <w:sz w:val="22"/>
          <w:szCs w:val="22"/>
        </w:rPr>
        <w:t>Zmluvy</w:t>
      </w:r>
      <w:r w:rsidR="00724863" w:rsidRPr="005A2D64">
        <w:rPr>
          <w:rFonts w:ascii="Arial Narrow" w:hAnsi="Arial Narrow"/>
          <w:b/>
          <w:sz w:val="22"/>
          <w:szCs w:val="22"/>
        </w:rPr>
        <w:t xml:space="preserve"> </w:t>
      </w:r>
      <w:r w:rsidR="00724863" w:rsidRPr="005A2D64">
        <w:rPr>
          <w:rFonts w:ascii="Arial Narrow" w:hAnsi="Arial Narrow"/>
          <w:sz w:val="22"/>
          <w:szCs w:val="22"/>
        </w:rPr>
        <w:t>končí</w:t>
      </w:r>
      <w:r w:rsidR="00B4616D" w:rsidRPr="005A2D64">
        <w:rPr>
          <w:rFonts w:ascii="Arial Narrow" w:hAnsi="Arial Narrow"/>
          <w:sz w:val="22"/>
          <w:szCs w:val="22"/>
        </w:rPr>
        <w:t xml:space="preserve"> </w:t>
      </w:r>
      <w:r w:rsidR="00B63DCE" w:rsidRPr="005A2D64">
        <w:rPr>
          <w:rFonts w:ascii="Arial Narrow" w:hAnsi="Arial Narrow"/>
          <w:sz w:val="22"/>
          <w:szCs w:val="22"/>
        </w:rPr>
        <w:t xml:space="preserve"> dňom</w:t>
      </w:r>
      <w:r w:rsidR="001A7CCA" w:rsidRPr="005A2D64">
        <w:rPr>
          <w:rFonts w:ascii="Arial Narrow" w:hAnsi="Arial Narrow"/>
          <w:sz w:val="22"/>
          <w:szCs w:val="22"/>
        </w:rPr>
        <w:t xml:space="preserve">, kedy </w:t>
      </w:r>
      <w:r w:rsidR="002C56E7" w:rsidRPr="005A2D64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2C56E7" w:rsidRPr="005A2D64">
        <w:rPr>
          <w:rFonts w:ascii="Arial Narrow" w:hAnsi="Arial Narrow"/>
          <w:sz w:val="22"/>
          <w:szCs w:val="22"/>
        </w:rPr>
        <w:t xml:space="preserve">doručí </w:t>
      </w:r>
      <w:r w:rsidR="002C56E7" w:rsidRPr="005A2D64">
        <w:rPr>
          <w:rFonts w:ascii="Arial Narrow" w:hAnsi="Arial Narrow"/>
          <w:b/>
          <w:bCs/>
          <w:sz w:val="22"/>
          <w:szCs w:val="22"/>
        </w:rPr>
        <w:t>Prijímateľovi</w:t>
      </w:r>
      <w:r w:rsidR="002C56E7" w:rsidRPr="005A2D64">
        <w:rPr>
          <w:rFonts w:ascii="Arial Narrow" w:hAnsi="Arial Narrow"/>
          <w:sz w:val="22"/>
          <w:szCs w:val="22"/>
        </w:rPr>
        <w:t xml:space="preserve"> oznámenie o vysporiadaní námietok</w:t>
      </w:r>
      <w:r w:rsidR="00B4616D" w:rsidRPr="005A2D64">
        <w:rPr>
          <w:rFonts w:ascii="Arial Narrow" w:hAnsi="Arial Narrow"/>
          <w:sz w:val="22"/>
          <w:szCs w:val="22"/>
        </w:rPr>
        <w:t>. V</w:t>
      </w:r>
      <w:r w:rsidRPr="005A2D64">
        <w:rPr>
          <w:rFonts w:ascii="Arial Narrow" w:hAnsi="Arial Narrow"/>
          <w:sz w:val="22"/>
          <w:szCs w:val="22"/>
        </w:rPr>
        <w:t xml:space="preserve"> prípade, ak sa na </w:t>
      </w:r>
      <w:r w:rsidRPr="005A2D64">
        <w:rPr>
          <w:rFonts w:ascii="Arial Narrow" w:hAnsi="Arial Narrow"/>
          <w:b/>
          <w:sz w:val="22"/>
          <w:szCs w:val="22"/>
        </w:rPr>
        <w:t xml:space="preserve">Prijímateľa </w:t>
      </w:r>
      <w:r w:rsidRPr="005A2D64">
        <w:rPr>
          <w:rFonts w:ascii="Arial Narrow" w:hAnsi="Arial Narrow"/>
          <w:sz w:val="22"/>
          <w:szCs w:val="22"/>
        </w:rPr>
        <w:t xml:space="preserve">nevzťahuje povinnosť predkladať </w:t>
      </w:r>
      <w:r w:rsidRPr="005A2D64">
        <w:rPr>
          <w:rFonts w:ascii="Arial Narrow" w:hAnsi="Arial Narrow"/>
          <w:b/>
          <w:sz w:val="22"/>
          <w:szCs w:val="22"/>
        </w:rPr>
        <w:t>Následné monitorovacie správy</w:t>
      </w:r>
      <w:r w:rsidRPr="005A2D64">
        <w:rPr>
          <w:rFonts w:ascii="Arial Narrow" w:hAnsi="Arial Narrow"/>
          <w:sz w:val="22"/>
          <w:szCs w:val="22"/>
        </w:rPr>
        <w:t xml:space="preserve">, končí </w:t>
      </w:r>
      <w:r w:rsidR="00BA1503" w:rsidRPr="005A2D64">
        <w:rPr>
          <w:rFonts w:ascii="Arial Narrow" w:hAnsi="Arial Narrow"/>
          <w:sz w:val="22"/>
          <w:szCs w:val="22"/>
        </w:rPr>
        <w:t xml:space="preserve">platnosť a </w:t>
      </w:r>
      <w:r w:rsidRPr="005A2D64">
        <w:rPr>
          <w:rFonts w:ascii="Arial Narrow" w:hAnsi="Arial Narrow"/>
          <w:sz w:val="22"/>
          <w:szCs w:val="22"/>
        </w:rPr>
        <w:t xml:space="preserve">účinnosť </w:t>
      </w:r>
      <w:r w:rsidRPr="005A2D64">
        <w:rPr>
          <w:rFonts w:ascii="Arial Narrow" w:hAnsi="Arial Narrow"/>
          <w:b/>
          <w:sz w:val="22"/>
          <w:szCs w:val="22"/>
        </w:rPr>
        <w:t xml:space="preserve">Zmluvy </w:t>
      </w:r>
      <w:r w:rsidR="0095263D" w:rsidRPr="005A2D64">
        <w:rPr>
          <w:rFonts w:ascii="Arial Narrow" w:hAnsi="Arial Narrow"/>
          <w:b/>
          <w:sz w:val="22"/>
          <w:szCs w:val="22"/>
        </w:rPr>
        <w:t xml:space="preserve">Finančným </w:t>
      </w:r>
      <w:r w:rsidRPr="005A2D64">
        <w:rPr>
          <w:rFonts w:ascii="Arial Narrow" w:hAnsi="Arial Narrow"/>
          <w:b/>
          <w:sz w:val="22"/>
          <w:szCs w:val="22"/>
        </w:rPr>
        <w:t xml:space="preserve">ukončením </w:t>
      </w:r>
      <w:r w:rsidR="005642F8" w:rsidRPr="005A2D64">
        <w:rPr>
          <w:rFonts w:ascii="Arial Narrow" w:hAnsi="Arial Narrow"/>
          <w:b/>
          <w:sz w:val="22"/>
          <w:szCs w:val="22"/>
        </w:rPr>
        <w:t>P</w:t>
      </w:r>
      <w:r w:rsidRPr="005A2D64">
        <w:rPr>
          <w:rFonts w:ascii="Arial Narrow" w:hAnsi="Arial Narrow"/>
          <w:b/>
          <w:sz w:val="22"/>
          <w:szCs w:val="22"/>
        </w:rPr>
        <w:t>rojektu</w:t>
      </w:r>
      <w:r w:rsidR="004F5C1A" w:rsidRPr="005A2D64">
        <w:rPr>
          <w:rFonts w:ascii="Arial Narrow" w:hAnsi="Arial Narrow"/>
          <w:bCs/>
          <w:sz w:val="22"/>
          <w:szCs w:val="22"/>
        </w:rPr>
        <w:t xml:space="preserve">. </w:t>
      </w:r>
      <w:r w:rsidR="006161AA" w:rsidRPr="005A2D64">
        <w:rPr>
          <w:rFonts w:ascii="Arial Narrow" w:hAnsi="Arial Narrow"/>
          <w:bCs/>
          <w:sz w:val="22"/>
          <w:szCs w:val="22"/>
        </w:rPr>
        <w:t>Odlišne od predchádzajúcej vety kon</w:t>
      </w:r>
      <w:r w:rsidR="00D0369D" w:rsidRPr="005A2D64">
        <w:rPr>
          <w:rFonts w:ascii="Arial Narrow" w:hAnsi="Arial Narrow"/>
          <w:bCs/>
          <w:sz w:val="22"/>
          <w:szCs w:val="22"/>
        </w:rPr>
        <w:t xml:space="preserve">čí platnosť a účinnosť </w:t>
      </w:r>
      <w:r w:rsidR="00447312" w:rsidRPr="005A2D64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5A2D64">
        <w:rPr>
          <w:rFonts w:ascii="Arial Narrow" w:hAnsi="Arial Narrow"/>
          <w:bCs/>
          <w:sz w:val="22"/>
          <w:szCs w:val="22"/>
        </w:rPr>
        <w:t xml:space="preserve"> </w:t>
      </w:r>
      <w:r w:rsidR="00D0369D" w:rsidRPr="005A2D64">
        <w:rPr>
          <w:rFonts w:ascii="Arial Narrow" w:hAnsi="Arial Narrow"/>
          <w:bCs/>
          <w:sz w:val="22"/>
          <w:szCs w:val="22"/>
        </w:rPr>
        <w:t>v prípade:</w:t>
      </w:r>
    </w:p>
    <w:p w14:paraId="5F443E3A" w14:textId="5731B0F0" w:rsidR="008900AE" w:rsidRPr="005A2D64" w:rsidRDefault="0095263D" w:rsidP="003052C1">
      <w:pPr>
        <w:numPr>
          <w:ilvl w:val="2"/>
          <w:numId w:val="11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00C45C61">
        <w:rPr>
          <w:rFonts w:ascii="Arial Narrow" w:hAnsi="Arial Narrow"/>
          <w:b/>
          <w:sz w:val="22"/>
          <w:szCs w:val="22"/>
        </w:rPr>
        <w:t>VZP</w:t>
      </w:r>
      <w:r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, ktorých platnosť a účinnosť končí 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 alebo po tomto dátume vysporiadaním finančných vzťahov medzi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005A2D64">
        <w:rPr>
          <w:rFonts w:ascii="Arial Narrow" w:hAnsi="Arial Narrow"/>
          <w:b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005A2D64">
        <w:rPr>
          <w:rFonts w:ascii="Arial Narrow" w:hAnsi="Arial Narrow"/>
          <w:b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 xml:space="preserve">, ak nedošlo k ich vysporiadaniu k 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566EFC21" w:rsidR="008900AE" w:rsidRPr="00CD5FA5" w:rsidRDefault="008900AE" w:rsidP="003052C1">
      <w:pPr>
        <w:numPr>
          <w:ilvl w:val="2"/>
          <w:numId w:val="11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tých </w:t>
      </w:r>
      <w:r w:rsidRPr="00CD5FA5">
        <w:rPr>
          <w:rFonts w:ascii="Arial Narrow" w:hAnsi="Arial Narrow"/>
          <w:sz w:val="22"/>
          <w:szCs w:val="22"/>
        </w:rPr>
        <w:t xml:space="preserve">ustanovení </w:t>
      </w:r>
      <w:r w:rsidRPr="00CD5FA5">
        <w:rPr>
          <w:rFonts w:ascii="Arial Narrow" w:hAnsi="Arial Narrow"/>
          <w:b/>
          <w:sz w:val="22"/>
          <w:szCs w:val="22"/>
        </w:rPr>
        <w:t>Zmluvy</w:t>
      </w:r>
      <w:r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</w:t>
      </w:r>
      <w:r w:rsidR="00203EDD">
        <w:rPr>
          <w:rFonts w:ascii="Arial Narrow" w:hAnsi="Arial Narrow"/>
          <w:sz w:val="22"/>
          <w:szCs w:val="22"/>
        </w:rPr>
        <w:t>.</w:t>
      </w:r>
    </w:p>
    <w:p w14:paraId="12FA4B28" w14:textId="059487ED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>Prijímateľ</w:t>
      </w:r>
      <w:r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27220910" w14:textId="2E2F3205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Pr="00DF01DB">
        <w:rPr>
          <w:rFonts w:ascii="Arial Narrow" w:hAnsi="Arial Narrow"/>
          <w:sz w:val="22"/>
          <w:szCs w:val="22"/>
        </w:rPr>
        <w:t>vyhlasuje, že všetky vyhlásenia pripojené k</w:t>
      </w:r>
      <w:r w:rsidR="00290DC7" w:rsidRPr="00DF01DB">
        <w:rPr>
          <w:rFonts w:ascii="Arial Narrow" w:hAnsi="Arial Narrow"/>
          <w:sz w:val="22"/>
          <w:szCs w:val="22"/>
        </w:rPr>
        <w:t xml:space="preserve">u </w:t>
      </w:r>
      <w:r w:rsidR="00290DC7" w:rsidRPr="00DF01DB">
        <w:rPr>
          <w:rFonts w:ascii="Arial Narrow" w:hAnsi="Arial Narrow"/>
          <w:b/>
          <w:bCs/>
          <w:sz w:val="22"/>
          <w:szCs w:val="22"/>
        </w:rPr>
        <w:t>Kladne posúdenej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290DC7" w:rsidRPr="00DF01DB">
        <w:rPr>
          <w:rFonts w:ascii="Arial Narrow" w:hAnsi="Arial Narrow"/>
          <w:b/>
          <w:sz w:val="22"/>
          <w:szCs w:val="22"/>
        </w:rPr>
        <w:t>ž</w:t>
      </w:r>
      <w:r w:rsidRPr="00DF01DB">
        <w:rPr>
          <w:rFonts w:ascii="Arial Narrow" w:hAnsi="Arial Narrow"/>
          <w:b/>
          <w:sz w:val="22"/>
          <w:szCs w:val="22"/>
        </w:rPr>
        <w:t>iadosti o prostriedky mechanizmu</w:t>
      </w:r>
      <w:r w:rsidRPr="00DF01DB">
        <w:rPr>
          <w:rFonts w:ascii="Arial Narrow" w:hAnsi="Arial Narrow"/>
          <w:sz w:val="22"/>
          <w:szCs w:val="22"/>
        </w:rPr>
        <w:t xml:space="preserve"> ako aj zaslané </w:t>
      </w:r>
      <w:r w:rsidRPr="00DF01DB">
        <w:rPr>
          <w:rFonts w:ascii="Arial Narrow" w:hAnsi="Arial Narrow"/>
          <w:b/>
          <w:sz w:val="22"/>
          <w:szCs w:val="22"/>
        </w:rPr>
        <w:t>Vykonávateľovi</w:t>
      </w:r>
      <w:r w:rsidRPr="00DF01DB">
        <w:rPr>
          <w:rFonts w:ascii="Arial Narrow" w:hAnsi="Arial Narrow"/>
          <w:sz w:val="22"/>
          <w:szCs w:val="22"/>
        </w:rPr>
        <w:t xml:space="preserve"> pred podpisom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="008F023D" w:rsidRPr="00DF01DB">
        <w:rPr>
          <w:rFonts w:ascii="Arial Narrow" w:hAnsi="Arial Narrow"/>
          <w:bCs/>
          <w:sz w:val="22"/>
          <w:szCs w:val="22"/>
        </w:rPr>
        <w:t>,</w:t>
      </w:r>
      <w:r w:rsidRPr="00DF01DB">
        <w:rPr>
          <w:rFonts w:ascii="Arial Narrow" w:hAnsi="Arial Narrow"/>
          <w:sz w:val="22"/>
          <w:szCs w:val="22"/>
        </w:rPr>
        <w:t xml:space="preserve"> sú pravdivé a zostávajú účinné pri uzatvorení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7A38ED" w:rsidRPr="00DF01DB">
        <w:rPr>
          <w:rFonts w:ascii="Arial Narrow" w:hAnsi="Arial Narrow"/>
          <w:sz w:val="22"/>
          <w:szCs w:val="22"/>
        </w:rPr>
        <w:t xml:space="preserve">podľa článku 11 </w:t>
      </w:r>
      <w:r w:rsidR="007A38ED" w:rsidRPr="00DF01DB">
        <w:rPr>
          <w:rFonts w:ascii="Arial Narrow" w:hAnsi="Arial Narrow"/>
          <w:b/>
          <w:sz w:val="22"/>
          <w:szCs w:val="22"/>
        </w:rPr>
        <w:t>VZP</w:t>
      </w:r>
      <w:r w:rsidR="007A38ED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17C3680C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Pr="00DF01DB">
        <w:rPr>
          <w:rFonts w:ascii="Arial Narrow" w:hAnsi="Arial Narrow"/>
          <w:sz w:val="22"/>
          <w:szCs w:val="22"/>
        </w:rPr>
        <w:t xml:space="preserve"> predlož</w:t>
      </w:r>
      <w:r w:rsidR="00613A0B" w:rsidRPr="00DF01DB">
        <w:rPr>
          <w:rFonts w:ascii="Arial Narrow" w:hAnsi="Arial Narrow"/>
          <w:sz w:val="22"/>
          <w:szCs w:val="22"/>
        </w:rPr>
        <w:t>í</w:t>
      </w:r>
      <w:r w:rsidRPr="00DF01DB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3F320859" w14:textId="64036242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Ak sa akékoľvek ustanovenie</w:t>
      </w:r>
      <w:r w:rsidRPr="00DF01DB">
        <w:rPr>
          <w:rFonts w:ascii="Arial Narrow" w:hAnsi="Arial Narrow"/>
          <w:b/>
          <w:sz w:val="22"/>
          <w:szCs w:val="22"/>
        </w:rPr>
        <w:t xml:space="preserve"> Zmluvy</w:t>
      </w:r>
      <w:r w:rsidRPr="00DF01DB">
        <w:rPr>
          <w:rFonts w:ascii="Arial Narrow" w:hAnsi="Arial Narrow"/>
          <w:sz w:val="22"/>
          <w:szCs w:val="22"/>
        </w:rPr>
        <w:t xml:space="preserve"> stane neplatným v dôsledku jeho rozporu s právnymi predpismi SR alebo právnymi aktmi EÚ, nespôsobí to neplatnosť celej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, ale iba dotknutého ustanovenia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zmluvné ustanovenie novým platným ustanovením tak, aby zostal zachovaný účel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Pr="00DF01DB">
        <w:rPr>
          <w:rFonts w:ascii="Arial Narrow" w:hAnsi="Arial Narrow"/>
          <w:sz w:val="22"/>
          <w:szCs w:val="22"/>
        </w:rPr>
        <w:t xml:space="preserve">a obsah jednotlivých ustanovení </w:t>
      </w:r>
      <w:r w:rsidRPr="00DF01DB">
        <w:rPr>
          <w:rFonts w:ascii="Arial Narrow" w:hAnsi="Arial Narrow"/>
          <w:b/>
          <w:sz w:val="22"/>
          <w:szCs w:val="22"/>
        </w:rPr>
        <w:t>Zmluvy.</w:t>
      </w:r>
    </w:p>
    <w:p w14:paraId="7D7711B9" w14:textId="58CE47FE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Ak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medzi </w:t>
      </w:r>
      <w:r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Pr="00DF01DB">
        <w:rPr>
          <w:rFonts w:ascii="Arial Narrow" w:hAnsi="Arial Narrow"/>
          <w:sz w:val="22"/>
          <w:szCs w:val="22"/>
        </w:rPr>
        <w:t>a </w:t>
      </w:r>
      <w:r w:rsidRPr="00DF01DB">
        <w:rPr>
          <w:rFonts w:ascii="Arial Narrow" w:hAnsi="Arial Narrow"/>
          <w:b/>
          <w:sz w:val="22"/>
          <w:szCs w:val="22"/>
        </w:rPr>
        <w:t>Prijímateľom</w:t>
      </w:r>
      <w:r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76DA7898" w:rsidR="00101269" w:rsidRPr="00DF01DB" w:rsidRDefault="00CA3F37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raz. </w:t>
      </w:r>
    </w:p>
    <w:p w14:paraId="1E5B70D3" w14:textId="4126C44A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Zmluvné strany </w:t>
      </w:r>
      <w:r w:rsidRPr="00DF01DB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Pr="00DF01DB">
        <w:rPr>
          <w:rFonts w:ascii="Arial Narrow" w:hAnsi="Arial Narrow"/>
          <w:b/>
          <w:sz w:val="22"/>
          <w:szCs w:val="22"/>
        </w:rPr>
        <w:t>Zmluve</w:t>
      </w:r>
      <w:r w:rsidRPr="00DF01DB">
        <w:rPr>
          <w:rFonts w:ascii="Arial Narrow" w:hAnsi="Arial Narrow"/>
          <w:sz w:val="22"/>
          <w:szCs w:val="22"/>
        </w:rPr>
        <w:t xml:space="preserve"> je slobodná a vážna, text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Pr="00DF01DB">
        <w:rPr>
          <w:rFonts w:ascii="Arial Narrow" w:hAnsi="Arial Narrow"/>
          <w:b/>
          <w:sz w:val="22"/>
          <w:szCs w:val="22"/>
        </w:rPr>
        <w:t>Zmluvu</w:t>
      </w:r>
      <w:r w:rsidRPr="00DF01DB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Pr="00DF01DB">
        <w:rPr>
          <w:rFonts w:ascii="Arial Narrow" w:hAnsi="Arial Narrow"/>
          <w:b/>
          <w:sz w:val="22"/>
          <w:szCs w:val="22"/>
        </w:rPr>
        <w:t>Zmluvou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vyjadrujú svojimi podpismi tejto </w:t>
      </w:r>
      <w:r w:rsidRPr="00DF01DB">
        <w:rPr>
          <w:rFonts w:ascii="Arial Narrow" w:hAnsi="Arial Narrow"/>
          <w:b/>
          <w:sz w:val="22"/>
          <w:szCs w:val="22"/>
        </w:rPr>
        <w:t>Zmluv</w:t>
      </w:r>
      <w:r w:rsidR="00725DB9" w:rsidRPr="00DF01DB">
        <w:rPr>
          <w:rFonts w:ascii="Arial Narrow" w:hAnsi="Arial Narrow"/>
          <w:b/>
          <w:sz w:val="22"/>
          <w:szCs w:val="22"/>
        </w:rPr>
        <w:t>y</w:t>
      </w:r>
      <w:r w:rsidRPr="00DF01DB">
        <w:rPr>
          <w:rFonts w:ascii="Arial Narrow" w:hAnsi="Arial Narrow"/>
          <w:sz w:val="22"/>
          <w:szCs w:val="22"/>
        </w:rPr>
        <w:t>.</w:t>
      </w:r>
    </w:p>
    <w:p w14:paraId="35042306" w14:textId="102670BB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Táto </w:t>
      </w:r>
      <w:r w:rsidRPr="00DF01DB">
        <w:rPr>
          <w:rFonts w:ascii="Arial Narrow" w:hAnsi="Arial Narrow"/>
          <w:b/>
          <w:sz w:val="22"/>
          <w:szCs w:val="22"/>
        </w:rPr>
        <w:t>Zmluva</w:t>
      </w:r>
      <w:r w:rsidRPr="00DF01DB">
        <w:rPr>
          <w:rFonts w:ascii="Arial Narrow" w:hAnsi="Arial Narrow"/>
          <w:sz w:val="22"/>
          <w:szCs w:val="22"/>
        </w:rPr>
        <w:t xml:space="preserve"> je </w:t>
      </w:r>
      <w:r w:rsidR="00C056A6" w:rsidRPr="00DF01DB">
        <w:rPr>
          <w:rFonts w:ascii="Arial Narrow" w:hAnsi="Arial Narrow"/>
          <w:sz w:val="22"/>
          <w:szCs w:val="22"/>
        </w:rPr>
        <w:t xml:space="preserve">v listinnej podobe </w:t>
      </w:r>
      <w:r w:rsidRPr="00DF01DB">
        <w:rPr>
          <w:rFonts w:ascii="Arial Narrow" w:hAnsi="Arial Narrow"/>
          <w:sz w:val="22"/>
          <w:szCs w:val="22"/>
        </w:rPr>
        <w:t xml:space="preserve">vyhotovená v </w:t>
      </w:r>
      <w:r w:rsidR="0091729E" w:rsidRPr="0091729E">
        <w:rPr>
          <w:rFonts w:ascii="Arial Narrow" w:hAnsi="Arial Narrow"/>
          <w:sz w:val="22"/>
          <w:szCs w:val="22"/>
          <w:highlight w:val="yellow"/>
        </w:rPr>
        <w:t>....</w:t>
      </w:r>
      <w:r w:rsidR="0091729E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rovnopisoch, z </w:t>
      </w:r>
      <w:r w:rsidR="0012605E" w:rsidRPr="00DF01DB">
        <w:rPr>
          <w:rFonts w:ascii="Arial Narrow" w:hAnsi="Arial Narrow"/>
          <w:sz w:val="22"/>
          <w:szCs w:val="22"/>
        </w:rPr>
        <w:t xml:space="preserve">toho </w:t>
      </w:r>
      <w:r w:rsidR="0091729E" w:rsidRPr="0091729E">
        <w:rPr>
          <w:rFonts w:ascii="Arial Narrow" w:hAnsi="Arial Narrow"/>
          <w:sz w:val="22"/>
          <w:szCs w:val="22"/>
          <w:highlight w:val="yellow"/>
        </w:rPr>
        <w:t>....</w:t>
      </w:r>
      <w:r w:rsidRPr="00DF01DB">
        <w:rPr>
          <w:rFonts w:ascii="Arial Narrow" w:hAnsi="Arial Narrow"/>
          <w:sz w:val="22"/>
          <w:szCs w:val="22"/>
        </w:rPr>
        <w:t xml:space="preserve"> pre </w:t>
      </w:r>
      <w:r w:rsidRPr="00DF01DB">
        <w:rPr>
          <w:rFonts w:ascii="Arial Narrow" w:hAnsi="Arial Narrow"/>
          <w:b/>
          <w:sz w:val="22"/>
          <w:szCs w:val="22"/>
        </w:rPr>
        <w:t>Prijímateľa</w:t>
      </w:r>
      <w:r w:rsidRPr="00DF01DB">
        <w:rPr>
          <w:rFonts w:ascii="Arial Narrow" w:hAnsi="Arial Narrow"/>
          <w:sz w:val="22"/>
          <w:szCs w:val="22"/>
        </w:rPr>
        <w:t xml:space="preserve"> a </w:t>
      </w:r>
      <w:r w:rsidR="0091729E" w:rsidRPr="0091729E">
        <w:rPr>
          <w:rFonts w:ascii="Arial Narrow" w:hAnsi="Arial Narrow"/>
          <w:sz w:val="22"/>
          <w:szCs w:val="22"/>
          <w:highlight w:val="yellow"/>
        </w:rPr>
        <w:t>....</w:t>
      </w:r>
      <w:r w:rsidRPr="00DF01DB">
        <w:rPr>
          <w:rFonts w:ascii="Arial Narrow" w:hAnsi="Arial Narrow"/>
          <w:sz w:val="22"/>
          <w:szCs w:val="22"/>
        </w:rPr>
        <w:t xml:space="preserve"> pre </w:t>
      </w:r>
      <w:r w:rsidRPr="00DF01DB">
        <w:rPr>
          <w:rFonts w:ascii="Arial Narrow" w:hAnsi="Arial Narrow"/>
          <w:b/>
          <w:sz w:val="22"/>
          <w:szCs w:val="22"/>
        </w:rPr>
        <w:t>Vykonávateľa</w:t>
      </w:r>
      <w:r w:rsidRPr="00DF01DB">
        <w:rPr>
          <w:rFonts w:ascii="Arial Narrow" w:hAnsi="Arial Narrow"/>
          <w:sz w:val="22"/>
          <w:szCs w:val="22"/>
        </w:rPr>
        <w:t xml:space="preserve">. </w:t>
      </w:r>
      <w:r w:rsidR="00C056A6" w:rsidRPr="00DF01DB">
        <w:rPr>
          <w:rFonts w:ascii="Arial Narrow" w:hAnsi="Arial Narrow"/>
          <w:sz w:val="22"/>
          <w:szCs w:val="22"/>
        </w:rPr>
        <w:t xml:space="preserve">Uvedený počet listinných rovnopisov a ich rozdelenie sa rovnako vzťahuje aj na uzavretie každého dodatku k </w:t>
      </w:r>
      <w:r w:rsidR="00C056A6" w:rsidRPr="00DF01DB">
        <w:rPr>
          <w:rFonts w:ascii="Arial Narrow" w:hAnsi="Arial Narrow"/>
          <w:b/>
          <w:sz w:val="22"/>
          <w:szCs w:val="22"/>
        </w:rPr>
        <w:t>Zmluve</w:t>
      </w:r>
      <w:r w:rsidR="00C056A6" w:rsidRPr="00DF01DB">
        <w:rPr>
          <w:rFonts w:ascii="Arial Narrow" w:hAnsi="Arial Narrow"/>
          <w:sz w:val="22"/>
          <w:szCs w:val="22"/>
        </w:rPr>
        <w:t xml:space="preserve">. Dohoda </w:t>
      </w:r>
      <w:r w:rsidR="00C056A6" w:rsidRPr="00DF01DB">
        <w:rPr>
          <w:rFonts w:ascii="Arial Narrow" w:hAnsi="Arial Narrow"/>
          <w:b/>
          <w:sz w:val="22"/>
          <w:szCs w:val="22"/>
        </w:rPr>
        <w:t>zmluvných strán</w:t>
      </w:r>
      <w:r w:rsidR="00C056A6" w:rsidRPr="00DF01DB">
        <w:rPr>
          <w:rFonts w:ascii="Arial Narrow" w:hAnsi="Arial Narrow"/>
          <w:sz w:val="22"/>
          <w:szCs w:val="22"/>
        </w:rPr>
        <w:t xml:space="preserve"> </w:t>
      </w:r>
      <w:r w:rsidR="00725DB9" w:rsidRPr="00DF01DB">
        <w:rPr>
          <w:rFonts w:ascii="Arial Narrow" w:hAnsi="Arial Narrow"/>
          <w:sz w:val="22"/>
          <w:szCs w:val="22"/>
        </w:rPr>
        <w:t>o</w:t>
      </w:r>
      <w:r w:rsidR="00C056A6" w:rsidRPr="00DF01DB">
        <w:rPr>
          <w:rFonts w:ascii="Arial Narrow" w:hAnsi="Arial Narrow"/>
          <w:sz w:val="22"/>
          <w:szCs w:val="22"/>
        </w:rPr>
        <w:t xml:space="preserve"> počt</w:t>
      </w:r>
      <w:r w:rsidR="00725DB9" w:rsidRPr="00DF01DB">
        <w:rPr>
          <w:rFonts w:ascii="Arial Narrow" w:hAnsi="Arial Narrow"/>
          <w:sz w:val="22"/>
          <w:szCs w:val="22"/>
        </w:rPr>
        <w:t>e</w:t>
      </w:r>
      <w:r w:rsidR="00C056A6" w:rsidRPr="00DF01DB">
        <w:rPr>
          <w:rFonts w:ascii="Arial Narrow" w:hAnsi="Arial Narrow"/>
          <w:sz w:val="22"/>
          <w:szCs w:val="22"/>
        </w:rPr>
        <w:t xml:space="preserve"> rovnopis</w:t>
      </w:r>
      <w:r w:rsidR="003052C1">
        <w:rPr>
          <w:rFonts w:ascii="Arial Narrow" w:hAnsi="Arial Narrow"/>
          <w:sz w:val="22"/>
          <w:szCs w:val="22"/>
        </w:rPr>
        <w:t>ov sa neuplatní v prípade, ak k </w:t>
      </w:r>
      <w:r w:rsidR="00C056A6" w:rsidRPr="00DF01DB">
        <w:rPr>
          <w:rFonts w:ascii="Arial Narrow" w:hAnsi="Arial Narrow"/>
          <w:sz w:val="22"/>
          <w:szCs w:val="22"/>
        </w:rPr>
        <w:t xml:space="preserve">uzavretiu </w:t>
      </w:r>
      <w:r w:rsidR="00C056A6" w:rsidRPr="00DF01DB">
        <w:rPr>
          <w:rFonts w:ascii="Arial Narrow" w:hAnsi="Arial Narrow"/>
          <w:b/>
          <w:sz w:val="22"/>
          <w:szCs w:val="22"/>
        </w:rPr>
        <w:t>Zmluvy</w:t>
      </w:r>
      <w:r w:rsidR="00C056A6" w:rsidRPr="00DF01DB">
        <w:rPr>
          <w:rFonts w:ascii="Arial Narrow" w:hAnsi="Arial Narrow"/>
          <w:sz w:val="22"/>
          <w:szCs w:val="22"/>
        </w:rPr>
        <w:t xml:space="preserve"> (resp. dodatku k nej) dochádza elektronicky </w:t>
      </w:r>
      <w:r w:rsidR="00804138" w:rsidRPr="00DF01DB">
        <w:rPr>
          <w:rFonts w:ascii="Arial Narrow" w:hAnsi="Arial Narrow"/>
          <w:sz w:val="22"/>
          <w:szCs w:val="22"/>
        </w:rPr>
        <w:t>v súlade so zákonom č.</w:t>
      </w:r>
      <w:r w:rsidR="00725DB9" w:rsidRPr="00DF01DB">
        <w:rPr>
          <w:rFonts w:ascii="Arial Narrow" w:hAnsi="Arial Narrow"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sz w:val="22"/>
          <w:szCs w:val="22"/>
        </w:rPr>
        <w:t xml:space="preserve">272/2016 Z. z. </w:t>
      </w:r>
      <w:r w:rsidR="003052C1">
        <w:rPr>
          <w:rFonts w:ascii="Arial Narrow" w:hAnsi="Arial Narrow"/>
          <w:bCs/>
          <w:sz w:val="22"/>
          <w:szCs w:val="22"/>
        </w:rPr>
        <w:t>o </w:t>
      </w:r>
      <w:r w:rsidR="00804138" w:rsidRPr="00DF01DB">
        <w:rPr>
          <w:rFonts w:ascii="Arial Narrow" w:hAnsi="Arial Narrow"/>
          <w:bCs/>
          <w:sz w:val="22"/>
          <w:szCs w:val="22"/>
        </w:rPr>
        <w:t>dôveryhodných službách pre elektronické transakcie na vnútornom</w:t>
      </w:r>
      <w:r w:rsidR="00725DB9" w:rsidRPr="00DF01DB">
        <w:rPr>
          <w:rFonts w:ascii="Arial Narrow" w:hAnsi="Arial Narrow"/>
          <w:bCs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bCs/>
          <w:sz w:val="22"/>
          <w:szCs w:val="22"/>
        </w:rPr>
        <w:t>trhu a o zmene a doplnení niektorých zákonov</w:t>
      </w:r>
      <w:r w:rsidR="00DF01DB">
        <w:rPr>
          <w:rFonts w:ascii="Arial Narrow" w:hAnsi="Arial Narrow"/>
          <w:bCs/>
          <w:sz w:val="22"/>
          <w:szCs w:val="22"/>
        </w:rPr>
        <w:t xml:space="preserve"> </w:t>
      </w:r>
      <w:r w:rsidR="00174905" w:rsidRPr="00DF01DB">
        <w:rPr>
          <w:rFonts w:ascii="Arial Narrow" w:hAnsi="Arial Narrow"/>
          <w:bCs/>
          <w:sz w:val="22"/>
          <w:szCs w:val="22"/>
        </w:rPr>
        <w:t xml:space="preserve">(zákon o dôveryhodných službách) </w:t>
      </w:r>
      <w:r w:rsidR="00804138" w:rsidRPr="00DF01DB">
        <w:rPr>
          <w:rFonts w:ascii="Arial Narrow" w:hAnsi="Arial Narrow"/>
          <w:bCs/>
          <w:sz w:val="22"/>
          <w:szCs w:val="22"/>
        </w:rPr>
        <w:t>v znení neskoršíc</w:t>
      </w:r>
      <w:r w:rsidR="003052C1">
        <w:rPr>
          <w:rFonts w:ascii="Arial Narrow" w:hAnsi="Arial Narrow"/>
          <w:bCs/>
          <w:sz w:val="22"/>
          <w:szCs w:val="22"/>
        </w:rPr>
        <w:t>h predpisov (ďalej len „zákon o </w:t>
      </w:r>
      <w:r w:rsidR="00804138" w:rsidRPr="00DF01DB">
        <w:rPr>
          <w:rFonts w:ascii="Arial Narrow" w:hAnsi="Arial Narrow"/>
          <w:bCs/>
          <w:sz w:val="22"/>
          <w:szCs w:val="22"/>
        </w:rPr>
        <w:t>dôveryhodných službách“)</w:t>
      </w:r>
      <w:r w:rsidR="00804138" w:rsidRPr="00DF01DB">
        <w:rPr>
          <w:rFonts w:ascii="Arial Narrow" w:hAnsi="Arial Narrow"/>
          <w:sz w:val="22"/>
          <w:szCs w:val="22"/>
        </w:rPr>
        <w:t>.</w:t>
      </w:r>
      <w:r w:rsidR="00C056A6" w:rsidRPr="00DF01DB">
        <w:rPr>
          <w:rFonts w:ascii="Arial Narrow" w:hAnsi="Arial Narrow"/>
          <w:sz w:val="22"/>
          <w:szCs w:val="22"/>
        </w:rPr>
        <w:t xml:space="preserve"> V</w:t>
      </w:r>
      <w:r w:rsidR="00804138" w:rsidRPr="00DF01DB">
        <w:rPr>
          <w:rFonts w:ascii="Arial Narrow" w:hAnsi="Arial Narrow"/>
          <w:sz w:val="22"/>
          <w:szCs w:val="22"/>
        </w:rPr>
        <w:t> </w:t>
      </w:r>
      <w:r w:rsidR="00C056A6" w:rsidRPr="00DF01DB">
        <w:rPr>
          <w:rFonts w:ascii="Arial Narrow" w:hAnsi="Arial Narrow"/>
          <w:sz w:val="22"/>
          <w:szCs w:val="22"/>
        </w:rPr>
        <w:t>prípade</w:t>
      </w:r>
      <w:r w:rsidR="00804138" w:rsidRPr="00DF01DB">
        <w:rPr>
          <w:rFonts w:ascii="Arial Narrow" w:hAnsi="Arial Narrow"/>
          <w:sz w:val="22"/>
          <w:szCs w:val="22"/>
        </w:rPr>
        <w:t>,</w:t>
      </w:r>
      <w:r w:rsidR="00C056A6" w:rsidRPr="00DF01DB">
        <w:rPr>
          <w:rFonts w:ascii="Arial Narrow" w:hAnsi="Arial Narrow"/>
          <w:sz w:val="22"/>
          <w:szCs w:val="22"/>
        </w:rPr>
        <w:t xml:space="preserve"> ak k uzavretiu </w:t>
      </w:r>
      <w:r w:rsidR="00C056A6" w:rsidRPr="00DF01DB">
        <w:rPr>
          <w:rFonts w:ascii="Arial Narrow" w:hAnsi="Arial Narrow"/>
          <w:b/>
          <w:sz w:val="22"/>
          <w:szCs w:val="22"/>
        </w:rPr>
        <w:t>Zmluvy</w:t>
      </w:r>
      <w:r w:rsidR="00C056A6" w:rsidRPr="00DF01DB">
        <w:rPr>
          <w:rFonts w:ascii="Arial Narrow" w:hAnsi="Arial Narrow"/>
          <w:sz w:val="22"/>
          <w:szCs w:val="22"/>
        </w:rPr>
        <w:t xml:space="preserve"> (resp. dodatku k nej) dochádza elektronicky, dátumy podpisov zmluvných strán sú uvedené pri </w:t>
      </w:r>
      <w:r w:rsidR="006B0CFA" w:rsidRPr="00DF01DB">
        <w:rPr>
          <w:rFonts w:ascii="Arial Narrow" w:hAnsi="Arial Narrow"/>
          <w:sz w:val="22"/>
          <w:szCs w:val="22"/>
        </w:rPr>
        <w:t xml:space="preserve">kvalifikovaných </w:t>
      </w:r>
      <w:r w:rsidR="00804138" w:rsidRPr="00DF01DB">
        <w:rPr>
          <w:rFonts w:ascii="Arial Narrow" w:hAnsi="Arial Narrow"/>
          <w:sz w:val="22"/>
          <w:szCs w:val="22"/>
        </w:rPr>
        <w:t xml:space="preserve">elektronických </w:t>
      </w:r>
      <w:r w:rsidR="00C056A6" w:rsidRPr="00DF01DB">
        <w:rPr>
          <w:rFonts w:ascii="Arial Narrow" w:hAnsi="Arial Narrow"/>
          <w:sz w:val="22"/>
          <w:szCs w:val="22"/>
        </w:rPr>
        <w:t>podpisoch</w:t>
      </w:r>
      <w:r w:rsidR="00804138" w:rsidRPr="00DF01DB">
        <w:rPr>
          <w:rFonts w:ascii="Arial Narrow" w:hAnsi="Arial Narrow"/>
          <w:sz w:val="22"/>
          <w:szCs w:val="22"/>
        </w:rPr>
        <w:t>/pečatiach</w:t>
      </w:r>
      <w:r w:rsidR="00804138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="00804138" w:rsidRPr="00DF01DB">
        <w:rPr>
          <w:rFonts w:ascii="Arial Narrow" w:hAnsi="Arial Narrow"/>
          <w:sz w:val="22"/>
          <w:szCs w:val="22"/>
        </w:rPr>
        <w:t>, ak nie je použitá kvalifikovaná elektronická časová pečiatka podľa zákona o dôveryhodných službách.</w:t>
      </w:r>
      <w:r w:rsidR="00C056A6" w:rsidRPr="00DF01DB">
        <w:rPr>
          <w:rFonts w:ascii="Arial Narrow" w:hAnsi="Arial Narrow"/>
          <w:sz w:val="22"/>
          <w:szCs w:val="22"/>
        </w:rPr>
        <w:t xml:space="preserve"> </w:t>
      </w:r>
    </w:p>
    <w:p w14:paraId="7AC064E2" w14:textId="35EC1A33" w:rsidR="008900AE" w:rsidRDefault="008900AE" w:rsidP="00FE41C4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Neoddeliteľnou súčasťou</w:t>
      </w:r>
      <w:r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Pr="00DF01DB">
        <w:rPr>
          <w:rFonts w:ascii="Arial Narrow" w:hAnsi="Arial Narrow"/>
          <w:sz w:val="22"/>
          <w:szCs w:val="22"/>
        </w:rPr>
        <w:t>sú</w:t>
      </w:r>
      <w:r w:rsidRPr="00DF01DB">
        <w:rPr>
          <w:rFonts w:ascii="Arial Narrow" w:hAnsi="Arial Narrow"/>
          <w:b/>
          <w:sz w:val="22"/>
          <w:szCs w:val="22"/>
        </w:rPr>
        <w:t xml:space="preserve"> Prílohy</w:t>
      </w:r>
      <w:r w:rsidR="008A77D4">
        <w:rPr>
          <w:rFonts w:ascii="Arial Narrow" w:hAnsi="Arial Narrow"/>
          <w:b/>
          <w:sz w:val="22"/>
          <w:szCs w:val="22"/>
        </w:rPr>
        <w:t>:</w:t>
      </w:r>
    </w:p>
    <w:p w14:paraId="41EB2BC9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5FB9742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 </w:t>
      </w:r>
    </w:p>
    <w:p w14:paraId="4FE6A5A1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</w:t>
      </w:r>
      <w:r w:rsidR="0012605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5E6CE5A2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2B25105" w14:textId="77777777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..........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77777777" w:rsidR="008900AE" w:rsidRDefault="008900AE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06AF4A3C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  <w:t>názov Vykonávateľa</w:t>
      </w:r>
      <w:r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  <w:r>
        <w:rPr>
          <w:rFonts w:ascii="Arial Narrow" w:hAnsi="Arial Narrow"/>
          <w:bCs/>
          <w:i w:val="0"/>
          <w:sz w:val="22"/>
          <w:szCs w:val="22"/>
        </w:rPr>
        <w:tab/>
      </w:r>
      <w:proofErr w:type="spellStart"/>
      <w:r>
        <w:rPr>
          <w:rFonts w:ascii="Arial Narrow" w:hAnsi="Arial Narrow"/>
          <w:bCs/>
          <w:i w:val="0"/>
          <w:sz w:val="22"/>
          <w:szCs w:val="22"/>
        </w:rPr>
        <w:t>funkcia</w:t>
      </w:r>
      <w:proofErr w:type="spellEnd"/>
    </w:p>
    <w:p w14:paraId="77B96B9D" w14:textId="77777777" w:rsidR="00BF521A" w:rsidRDefault="00BF521A" w:rsidP="00891255"/>
    <w:p w14:paraId="1F626890" w14:textId="77777777" w:rsidR="00BF521A" w:rsidRPr="00891255" w:rsidRDefault="00BF521A" w:rsidP="00891255">
      <w:pPr>
        <w:rPr>
          <w:rFonts w:ascii="Arial Narrow" w:hAnsi="Arial Narrow"/>
          <w:sz w:val="22"/>
          <w:szCs w:val="22"/>
        </w:rPr>
      </w:pPr>
    </w:p>
    <w:p w14:paraId="17B502C0" w14:textId="4CA49178" w:rsidR="00ED7BE1" w:rsidRPr="009E24DF" w:rsidRDefault="00ED7BE1" w:rsidP="00ED7BE1">
      <w:pPr>
        <w:jc w:val="both"/>
        <w:rPr>
          <w:rFonts w:ascii="Arial Narrow" w:hAnsi="Arial Narrow"/>
          <w:sz w:val="22"/>
          <w:szCs w:val="22"/>
        </w:rPr>
      </w:pPr>
      <w:r w:rsidRPr="009E24DF">
        <w:rPr>
          <w:rFonts w:ascii="Arial Narrow" w:hAnsi="Arial Narrow"/>
          <w:sz w:val="22"/>
          <w:szCs w:val="22"/>
        </w:rPr>
        <w:t>Táto Zmluva je podpísaná elektronicky podľa zákona č. 272/2016 Z. z. o dôveryhodných službách pre elektronické transakcie na vnútornom</w:t>
      </w:r>
      <w:r>
        <w:rPr>
          <w:rFonts w:ascii="Arial Narrow" w:hAnsi="Arial Narrow"/>
          <w:sz w:val="22"/>
          <w:szCs w:val="22"/>
        </w:rPr>
        <w:t xml:space="preserve"> </w:t>
      </w:r>
      <w:r w:rsidRPr="009E24DF">
        <w:rPr>
          <w:rFonts w:ascii="Arial Narrow" w:hAnsi="Arial Narrow"/>
          <w:sz w:val="22"/>
          <w:szCs w:val="22"/>
        </w:rPr>
        <w:t>trhu a o zmene a doplnení niektorých zákonov</w:t>
      </w:r>
    </w:p>
    <w:p w14:paraId="16373DF2" w14:textId="77777777" w:rsidR="00ED7BE1" w:rsidRPr="00BF521A" w:rsidRDefault="00ED7BE1" w:rsidP="00ED7BE1">
      <w:pPr>
        <w:jc w:val="both"/>
        <w:rPr>
          <w:rFonts w:ascii="Arial Narrow" w:hAnsi="Arial Narrow"/>
          <w:sz w:val="22"/>
          <w:szCs w:val="22"/>
        </w:rPr>
      </w:pPr>
      <w:r w:rsidRPr="009E24DF">
        <w:rPr>
          <w:rFonts w:ascii="Arial Narrow" w:hAnsi="Arial Narrow"/>
          <w:sz w:val="22"/>
          <w:szCs w:val="22"/>
        </w:rPr>
        <w:t xml:space="preserve">(zákon o dôveryhodných službách), </w:t>
      </w:r>
      <w:commentRangeStart w:id="4"/>
      <w:r w:rsidRPr="009E24DF">
        <w:rPr>
          <w:rFonts w:ascii="Arial Narrow" w:hAnsi="Arial Narrow"/>
          <w:sz w:val="22"/>
          <w:szCs w:val="22"/>
        </w:rPr>
        <w:t>dňa</w:t>
      </w:r>
      <w:commentRangeEnd w:id="4"/>
      <w:r w:rsidRPr="009E24DF">
        <w:rPr>
          <w:rStyle w:val="Odkaznakomentr"/>
          <w:szCs w:val="20"/>
        </w:rPr>
        <w:commentReference w:id="4"/>
      </w:r>
      <w:r w:rsidRPr="009E24DF">
        <w:rPr>
          <w:rFonts w:ascii="Arial Narrow" w:hAnsi="Arial Narrow"/>
          <w:sz w:val="22"/>
          <w:szCs w:val="22"/>
        </w:rPr>
        <w:t>...................</w:t>
      </w:r>
      <w:r w:rsidRPr="00891255">
        <w:rPr>
          <w:rFonts w:ascii="Arial Narrow" w:hAnsi="Arial Narrow"/>
          <w:sz w:val="22"/>
          <w:szCs w:val="22"/>
        </w:rPr>
        <w:t xml:space="preserve"> </w:t>
      </w:r>
    </w:p>
    <w:p w14:paraId="72A16E1E" w14:textId="77777777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1F440C">
      <w:headerReference w:type="default" r:id="rId15"/>
      <w:footerReference w:type="default" r:id="rId16"/>
      <w:pgSz w:w="11906" w:h="16838" w:code="9"/>
      <w:pgMar w:top="1417" w:right="1417" w:bottom="1843" w:left="1417" w:header="1" w:footer="667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737FB6DC" w14:textId="6BC68DF4" w:rsidR="00FE6721" w:rsidRDefault="00FE6721">
      <w:pPr>
        <w:pStyle w:val="Textkomentra"/>
      </w:pPr>
      <w:r>
        <w:rPr>
          <w:rStyle w:val="Odkaznakomentr"/>
        </w:rPr>
        <w:annotationRef/>
      </w:r>
      <w:r w:rsidRPr="00D94EC2">
        <w:rPr>
          <w:highlight w:val="lightGray"/>
        </w:rPr>
        <w:t>Vykonávateľ údaje vyplní na základe Kladne posúdenej žiadosti o prostriedky mechanizmu a oznámenia o jej schválení</w:t>
      </w:r>
      <w:r>
        <w:t>.</w:t>
      </w:r>
    </w:p>
  </w:comment>
  <w:comment w:id="1" w:author="Autor" w:initials="A">
    <w:p w14:paraId="0A5AF935" w14:textId="77777777" w:rsidR="00FE6721" w:rsidRDefault="00FE6721" w:rsidP="006204B7">
      <w:pPr>
        <w:pStyle w:val="Textkomentra"/>
        <w:rPr>
          <w:sz w:val="22"/>
          <w:szCs w:val="22"/>
        </w:rPr>
      </w:pPr>
      <w:r>
        <w:rPr>
          <w:rStyle w:val="Odkaznakomentr"/>
        </w:rPr>
        <w:annotationRef/>
      </w:r>
      <w:r w:rsidRPr="00205909">
        <w:rPr>
          <w:rStyle w:val="Odkaznakomentr"/>
          <w:highlight w:val="darkGray"/>
        </w:rPr>
        <w:annotationRef/>
      </w:r>
      <w:r>
        <w:rPr>
          <w:highlight w:val="lightGray"/>
        </w:rPr>
        <w:t>Vykonávateľ doplní</w:t>
      </w:r>
      <w:r w:rsidRPr="0093319B">
        <w:rPr>
          <w:highlight w:val="lightGray"/>
        </w:rPr>
        <w:t xml:space="preserve"> v tomto článku finančné údaje na </w:t>
      </w:r>
      <w:bookmarkStart w:id="2" w:name="_Hlk92233083"/>
      <w:r w:rsidRPr="0093319B">
        <w:rPr>
          <w:highlight w:val="lightGray"/>
        </w:rPr>
        <w:t>základe Kladne posúdenej žiadosti o prostriedky mechanizmu a oznámenia o jej schválení</w:t>
      </w:r>
      <w:bookmarkEnd w:id="2"/>
      <w:r w:rsidRPr="0093319B">
        <w:rPr>
          <w:highlight w:val="lightGray"/>
        </w:rPr>
        <w:t xml:space="preserve">, </w:t>
      </w:r>
      <w:r>
        <w:rPr>
          <w:highlight w:val="lightGray"/>
        </w:rPr>
        <w:t xml:space="preserve">a to </w:t>
      </w:r>
      <w:r w:rsidRPr="0093319B">
        <w:rPr>
          <w:sz w:val="22"/>
          <w:szCs w:val="22"/>
          <w:highlight w:val="lightGray"/>
        </w:rPr>
        <w:t>v celých číslach a</w:t>
      </w:r>
      <w:r w:rsidRPr="0093319B">
        <w:rPr>
          <w:highlight w:val="lightGray"/>
        </w:rPr>
        <w:t xml:space="preserve"> v </w:t>
      </w:r>
      <w:r w:rsidRPr="0093319B">
        <w:rPr>
          <w:sz w:val="22"/>
          <w:szCs w:val="22"/>
          <w:highlight w:val="lightGray"/>
        </w:rPr>
        <w:t>%</w:t>
      </w:r>
    </w:p>
    <w:p w14:paraId="5F170E1D" w14:textId="74496EA5" w:rsidR="00FE6721" w:rsidRPr="00AB6EA4" w:rsidRDefault="00FE6721" w:rsidP="006204B7">
      <w:pPr>
        <w:pStyle w:val="Textkomentra"/>
        <w:rPr>
          <w:sz w:val="22"/>
          <w:szCs w:val="22"/>
          <w:highlight w:val="lightGray"/>
        </w:rPr>
      </w:pPr>
      <w:r w:rsidRPr="00AB6EA4">
        <w:rPr>
          <w:sz w:val="22"/>
          <w:szCs w:val="22"/>
          <w:highlight w:val="lightGray"/>
        </w:rPr>
        <w:t>-</w:t>
      </w:r>
      <w:r>
        <w:rPr>
          <w:sz w:val="22"/>
          <w:szCs w:val="22"/>
          <w:highlight w:val="lightGray"/>
        </w:rPr>
        <w:t xml:space="preserve"> </w:t>
      </w:r>
      <w:r w:rsidRPr="00AB6EA4">
        <w:rPr>
          <w:sz w:val="22"/>
          <w:szCs w:val="22"/>
          <w:highlight w:val="lightGray"/>
        </w:rPr>
        <w:t>v odseku 3.1 prvá veta uvedie výšku Vykonávateľom poskytovaných Pros</w:t>
      </w:r>
      <w:r>
        <w:rPr>
          <w:sz w:val="22"/>
          <w:szCs w:val="22"/>
          <w:highlight w:val="lightGray"/>
        </w:rPr>
        <w:t>triedkov mechanizmu Prijímateľov</w:t>
      </w:r>
      <w:r w:rsidRPr="00AB6EA4">
        <w:rPr>
          <w:sz w:val="22"/>
          <w:szCs w:val="22"/>
          <w:highlight w:val="lightGray"/>
        </w:rPr>
        <w:t xml:space="preserve">i </w:t>
      </w:r>
    </w:p>
    <w:p w14:paraId="128560A7" w14:textId="69232072" w:rsidR="00FE6721" w:rsidRDefault="00FE6721" w:rsidP="006204B7">
      <w:pPr>
        <w:pStyle w:val="Textkomentra"/>
      </w:pPr>
      <w:r w:rsidRPr="00AB6EA4">
        <w:rPr>
          <w:sz w:val="22"/>
          <w:szCs w:val="22"/>
          <w:highlight w:val="lightGray"/>
        </w:rPr>
        <w:t>-</w:t>
      </w:r>
      <w:r>
        <w:rPr>
          <w:sz w:val="22"/>
          <w:szCs w:val="22"/>
          <w:highlight w:val="lightGray"/>
        </w:rPr>
        <w:t xml:space="preserve"> </w:t>
      </w:r>
      <w:r w:rsidRPr="00AB6EA4">
        <w:rPr>
          <w:sz w:val="22"/>
          <w:szCs w:val="22"/>
          <w:highlight w:val="lightGray"/>
        </w:rPr>
        <w:t>v odseku 3.1. druhá veta uvedie výšku Celkových oprá</w:t>
      </w:r>
      <w:r>
        <w:rPr>
          <w:sz w:val="22"/>
          <w:szCs w:val="22"/>
          <w:highlight w:val="lightGray"/>
        </w:rPr>
        <w:t>vnených výdavkov na Realizáciu P</w:t>
      </w:r>
      <w:r w:rsidRPr="00AB6EA4">
        <w:rPr>
          <w:sz w:val="22"/>
          <w:szCs w:val="22"/>
          <w:highlight w:val="lightGray"/>
        </w:rPr>
        <w:t xml:space="preserve">rojektu (vrátane zdrojov financovania Prijímateľa podľa odseku 3.2, </w:t>
      </w:r>
      <w:r>
        <w:rPr>
          <w:sz w:val="22"/>
          <w:szCs w:val="22"/>
          <w:highlight w:val="lightGray"/>
        </w:rPr>
        <w:t xml:space="preserve">písm. a), </w:t>
      </w:r>
      <w:r w:rsidRPr="00AB6EA4">
        <w:rPr>
          <w:sz w:val="22"/>
          <w:szCs w:val="22"/>
          <w:highlight w:val="lightGray"/>
        </w:rPr>
        <w:t>ak relevantné)</w:t>
      </w:r>
      <w:r>
        <w:rPr>
          <w:sz w:val="22"/>
          <w:szCs w:val="22"/>
        </w:rPr>
        <w:t>.</w:t>
      </w:r>
    </w:p>
    <w:p w14:paraId="21D9B2A6" w14:textId="77777777" w:rsidR="00FE6721" w:rsidRDefault="00FE6721">
      <w:pPr>
        <w:pStyle w:val="Textkomentra"/>
      </w:pPr>
    </w:p>
  </w:comment>
  <w:comment w:id="3" w:author="Autor" w:initials="A">
    <w:p w14:paraId="56CA27A6" w14:textId="1F9835F4" w:rsidR="00FE6721" w:rsidRDefault="00FE6721">
      <w:pPr>
        <w:pStyle w:val="Textkomentra"/>
      </w:pPr>
      <w:r>
        <w:rPr>
          <w:rStyle w:val="Odkaznakomentr"/>
        </w:rPr>
        <w:annotationRef/>
      </w:r>
      <w:r>
        <w:t>Doplní sa dátum podľa dátumu nástupu doktorandov.</w:t>
      </w:r>
    </w:p>
  </w:comment>
  <w:comment w:id="4" w:author="Autor" w:initials="A">
    <w:p w14:paraId="6050173F" w14:textId="77777777" w:rsidR="00FE6721" w:rsidRDefault="00FE6721" w:rsidP="00ED7BE1">
      <w:pPr>
        <w:pStyle w:val="Textkomentra"/>
      </w:pPr>
      <w:r w:rsidRPr="00F445C9">
        <w:rPr>
          <w:rStyle w:val="Odkaznakomentr"/>
          <w:highlight w:val="lightGray"/>
        </w:rPr>
        <w:annotationRef/>
      </w:r>
      <w:r w:rsidRPr="00F445C9">
        <w:rPr>
          <w:highlight w:val="lightGray"/>
        </w:rPr>
        <w:t>Dátum  elektronického podpisu.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7FB6DC" w15:done="0"/>
  <w15:commentEx w15:paraId="21D9B2A6" w15:done="0"/>
  <w15:commentEx w15:paraId="56CA27A6" w15:done="0"/>
  <w15:commentEx w15:paraId="6050173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C3D051" w16cex:dateUtc="2022-01-04T22:50:00Z"/>
  <w16cex:commentExtensible w16cex:durableId="25C3D055" w16cex:dateUtc="2022-01-12T13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7FB6DC" w16cid:durableId="25C3D051"/>
  <w16cid:commentId w16cid:paraId="21D9B2A6" w16cid:durableId="25C3D055"/>
  <w16cid:commentId w16cid:paraId="56CA27A6" w16cid:durableId="7478CB25"/>
  <w16cid:commentId w16cid:paraId="6050173F" w16cid:durableId="063219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E581D" w14:textId="77777777" w:rsidR="00FE6721" w:rsidRDefault="00FE6721">
      <w:r>
        <w:separator/>
      </w:r>
    </w:p>
  </w:endnote>
  <w:endnote w:type="continuationSeparator" w:id="0">
    <w:p w14:paraId="3072EBC2" w14:textId="77777777" w:rsidR="00FE6721" w:rsidRDefault="00FE6721">
      <w:r>
        <w:continuationSeparator/>
      </w:r>
    </w:p>
  </w:endnote>
  <w:endnote w:type="continuationNotice" w:id="1">
    <w:p w14:paraId="69ECCA65" w14:textId="77777777" w:rsidR="00FE6721" w:rsidRDefault="00FE67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83B66" w14:textId="754BBC3E" w:rsidR="00FE6721" w:rsidRPr="00590961" w:rsidRDefault="00FE6721" w:rsidP="00590961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803DA0">
      <w:rPr>
        <w:rFonts w:ascii="Arial Narrow" w:hAnsi="Arial Narrow"/>
        <w:bCs/>
        <w:noProof/>
        <w:sz w:val="20"/>
      </w:rPr>
      <w:t>8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803DA0">
      <w:rPr>
        <w:rFonts w:ascii="Arial Narrow" w:hAnsi="Arial Narrow"/>
        <w:bCs/>
        <w:noProof/>
        <w:sz w:val="20"/>
      </w:rPr>
      <w:t>8</w:t>
    </w:r>
    <w:r>
      <w:rPr>
        <w:rFonts w:ascii="Arial Narrow" w:hAnsi="Arial Narrow"/>
        <w:bCs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5A154" w14:textId="77777777" w:rsidR="00FE6721" w:rsidRDefault="00FE6721">
      <w:r>
        <w:separator/>
      </w:r>
    </w:p>
  </w:footnote>
  <w:footnote w:type="continuationSeparator" w:id="0">
    <w:p w14:paraId="33F907FC" w14:textId="77777777" w:rsidR="00FE6721" w:rsidRDefault="00FE6721">
      <w:r>
        <w:continuationSeparator/>
      </w:r>
    </w:p>
  </w:footnote>
  <w:footnote w:type="continuationNotice" w:id="1">
    <w:p w14:paraId="60505D37" w14:textId="77777777" w:rsidR="00FE6721" w:rsidRDefault="00FE6721"/>
  </w:footnote>
  <w:footnote w:id="2">
    <w:p w14:paraId="07FEADEC" w14:textId="62D081EB" w:rsidR="00B13D28" w:rsidRDefault="00B13D28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hyperlink r:id="rId1" w:history="1">
        <w:r w:rsidR="00AF02FE" w:rsidRPr="00764CC3">
          <w:rPr>
            <w:rStyle w:val="Hypertextovprepojenie"/>
            <w:rFonts w:ascii="Arial Narrow" w:hAnsi="Arial Narrow"/>
            <w:sz w:val="18"/>
            <w:szCs w:val="18"/>
          </w:rPr>
          <w:t>Zmluva o vykonávaní časti úloh vykonávateľa sprostredkovateľom č. 863/2022</w:t>
        </w:r>
      </w:hyperlink>
    </w:p>
  </w:footnote>
  <w:footnote w:id="3">
    <w:p w14:paraId="7BC48805" w14:textId="73EEBFA4" w:rsidR="00FE6721" w:rsidRDefault="00FE6721" w:rsidP="008668C0">
      <w:pPr>
        <w:pStyle w:val="Textpoznmkypodiarou"/>
        <w:ind w:left="142" w:hanging="142"/>
      </w:pPr>
      <w:r>
        <w:rPr>
          <w:rStyle w:val="Odkaznapoznmkupodiarou"/>
        </w:rPr>
        <w:footnoteRef/>
      </w:r>
      <w:r>
        <w:tab/>
      </w:r>
      <w:r>
        <w:rPr>
          <w:rFonts w:ascii="Arial Narrow" w:hAnsi="Arial Narrow"/>
          <w:sz w:val="18"/>
        </w:rPr>
        <w:t>Vyplní sa v prípade, ak je poštová adresa (korešpondenčná adresa) zmluvnej strany odlišná od adresy jej sídla.</w:t>
      </w:r>
    </w:p>
  </w:footnote>
  <w:footnote w:id="4">
    <w:p w14:paraId="410D1ACB" w14:textId="279A5C8D" w:rsidR="00FE6721" w:rsidRPr="00BF24D5" w:rsidRDefault="00FE6721" w:rsidP="008668C0">
      <w:pPr>
        <w:pStyle w:val="Textpoznmkypodiarou"/>
        <w:ind w:left="142" w:hanging="142"/>
        <w:rPr>
          <w:rFonts w:ascii="Arial Narrow" w:hAnsi="Arial Narrow"/>
          <w:sz w:val="18"/>
        </w:rPr>
      </w:pPr>
      <w:r>
        <w:rPr>
          <w:rStyle w:val="Odkaznapoznmkupodiarou"/>
        </w:rPr>
        <w:footnoteRef/>
      </w:r>
      <w:r>
        <w:tab/>
      </w:r>
      <w:r w:rsidRPr="000701EA">
        <w:rPr>
          <w:rFonts w:ascii="Arial Narrow" w:hAnsi="Arial Narrow"/>
          <w:sz w:val="18"/>
        </w:rPr>
        <w:t>Číslo účtu, na ktorý budú poskytnuté Prostriedky mechanizmu</w:t>
      </w:r>
      <w:r>
        <w:rPr>
          <w:rFonts w:ascii="Arial Narrow" w:hAnsi="Arial Narrow"/>
          <w:sz w:val="18"/>
        </w:rPr>
        <w:t>.</w:t>
      </w:r>
    </w:p>
  </w:footnote>
  <w:footnote w:id="5">
    <w:p w14:paraId="5D31C9E1" w14:textId="29712D68" w:rsidR="00FE6721" w:rsidRDefault="00FE6721" w:rsidP="008668C0">
      <w:pPr>
        <w:pStyle w:val="Textpoznmkypodiarou"/>
        <w:ind w:left="142" w:hanging="142"/>
      </w:pPr>
      <w:r>
        <w:rPr>
          <w:rStyle w:val="Odkaznapoznmkupodiarou"/>
        </w:rPr>
        <w:footnoteRef/>
      </w:r>
      <w:r>
        <w:tab/>
      </w:r>
      <w:r w:rsidRPr="000701EA">
        <w:rPr>
          <w:rFonts w:ascii="Arial Narrow" w:hAnsi="Arial Narrow"/>
          <w:sz w:val="18"/>
          <w:szCs w:val="18"/>
        </w:rPr>
        <w:t>I</w:t>
      </w:r>
      <w:r>
        <w:rPr>
          <w:rFonts w:ascii="Arial Narrow" w:hAnsi="Arial Narrow"/>
          <w:sz w:val="18"/>
          <w:szCs w:val="18"/>
        </w:rPr>
        <w:t>dentifikácia banky</w:t>
      </w:r>
      <w:r w:rsidRPr="000701EA">
        <w:rPr>
          <w:rFonts w:ascii="Arial Narrow" w:hAnsi="Arial Narrow"/>
          <w:sz w:val="18"/>
          <w:szCs w:val="18"/>
        </w:rPr>
        <w:t>, v ktorej je vedený vyššie uvedený</w:t>
      </w:r>
      <w:r>
        <w:rPr>
          <w:rFonts w:ascii="Arial Narrow" w:hAnsi="Arial Narrow"/>
          <w:sz w:val="18"/>
          <w:szCs w:val="18"/>
        </w:rPr>
        <w:t xml:space="preserve"> </w:t>
      </w:r>
      <w:r w:rsidRPr="000701EA">
        <w:rPr>
          <w:rFonts w:ascii="Arial Narrow" w:hAnsi="Arial Narrow"/>
          <w:sz w:val="18"/>
          <w:szCs w:val="18"/>
        </w:rPr>
        <w:t>účet</w:t>
      </w:r>
      <w:r>
        <w:rPr>
          <w:rFonts w:ascii="Arial Narrow" w:hAnsi="Arial Narrow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711B" w14:textId="77777777" w:rsidR="00FE6721" w:rsidRDefault="00FE6721">
    <w:pPr>
      <w:pStyle w:val="Hlavika"/>
      <w:rPr>
        <w:rFonts w:ascii="Calibri" w:hAnsi="Calibri"/>
        <w:sz w:val="22"/>
        <w:szCs w:val="22"/>
      </w:rPr>
    </w:pPr>
  </w:p>
  <w:p w14:paraId="28D2E3AA" w14:textId="77777777" w:rsidR="00FE6721" w:rsidRDefault="00FE6721">
    <w:pPr>
      <w:pStyle w:val="Hlavika"/>
      <w:rPr>
        <w:rFonts w:ascii="Calibri" w:hAnsi="Calibri"/>
        <w:sz w:val="22"/>
        <w:szCs w:val="22"/>
      </w:rPr>
    </w:pPr>
  </w:p>
  <w:p w14:paraId="3D74B5D8" w14:textId="77777777" w:rsidR="00FE6721" w:rsidRDefault="00FE6721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 xml:space="preserve">Číslo Zmluvy: 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  <w:p w14:paraId="4170E514" w14:textId="77777777" w:rsidR="00FE6721" w:rsidRDefault="00FE67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57567D5"/>
    <w:multiLevelType w:val="multilevel"/>
    <w:tmpl w:val="5FC20264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440"/>
      </w:pPr>
      <w:rPr>
        <w:rFonts w:hint="default"/>
      </w:rPr>
    </w:lvl>
  </w:abstractNum>
  <w:abstractNum w:abstractNumId="4" w15:restartNumberingAfterBreak="0">
    <w:nsid w:val="2105761E"/>
    <w:multiLevelType w:val="multilevel"/>
    <w:tmpl w:val="2105761E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5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6" w15:restartNumberingAfterBreak="0">
    <w:nsid w:val="270C2F09"/>
    <w:multiLevelType w:val="multilevel"/>
    <w:tmpl w:val="EA3A49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7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8" w15:restartNumberingAfterBreak="0">
    <w:nsid w:val="3CD9198F"/>
    <w:multiLevelType w:val="multilevel"/>
    <w:tmpl w:val="E3E200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9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D5473"/>
    <w:multiLevelType w:val="multilevel"/>
    <w:tmpl w:val="E3360B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1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3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14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719B15CE"/>
    <w:multiLevelType w:val="multilevel"/>
    <w:tmpl w:val="719B15CE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6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7CF21162"/>
    <w:multiLevelType w:val="multilevel"/>
    <w:tmpl w:val="F766C3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18" w15:restartNumberingAfterBreak="0">
    <w:nsid w:val="7DC4134F"/>
    <w:multiLevelType w:val="multilevel"/>
    <w:tmpl w:val="081432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95197469">
    <w:abstractNumId w:val="11"/>
  </w:num>
  <w:num w:numId="2" w16cid:durableId="45496686">
    <w:abstractNumId w:val="2"/>
  </w:num>
  <w:num w:numId="3" w16cid:durableId="676691555">
    <w:abstractNumId w:val="15"/>
  </w:num>
  <w:num w:numId="4" w16cid:durableId="1506629723">
    <w:abstractNumId w:val="4"/>
  </w:num>
  <w:num w:numId="5" w16cid:durableId="896551446">
    <w:abstractNumId w:val="14"/>
  </w:num>
  <w:num w:numId="6" w16cid:durableId="1590651633">
    <w:abstractNumId w:val="5"/>
  </w:num>
  <w:num w:numId="7" w16cid:durableId="902057634">
    <w:abstractNumId w:val="12"/>
  </w:num>
  <w:num w:numId="8" w16cid:durableId="939340778">
    <w:abstractNumId w:val="6"/>
  </w:num>
  <w:num w:numId="9" w16cid:durableId="2008248554">
    <w:abstractNumId w:val="18"/>
  </w:num>
  <w:num w:numId="10" w16cid:durableId="660816959">
    <w:abstractNumId w:val="1"/>
  </w:num>
  <w:num w:numId="11" w16cid:durableId="1063061982">
    <w:abstractNumId w:val="10"/>
  </w:num>
  <w:num w:numId="12" w16cid:durableId="1912544623">
    <w:abstractNumId w:val="16"/>
  </w:num>
  <w:num w:numId="13" w16cid:durableId="1308321976">
    <w:abstractNumId w:val="13"/>
  </w:num>
  <w:num w:numId="14" w16cid:durableId="1927033380">
    <w:abstractNumId w:val="7"/>
  </w:num>
  <w:num w:numId="15" w16cid:durableId="1797094613">
    <w:abstractNumId w:val="8"/>
  </w:num>
  <w:num w:numId="16" w16cid:durableId="1885369386">
    <w:abstractNumId w:val="0"/>
  </w:num>
  <w:num w:numId="17" w16cid:durableId="1146707148">
    <w:abstractNumId w:val="9"/>
  </w:num>
  <w:num w:numId="18" w16cid:durableId="1125152044">
    <w:abstractNumId w:val="17"/>
  </w:num>
  <w:num w:numId="19" w16cid:durableId="2091002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xNTIwsDAwMjY0NjVS0lEKTi0uzszPAykwqQUAKzXDLywAAAA="/>
  </w:docVars>
  <w:rsids>
    <w:rsidRoot w:val="00B933FE"/>
    <w:rsid w:val="00000021"/>
    <w:rsid w:val="00001155"/>
    <w:rsid w:val="000012DD"/>
    <w:rsid w:val="00001686"/>
    <w:rsid w:val="00001810"/>
    <w:rsid w:val="00001F3E"/>
    <w:rsid w:val="00002308"/>
    <w:rsid w:val="000033E6"/>
    <w:rsid w:val="0000384C"/>
    <w:rsid w:val="00003B47"/>
    <w:rsid w:val="00003CEF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721A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947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451F"/>
    <w:rsid w:val="000246C5"/>
    <w:rsid w:val="00024975"/>
    <w:rsid w:val="000252D8"/>
    <w:rsid w:val="00025893"/>
    <w:rsid w:val="000262FC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D79"/>
    <w:rsid w:val="00032EFD"/>
    <w:rsid w:val="00033B16"/>
    <w:rsid w:val="00034A55"/>
    <w:rsid w:val="00034CEA"/>
    <w:rsid w:val="00034D32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7F"/>
    <w:rsid w:val="00040824"/>
    <w:rsid w:val="00040C93"/>
    <w:rsid w:val="0004183F"/>
    <w:rsid w:val="000418C8"/>
    <w:rsid w:val="00042108"/>
    <w:rsid w:val="00042A43"/>
    <w:rsid w:val="00042C13"/>
    <w:rsid w:val="00043092"/>
    <w:rsid w:val="000430B9"/>
    <w:rsid w:val="00043323"/>
    <w:rsid w:val="00043BFB"/>
    <w:rsid w:val="00044B5E"/>
    <w:rsid w:val="00044D41"/>
    <w:rsid w:val="00045C23"/>
    <w:rsid w:val="00045F6F"/>
    <w:rsid w:val="00046E77"/>
    <w:rsid w:val="00047181"/>
    <w:rsid w:val="000474BE"/>
    <w:rsid w:val="00047781"/>
    <w:rsid w:val="000503EB"/>
    <w:rsid w:val="00050821"/>
    <w:rsid w:val="00050859"/>
    <w:rsid w:val="00051062"/>
    <w:rsid w:val="00051335"/>
    <w:rsid w:val="00051359"/>
    <w:rsid w:val="000513BF"/>
    <w:rsid w:val="00051BB3"/>
    <w:rsid w:val="00053462"/>
    <w:rsid w:val="00053851"/>
    <w:rsid w:val="00054590"/>
    <w:rsid w:val="00054F0A"/>
    <w:rsid w:val="000554A0"/>
    <w:rsid w:val="00056B27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BF0"/>
    <w:rsid w:val="00063F1C"/>
    <w:rsid w:val="00063F60"/>
    <w:rsid w:val="00064071"/>
    <w:rsid w:val="0006414D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727"/>
    <w:rsid w:val="00067EC6"/>
    <w:rsid w:val="00070620"/>
    <w:rsid w:val="00070695"/>
    <w:rsid w:val="00070860"/>
    <w:rsid w:val="000709F8"/>
    <w:rsid w:val="00070FD2"/>
    <w:rsid w:val="0007168B"/>
    <w:rsid w:val="00071784"/>
    <w:rsid w:val="00071D3B"/>
    <w:rsid w:val="00071E5F"/>
    <w:rsid w:val="00072B06"/>
    <w:rsid w:val="00073C5E"/>
    <w:rsid w:val="00073E47"/>
    <w:rsid w:val="000747DA"/>
    <w:rsid w:val="00074DFA"/>
    <w:rsid w:val="0007536F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ED"/>
    <w:rsid w:val="00087318"/>
    <w:rsid w:val="0008774B"/>
    <w:rsid w:val="00087973"/>
    <w:rsid w:val="000901B4"/>
    <w:rsid w:val="00090321"/>
    <w:rsid w:val="0009055D"/>
    <w:rsid w:val="000915B2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4EB"/>
    <w:rsid w:val="000A174C"/>
    <w:rsid w:val="000A1BD3"/>
    <w:rsid w:val="000A2A58"/>
    <w:rsid w:val="000A2B61"/>
    <w:rsid w:val="000A2F30"/>
    <w:rsid w:val="000A310F"/>
    <w:rsid w:val="000A313D"/>
    <w:rsid w:val="000A34CB"/>
    <w:rsid w:val="000A3BBE"/>
    <w:rsid w:val="000A477A"/>
    <w:rsid w:val="000A5C16"/>
    <w:rsid w:val="000A6291"/>
    <w:rsid w:val="000A6ED6"/>
    <w:rsid w:val="000A7033"/>
    <w:rsid w:val="000A714C"/>
    <w:rsid w:val="000A71A7"/>
    <w:rsid w:val="000B09ED"/>
    <w:rsid w:val="000B0D1F"/>
    <w:rsid w:val="000B0F76"/>
    <w:rsid w:val="000B15DA"/>
    <w:rsid w:val="000B2320"/>
    <w:rsid w:val="000B2335"/>
    <w:rsid w:val="000B2B40"/>
    <w:rsid w:val="000B2C10"/>
    <w:rsid w:val="000B2D38"/>
    <w:rsid w:val="000B2FDC"/>
    <w:rsid w:val="000B366D"/>
    <w:rsid w:val="000B37C5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F9C"/>
    <w:rsid w:val="000C022F"/>
    <w:rsid w:val="000C0359"/>
    <w:rsid w:val="000C04A3"/>
    <w:rsid w:val="000C0AA5"/>
    <w:rsid w:val="000C174C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D194D"/>
    <w:rsid w:val="000D196D"/>
    <w:rsid w:val="000D1C5B"/>
    <w:rsid w:val="000D1CC2"/>
    <w:rsid w:val="000D2BB9"/>
    <w:rsid w:val="000D30E4"/>
    <w:rsid w:val="000D370C"/>
    <w:rsid w:val="000D3792"/>
    <w:rsid w:val="000D3EAC"/>
    <w:rsid w:val="000D48FF"/>
    <w:rsid w:val="000D4B4A"/>
    <w:rsid w:val="000D519C"/>
    <w:rsid w:val="000D593D"/>
    <w:rsid w:val="000D675F"/>
    <w:rsid w:val="000D678C"/>
    <w:rsid w:val="000D747A"/>
    <w:rsid w:val="000E0024"/>
    <w:rsid w:val="000E0443"/>
    <w:rsid w:val="000E0848"/>
    <w:rsid w:val="000E1189"/>
    <w:rsid w:val="000E1226"/>
    <w:rsid w:val="000E17C4"/>
    <w:rsid w:val="000E1816"/>
    <w:rsid w:val="000E2347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613"/>
    <w:rsid w:val="000E65A2"/>
    <w:rsid w:val="000E68F3"/>
    <w:rsid w:val="000E6A2D"/>
    <w:rsid w:val="000E6CEC"/>
    <w:rsid w:val="000E7AC8"/>
    <w:rsid w:val="000E7B9A"/>
    <w:rsid w:val="000E7EA2"/>
    <w:rsid w:val="000F028B"/>
    <w:rsid w:val="000F080A"/>
    <w:rsid w:val="000F0848"/>
    <w:rsid w:val="000F0B53"/>
    <w:rsid w:val="000F0BD6"/>
    <w:rsid w:val="000F1BAA"/>
    <w:rsid w:val="000F1BBB"/>
    <w:rsid w:val="000F1CAB"/>
    <w:rsid w:val="000F2786"/>
    <w:rsid w:val="000F2A75"/>
    <w:rsid w:val="000F2ED5"/>
    <w:rsid w:val="000F2EED"/>
    <w:rsid w:val="000F3287"/>
    <w:rsid w:val="000F4198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C4"/>
    <w:rsid w:val="000F7B71"/>
    <w:rsid w:val="00100602"/>
    <w:rsid w:val="00100E9C"/>
    <w:rsid w:val="00101269"/>
    <w:rsid w:val="0010194F"/>
    <w:rsid w:val="0010195C"/>
    <w:rsid w:val="00102A64"/>
    <w:rsid w:val="00102EAD"/>
    <w:rsid w:val="001046F4"/>
    <w:rsid w:val="0010494B"/>
    <w:rsid w:val="001054B4"/>
    <w:rsid w:val="00105684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5241"/>
    <w:rsid w:val="00115F82"/>
    <w:rsid w:val="00116838"/>
    <w:rsid w:val="001171D1"/>
    <w:rsid w:val="001174E7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559C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DCB"/>
    <w:rsid w:val="0014092E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1116"/>
    <w:rsid w:val="00151426"/>
    <w:rsid w:val="001518AB"/>
    <w:rsid w:val="0015303D"/>
    <w:rsid w:val="00153884"/>
    <w:rsid w:val="00153E48"/>
    <w:rsid w:val="001545C5"/>
    <w:rsid w:val="001554BE"/>
    <w:rsid w:val="001565D8"/>
    <w:rsid w:val="00156C0A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2644"/>
    <w:rsid w:val="00162676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5"/>
    <w:rsid w:val="00166ECF"/>
    <w:rsid w:val="0016724E"/>
    <w:rsid w:val="001677AC"/>
    <w:rsid w:val="00167820"/>
    <w:rsid w:val="00167CBD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A90"/>
    <w:rsid w:val="00174019"/>
    <w:rsid w:val="001742AC"/>
    <w:rsid w:val="00174905"/>
    <w:rsid w:val="001756C5"/>
    <w:rsid w:val="00176EA4"/>
    <w:rsid w:val="0017701F"/>
    <w:rsid w:val="001773F4"/>
    <w:rsid w:val="00177A1E"/>
    <w:rsid w:val="00177B73"/>
    <w:rsid w:val="00177BB9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A29"/>
    <w:rsid w:val="00183F6E"/>
    <w:rsid w:val="00184F59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857"/>
    <w:rsid w:val="00192678"/>
    <w:rsid w:val="001929FB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FAE"/>
    <w:rsid w:val="001962A9"/>
    <w:rsid w:val="00196C78"/>
    <w:rsid w:val="00197213"/>
    <w:rsid w:val="00197264"/>
    <w:rsid w:val="001A0372"/>
    <w:rsid w:val="001A111A"/>
    <w:rsid w:val="001A126E"/>
    <w:rsid w:val="001A13EA"/>
    <w:rsid w:val="001A185E"/>
    <w:rsid w:val="001A24CF"/>
    <w:rsid w:val="001A2744"/>
    <w:rsid w:val="001A2F0E"/>
    <w:rsid w:val="001A4581"/>
    <w:rsid w:val="001A4EAD"/>
    <w:rsid w:val="001A63B3"/>
    <w:rsid w:val="001A6FC6"/>
    <w:rsid w:val="001A7525"/>
    <w:rsid w:val="001A7CCA"/>
    <w:rsid w:val="001B0370"/>
    <w:rsid w:val="001B0A32"/>
    <w:rsid w:val="001B21DA"/>
    <w:rsid w:val="001B2AF3"/>
    <w:rsid w:val="001B2B8A"/>
    <w:rsid w:val="001B36CB"/>
    <w:rsid w:val="001B3D8F"/>
    <w:rsid w:val="001B44A3"/>
    <w:rsid w:val="001B4557"/>
    <w:rsid w:val="001B5924"/>
    <w:rsid w:val="001B5C3E"/>
    <w:rsid w:val="001B5E36"/>
    <w:rsid w:val="001B5EAF"/>
    <w:rsid w:val="001B6263"/>
    <w:rsid w:val="001B6C66"/>
    <w:rsid w:val="001B6EB8"/>
    <w:rsid w:val="001B796D"/>
    <w:rsid w:val="001B7C4C"/>
    <w:rsid w:val="001B7EF2"/>
    <w:rsid w:val="001B7FBD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EF1"/>
    <w:rsid w:val="001C44AC"/>
    <w:rsid w:val="001C5CDD"/>
    <w:rsid w:val="001C5D22"/>
    <w:rsid w:val="001C61ED"/>
    <w:rsid w:val="001C627C"/>
    <w:rsid w:val="001D05A2"/>
    <w:rsid w:val="001D0951"/>
    <w:rsid w:val="001D15C6"/>
    <w:rsid w:val="001D1D0E"/>
    <w:rsid w:val="001D1F3F"/>
    <w:rsid w:val="001D25D0"/>
    <w:rsid w:val="001D25F0"/>
    <w:rsid w:val="001D2F30"/>
    <w:rsid w:val="001D391E"/>
    <w:rsid w:val="001D3C4C"/>
    <w:rsid w:val="001D3FB3"/>
    <w:rsid w:val="001D41ED"/>
    <w:rsid w:val="001D45CB"/>
    <w:rsid w:val="001D51D3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F79"/>
    <w:rsid w:val="001E1BDF"/>
    <w:rsid w:val="001E1C20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875"/>
    <w:rsid w:val="001F30FB"/>
    <w:rsid w:val="001F324E"/>
    <w:rsid w:val="001F340F"/>
    <w:rsid w:val="001F3731"/>
    <w:rsid w:val="001F4356"/>
    <w:rsid w:val="001F440C"/>
    <w:rsid w:val="001F450F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C0D"/>
    <w:rsid w:val="00200FB8"/>
    <w:rsid w:val="00201E38"/>
    <w:rsid w:val="0020245C"/>
    <w:rsid w:val="00202932"/>
    <w:rsid w:val="00202DD2"/>
    <w:rsid w:val="00203079"/>
    <w:rsid w:val="00203EDD"/>
    <w:rsid w:val="00204154"/>
    <w:rsid w:val="002041B0"/>
    <w:rsid w:val="00204ED4"/>
    <w:rsid w:val="00205909"/>
    <w:rsid w:val="00206A17"/>
    <w:rsid w:val="00206B83"/>
    <w:rsid w:val="002073D6"/>
    <w:rsid w:val="00207FA5"/>
    <w:rsid w:val="0021043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41F4"/>
    <w:rsid w:val="002152D3"/>
    <w:rsid w:val="00215356"/>
    <w:rsid w:val="00215A31"/>
    <w:rsid w:val="00215CCC"/>
    <w:rsid w:val="002174C9"/>
    <w:rsid w:val="00220059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AB8"/>
    <w:rsid w:val="0022619D"/>
    <w:rsid w:val="00227CF8"/>
    <w:rsid w:val="002304FA"/>
    <w:rsid w:val="00230CB7"/>
    <w:rsid w:val="00230CF1"/>
    <w:rsid w:val="00230ED7"/>
    <w:rsid w:val="00232807"/>
    <w:rsid w:val="0023304A"/>
    <w:rsid w:val="00233A79"/>
    <w:rsid w:val="00234284"/>
    <w:rsid w:val="00234BDB"/>
    <w:rsid w:val="00234E29"/>
    <w:rsid w:val="00234FB3"/>
    <w:rsid w:val="002352A4"/>
    <w:rsid w:val="002352E2"/>
    <w:rsid w:val="0023540D"/>
    <w:rsid w:val="002358EA"/>
    <w:rsid w:val="00235903"/>
    <w:rsid w:val="00235BE3"/>
    <w:rsid w:val="00237A20"/>
    <w:rsid w:val="00237BBB"/>
    <w:rsid w:val="00237F94"/>
    <w:rsid w:val="00240120"/>
    <w:rsid w:val="002401FF"/>
    <w:rsid w:val="00240657"/>
    <w:rsid w:val="00241BA3"/>
    <w:rsid w:val="00241E55"/>
    <w:rsid w:val="00241ED4"/>
    <w:rsid w:val="002424C0"/>
    <w:rsid w:val="0024296C"/>
    <w:rsid w:val="00243241"/>
    <w:rsid w:val="00243A66"/>
    <w:rsid w:val="00243AC0"/>
    <w:rsid w:val="00243C30"/>
    <w:rsid w:val="002442F5"/>
    <w:rsid w:val="00244868"/>
    <w:rsid w:val="00244A07"/>
    <w:rsid w:val="00244CA1"/>
    <w:rsid w:val="00244CE5"/>
    <w:rsid w:val="002453CE"/>
    <w:rsid w:val="00245B50"/>
    <w:rsid w:val="002460DF"/>
    <w:rsid w:val="00246331"/>
    <w:rsid w:val="0024693A"/>
    <w:rsid w:val="00246E92"/>
    <w:rsid w:val="002470B0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B7F"/>
    <w:rsid w:val="002548BF"/>
    <w:rsid w:val="00254FD3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8AC"/>
    <w:rsid w:val="00260BC3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7096B"/>
    <w:rsid w:val="00270CEE"/>
    <w:rsid w:val="00270D60"/>
    <w:rsid w:val="00270EE7"/>
    <w:rsid w:val="00272057"/>
    <w:rsid w:val="0027207B"/>
    <w:rsid w:val="002728BA"/>
    <w:rsid w:val="0027314B"/>
    <w:rsid w:val="00273466"/>
    <w:rsid w:val="002745AA"/>
    <w:rsid w:val="00274860"/>
    <w:rsid w:val="00274F99"/>
    <w:rsid w:val="002758F5"/>
    <w:rsid w:val="00276077"/>
    <w:rsid w:val="002760A8"/>
    <w:rsid w:val="00276BC3"/>
    <w:rsid w:val="00277D16"/>
    <w:rsid w:val="0028001E"/>
    <w:rsid w:val="00280563"/>
    <w:rsid w:val="002808A6"/>
    <w:rsid w:val="0028111A"/>
    <w:rsid w:val="00281274"/>
    <w:rsid w:val="002816DA"/>
    <w:rsid w:val="00281B0B"/>
    <w:rsid w:val="00281E18"/>
    <w:rsid w:val="00282707"/>
    <w:rsid w:val="00282DBC"/>
    <w:rsid w:val="002833FF"/>
    <w:rsid w:val="002835DC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90488"/>
    <w:rsid w:val="00290617"/>
    <w:rsid w:val="0029082E"/>
    <w:rsid w:val="00290C25"/>
    <w:rsid w:val="00290DC7"/>
    <w:rsid w:val="002913BF"/>
    <w:rsid w:val="00291710"/>
    <w:rsid w:val="00291FD0"/>
    <w:rsid w:val="00292786"/>
    <w:rsid w:val="00292A59"/>
    <w:rsid w:val="00292B53"/>
    <w:rsid w:val="00293142"/>
    <w:rsid w:val="0029454C"/>
    <w:rsid w:val="00295119"/>
    <w:rsid w:val="00295582"/>
    <w:rsid w:val="0029562C"/>
    <w:rsid w:val="00296020"/>
    <w:rsid w:val="00296722"/>
    <w:rsid w:val="00296AAB"/>
    <w:rsid w:val="00296B15"/>
    <w:rsid w:val="0029701F"/>
    <w:rsid w:val="00297A78"/>
    <w:rsid w:val="00297DA1"/>
    <w:rsid w:val="00297F4C"/>
    <w:rsid w:val="002A0019"/>
    <w:rsid w:val="002A041C"/>
    <w:rsid w:val="002A15C4"/>
    <w:rsid w:val="002A1758"/>
    <w:rsid w:val="002A2544"/>
    <w:rsid w:val="002A2F25"/>
    <w:rsid w:val="002A3213"/>
    <w:rsid w:val="002A332E"/>
    <w:rsid w:val="002A3664"/>
    <w:rsid w:val="002A3A7F"/>
    <w:rsid w:val="002A408C"/>
    <w:rsid w:val="002A4457"/>
    <w:rsid w:val="002A4DF5"/>
    <w:rsid w:val="002A5720"/>
    <w:rsid w:val="002A5758"/>
    <w:rsid w:val="002A580F"/>
    <w:rsid w:val="002A5853"/>
    <w:rsid w:val="002A68F8"/>
    <w:rsid w:val="002A7BFA"/>
    <w:rsid w:val="002A7C0D"/>
    <w:rsid w:val="002B01C5"/>
    <w:rsid w:val="002B2171"/>
    <w:rsid w:val="002B3457"/>
    <w:rsid w:val="002B3626"/>
    <w:rsid w:val="002B37B5"/>
    <w:rsid w:val="002B3938"/>
    <w:rsid w:val="002B3FBE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ACF"/>
    <w:rsid w:val="002C1FD1"/>
    <w:rsid w:val="002C2063"/>
    <w:rsid w:val="002C21DE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2163"/>
    <w:rsid w:val="002D2CED"/>
    <w:rsid w:val="002D330B"/>
    <w:rsid w:val="002D381E"/>
    <w:rsid w:val="002D41E1"/>
    <w:rsid w:val="002D48E3"/>
    <w:rsid w:val="002D4E01"/>
    <w:rsid w:val="002D5819"/>
    <w:rsid w:val="002D6FA2"/>
    <w:rsid w:val="002D705A"/>
    <w:rsid w:val="002D7DAF"/>
    <w:rsid w:val="002E0159"/>
    <w:rsid w:val="002E01C5"/>
    <w:rsid w:val="002E0293"/>
    <w:rsid w:val="002E02CA"/>
    <w:rsid w:val="002E0347"/>
    <w:rsid w:val="002E0774"/>
    <w:rsid w:val="002E11F4"/>
    <w:rsid w:val="002E12A6"/>
    <w:rsid w:val="002E283F"/>
    <w:rsid w:val="002E2BBB"/>
    <w:rsid w:val="002E3B09"/>
    <w:rsid w:val="002E46D6"/>
    <w:rsid w:val="002E4E55"/>
    <w:rsid w:val="002E5533"/>
    <w:rsid w:val="002E5571"/>
    <w:rsid w:val="002E5889"/>
    <w:rsid w:val="002E662E"/>
    <w:rsid w:val="002E697C"/>
    <w:rsid w:val="002E6C9F"/>
    <w:rsid w:val="002E7217"/>
    <w:rsid w:val="002F0619"/>
    <w:rsid w:val="002F16A6"/>
    <w:rsid w:val="002F1A1A"/>
    <w:rsid w:val="002F1D69"/>
    <w:rsid w:val="002F1F4F"/>
    <w:rsid w:val="002F2168"/>
    <w:rsid w:val="002F2236"/>
    <w:rsid w:val="002F24B9"/>
    <w:rsid w:val="002F2B06"/>
    <w:rsid w:val="002F2CBD"/>
    <w:rsid w:val="002F3908"/>
    <w:rsid w:val="002F438C"/>
    <w:rsid w:val="002F4BDC"/>
    <w:rsid w:val="002F4F3F"/>
    <w:rsid w:val="002F54E6"/>
    <w:rsid w:val="002F5AA5"/>
    <w:rsid w:val="002F6374"/>
    <w:rsid w:val="002F6DFA"/>
    <w:rsid w:val="002F75F3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CB9"/>
    <w:rsid w:val="00304D4F"/>
    <w:rsid w:val="0030507F"/>
    <w:rsid w:val="003051FE"/>
    <w:rsid w:val="003052C1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7D0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E42"/>
    <w:rsid w:val="00315AB7"/>
    <w:rsid w:val="00316852"/>
    <w:rsid w:val="003168E3"/>
    <w:rsid w:val="00316A1B"/>
    <w:rsid w:val="0031786D"/>
    <w:rsid w:val="00317A73"/>
    <w:rsid w:val="00320700"/>
    <w:rsid w:val="003207E8"/>
    <w:rsid w:val="00322266"/>
    <w:rsid w:val="00322A60"/>
    <w:rsid w:val="003231D3"/>
    <w:rsid w:val="0032418A"/>
    <w:rsid w:val="003246F2"/>
    <w:rsid w:val="00324FBB"/>
    <w:rsid w:val="003256F4"/>
    <w:rsid w:val="00325CF7"/>
    <w:rsid w:val="00325E0C"/>
    <w:rsid w:val="00326C75"/>
    <w:rsid w:val="00326F0B"/>
    <w:rsid w:val="00327BDE"/>
    <w:rsid w:val="00327CAE"/>
    <w:rsid w:val="00330C6B"/>
    <w:rsid w:val="00331728"/>
    <w:rsid w:val="003317FC"/>
    <w:rsid w:val="003319FB"/>
    <w:rsid w:val="00332094"/>
    <w:rsid w:val="003329A9"/>
    <w:rsid w:val="003329B9"/>
    <w:rsid w:val="003329FF"/>
    <w:rsid w:val="00332CE0"/>
    <w:rsid w:val="00333337"/>
    <w:rsid w:val="003333E0"/>
    <w:rsid w:val="00333A92"/>
    <w:rsid w:val="00333CE4"/>
    <w:rsid w:val="00333E18"/>
    <w:rsid w:val="00334409"/>
    <w:rsid w:val="003347BA"/>
    <w:rsid w:val="00334F52"/>
    <w:rsid w:val="003356C0"/>
    <w:rsid w:val="0033570E"/>
    <w:rsid w:val="0033604B"/>
    <w:rsid w:val="0033677F"/>
    <w:rsid w:val="00336DCA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3A6E"/>
    <w:rsid w:val="00343D7A"/>
    <w:rsid w:val="0034497E"/>
    <w:rsid w:val="00344B90"/>
    <w:rsid w:val="00344DD4"/>
    <w:rsid w:val="0034591A"/>
    <w:rsid w:val="00345C81"/>
    <w:rsid w:val="00345EB1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A50"/>
    <w:rsid w:val="00351E12"/>
    <w:rsid w:val="00352792"/>
    <w:rsid w:val="003528A2"/>
    <w:rsid w:val="00352F34"/>
    <w:rsid w:val="00353099"/>
    <w:rsid w:val="00353514"/>
    <w:rsid w:val="003543B9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D2C"/>
    <w:rsid w:val="003602DD"/>
    <w:rsid w:val="00360929"/>
    <w:rsid w:val="003610F1"/>
    <w:rsid w:val="00361ADC"/>
    <w:rsid w:val="00362428"/>
    <w:rsid w:val="003626C1"/>
    <w:rsid w:val="00362A31"/>
    <w:rsid w:val="003636D3"/>
    <w:rsid w:val="00363AE2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7B7"/>
    <w:rsid w:val="00370881"/>
    <w:rsid w:val="0037092C"/>
    <w:rsid w:val="00370A60"/>
    <w:rsid w:val="00370DA7"/>
    <w:rsid w:val="0037152F"/>
    <w:rsid w:val="003726C3"/>
    <w:rsid w:val="003733C3"/>
    <w:rsid w:val="003736CA"/>
    <w:rsid w:val="00373D51"/>
    <w:rsid w:val="00374C70"/>
    <w:rsid w:val="0037506C"/>
    <w:rsid w:val="00375771"/>
    <w:rsid w:val="00375A20"/>
    <w:rsid w:val="003764F5"/>
    <w:rsid w:val="00376A57"/>
    <w:rsid w:val="0037707D"/>
    <w:rsid w:val="0037711B"/>
    <w:rsid w:val="0037721C"/>
    <w:rsid w:val="0037739E"/>
    <w:rsid w:val="0038015E"/>
    <w:rsid w:val="0038065C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42B7"/>
    <w:rsid w:val="003859CB"/>
    <w:rsid w:val="003860B5"/>
    <w:rsid w:val="0038699D"/>
    <w:rsid w:val="00386CEA"/>
    <w:rsid w:val="00386F76"/>
    <w:rsid w:val="00387396"/>
    <w:rsid w:val="0038769E"/>
    <w:rsid w:val="003902BA"/>
    <w:rsid w:val="00390582"/>
    <w:rsid w:val="0039107F"/>
    <w:rsid w:val="00391310"/>
    <w:rsid w:val="00391944"/>
    <w:rsid w:val="00391BDF"/>
    <w:rsid w:val="00391DC7"/>
    <w:rsid w:val="00391FA5"/>
    <w:rsid w:val="00392427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63AD"/>
    <w:rsid w:val="0039677F"/>
    <w:rsid w:val="003969D9"/>
    <w:rsid w:val="003972D4"/>
    <w:rsid w:val="00397432"/>
    <w:rsid w:val="00397650"/>
    <w:rsid w:val="0039778F"/>
    <w:rsid w:val="00397892"/>
    <w:rsid w:val="00397990"/>
    <w:rsid w:val="00397E48"/>
    <w:rsid w:val="003A05F5"/>
    <w:rsid w:val="003A14D5"/>
    <w:rsid w:val="003A219C"/>
    <w:rsid w:val="003A288C"/>
    <w:rsid w:val="003A2AC9"/>
    <w:rsid w:val="003A2CFD"/>
    <w:rsid w:val="003A31AA"/>
    <w:rsid w:val="003A3202"/>
    <w:rsid w:val="003A343B"/>
    <w:rsid w:val="003A4245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7230"/>
    <w:rsid w:val="003B7476"/>
    <w:rsid w:val="003B7C64"/>
    <w:rsid w:val="003C0186"/>
    <w:rsid w:val="003C03EC"/>
    <w:rsid w:val="003C0D78"/>
    <w:rsid w:val="003C0F0A"/>
    <w:rsid w:val="003C101A"/>
    <w:rsid w:val="003C22F8"/>
    <w:rsid w:val="003C3CE0"/>
    <w:rsid w:val="003C4E7A"/>
    <w:rsid w:val="003C642D"/>
    <w:rsid w:val="003C66DB"/>
    <w:rsid w:val="003C696E"/>
    <w:rsid w:val="003D04D5"/>
    <w:rsid w:val="003D0551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5D7"/>
    <w:rsid w:val="003E0B90"/>
    <w:rsid w:val="003E0EB5"/>
    <w:rsid w:val="003E177B"/>
    <w:rsid w:val="003E2465"/>
    <w:rsid w:val="003E2601"/>
    <w:rsid w:val="003E26A9"/>
    <w:rsid w:val="003E2DD8"/>
    <w:rsid w:val="003E3B86"/>
    <w:rsid w:val="003E480D"/>
    <w:rsid w:val="003E5A6B"/>
    <w:rsid w:val="003E5C63"/>
    <w:rsid w:val="003E63D4"/>
    <w:rsid w:val="003E7135"/>
    <w:rsid w:val="003E72FA"/>
    <w:rsid w:val="003E7DA9"/>
    <w:rsid w:val="003F0096"/>
    <w:rsid w:val="003F0B0A"/>
    <w:rsid w:val="003F0BA9"/>
    <w:rsid w:val="003F20BB"/>
    <w:rsid w:val="003F2E85"/>
    <w:rsid w:val="003F3386"/>
    <w:rsid w:val="003F3689"/>
    <w:rsid w:val="003F39D9"/>
    <w:rsid w:val="003F3C87"/>
    <w:rsid w:val="003F3E45"/>
    <w:rsid w:val="003F417D"/>
    <w:rsid w:val="003F4564"/>
    <w:rsid w:val="003F496E"/>
    <w:rsid w:val="003F4ABA"/>
    <w:rsid w:val="003F6038"/>
    <w:rsid w:val="003F635A"/>
    <w:rsid w:val="003F6D7F"/>
    <w:rsid w:val="003F6FA3"/>
    <w:rsid w:val="003F787D"/>
    <w:rsid w:val="003F7FDB"/>
    <w:rsid w:val="00400120"/>
    <w:rsid w:val="004001FE"/>
    <w:rsid w:val="004005F2"/>
    <w:rsid w:val="0040061C"/>
    <w:rsid w:val="00400AA0"/>
    <w:rsid w:val="00401118"/>
    <w:rsid w:val="00401B24"/>
    <w:rsid w:val="00402192"/>
    <w:rsid w:val="00402522"/>
    <w:rsid w:val="00402E7E"/>
    <w:rsid w:val="004034F3"/>
    <w:rsid w:val="00403B9D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009C"/>
    <w:rsid w:val="00411099"/>
    <w:rsid w:val="00411352"/>
    <w:rsid w:val="00411B73"/>
    <w:rsid w:val="00411DD9"/>
    <w:rsid w:val="00412314"/>
    <w:rsid w:val="00412AF1"/>
    <w:rsid w:val="00412C01"/>
    <w:rsid w:val="00413C48"/>
    <w:rsid w:val="004153EC"/>
    <w:rsid w:val="0041556E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4A0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353"/>
    <w:rsid w:val="0043560E"/>
    <w:rsid w:val="00435664"/>
    <w:rsid w:val="004359B0"/>
    <w:rsid w:val="0043604C"/>
    <w:rsid w:val="00436CC6"/>
    <w:rsid w:val="00436FF1"/>
    <w:rsid w:val="00437155"/>
    <w:rsid w:val="004374D1"/>
    <w:rsid w:val="0043773A"/>
    <w:rsid w:val="0043778F"/>
    <w:rsid w:val="00440023"/>
    <w:rsid w:val="0044008D"/>
    <w:rsid w:val="0044067E"/>
    <w:rsid w:val="00441167"/>
    <w:rsid w:val="00441CE9"/>
    <w:rsid w:val="00441DFC"/>
    <w:rsid w:val="0044245D"/>
    <w:rsid w:val="00442635"/>
    <w:rsid w:val="0044293D"/>
    <w:rsid w:val="00442FA7"/>
    <w:rsid w:val="0044301F"/>
    <w:rsid w:val="00443067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360"/>
    <w:rsid w:val="00453510"/>
    <w:rsid w:val="00453C17"/>
    <w:rsid w:val="004542A3"/>
    <w:rsid w:val="00454846"/>
    <w:rsid w:val="00454D71"/>
    <w:rsid w:val="00454E50"/>
    <w:rsid w:val="00454F3F"/>
    <w:rsid w:val="00455BB3"/>
    <w:rsid w:val="00455C8C"/>
    <w:rsid w:val="004564C0"/>
    <w:rsid w:val="00456995"/>
    <w:rsid w:val="004576DB"/>
    <w:rsid w:val="00457EA2"/>
    <w:rsid w:val="00457EC2"/>
    <w:rsid w:val="00457F96"/>
    <w:rsid w:val="004601C6"/>
    <w:rsid w:val="00460371"/>
    <w:rsid w:val="004606E6"/>
    <w:rsid w:val="00460955"/>
    <w:rsid w:val="00460996"/>
    <w:rsid w:val="004619E8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C5B"/>
    <w:rsid w:val="00470952"/>
    <w:rsid w:val="00470C5E"/>
    <w:rsid w:val="00470F0B"/>
    <w:rsid w:val="00471284"/>
    <w:rsid w:val="00471C4B"/>
    <w:rsid w:val="00471FEA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C6D"/>
    <w:rsid w:val="00480610"/>
    <w:rsid w:val="00480A89"/>
    <w:rsid w:val="0048215A"/>
    <w:rsid w:val="0048217B"/>
    <w:rsid w:val="004822BA"/>
    <w:rsid w:val="00482672"/>
    <w:rsid w:val="004829BA"/>
    <w:rsid w:val="004829C5"/>
    <w:rsid w:val="00482AFE"/>
    <w:rsid w:val="00482E69"/>
    <w:rsid w:val="00484739"/>
    <w:rsid w:val="004847CD"/>
    <w:rsid w:val="004848E8"/>
    <w:rsid w:val="00485397"/>
    <w:rsid w:val="004853C7"/>
    <w:rsid w:val="00485595"/>
    <w:rsid w:val="004859D2"/>
    <w:rsid w:val="00486637"/>
    <w:rsid w:val="0048664D"/>
    <w:rsid w:val="0048671F"/>
    <w:rsid w:val="00486A56"/>
    <w:rsid w:val="00487164"/>
    <w:rsid w:val="00487540"/>
    <w:rsid w:val="004877C4"/>
    <w:rsid w:val="00490115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F23"/>
    <w:rsid w:val="00494310"/>
    <w:rsid w:val="004943BF"/>
    <w:rsid w:val="004961FB"/>
    <w:rsid w:val="00496B71"/>
    <w:rsid w:val="00496EB7"/>
    <w:rsid w:val="004973A3"/>
    <w:rsid w:val="0049774F"/>
    <w:rsid w:val="00497A2C"/>
    <w:rsid w:val="004A067B"/>
    <w:rsid w:val="004A0D52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A7B"/>
    <w:rsid w:val="004B5B91"/>
    <w:rsid w:val="004B5E6A"/>
    <w:rsid w:val="004B667B"/>
    <w:rsid w:val="004B7428"/>
    <w:rsid w:val="004B788F"/>
    <w:rsid w:val="004B7CA0"/>
    <w:rsid w:val="004C013A"/>
    <w:rsid w:val="004C136B"/>
    <w:rsid w:val="004C2344"/>
    <w:rsid w:val="004C25A2"/>
    <w:rsid w:val="004C26BD"/>
    <w:rsid w:val="004C3B58"/>
    <w:rsid w:val="004C3CFD"/>
    <w:rsid w:val="004C5447"/>
    <w:rsid w:val="004C6195"/>
    <w:rsid w:val="004C6422"/>
    <w:rsid w:val="004C671D"/>
    <w:rsid w:val="004C6749"/>
    <w:rsid w:val="004C711D"/>
    <w:rsid w:val="004C7903"/>
    <w:rsid w:val="004D03C2"/>
    <w:rsid w:val="004D05FC"/>
    <w:rsid w:val="004D158D"/>
    <w:rsid w:val="004D1889"/>
    <w:rsid w:val="004D240C"/>
    <w:rsid w:val="004D2625"/>
    <w:rsid w:val="004D26F1"/>
    <w:rsid w:val="004D303F"/>
    <w:rsid w:val="004D3D50"/>
    <w:rsid w:val="004D406B"/>
    <w:rsid w:val="004D42F0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207E"/>
    <w:rsid w:val="004E20A5"/>
    <w:rsid w:val="004E2517"/>
    <w:rsid w:val="004E28AA"/>
    <w:rsid w:val="004E32ED"/>
    <w:rsid w:val="004E37F0"/>
    <w:rsid w:val="004E3A9E"/>
    <w:rsid w:val="004E4159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1F21"/>
    <w:rsid w:val="004F26BC"/>
    <w:rsid w:val="004F2A7B"/>
    <w:rsid w:val="004F2DC2"/>
    <w:rsid w:val="004F31BC"/>
    <w:rsid w:val="004F35B3"/>
    <w:rsid w:val="004F391A"/>
    <w:rsid w:val="004F3E16"/>
    <w:rsid w:val="004F4523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ECA"/>
    <w:rsid w:val="005000A1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E62"/>
    <w:rsid w:val="00511273"/>
    <w:rsid w:val="005115E2"/>
    <w:rsid w:val="005120B4"/>
    <w:rsid w:val="00512730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40DA"/>
    <w:rsid w:val="00524A96"/>
    <w:rsid w:val="00526348"/>
    <w:rsid w:val="00526C96"/>
    <w:rsid w:val="005270B1"/>
    <w:rsid w:val="005271B0"/>
    <w:rsid w:val="005273E8"/>
    <w:rsid w:val="00527496"/>
    <w:rsid w:val="0053062C"/>
    <w:rsid w:val="00530B06"/>
    <w:rsid w:val="00530F9B"/>
    <w:rsid w:val="00531A5A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8BC"/>
    <w:rsid w:val="00540149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719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EF9"/>
    <w:rsid w:val="0055607B"/>
    <w:rsid w:val="0055618B"/>
    <w:rsid w:val="0055631E"/>
    <w:rsid w:val="0055640F"/>
    <w:rsid w:val="00556951"/>
    <w:rsid w:val="0055724D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3617"/>
    <w:rsid w:val="0056364F"/>
    <w:rsid w:val="00563865"/>
    <w:rsid w:val="0056417D"/>
    <w:rsid w:val="005642F8"/>
    <w:rsid w:val="00564F98"/>
    <w:rsid w:val="00565A67"/>
    <w:rsid w:val="00566275"/>
    <w:rsid w:val="00566446"/>
    <w:rsid w:val="005669A0"/>
    <w:rsid w:val="005677AF"/>
    <w:rsid w:val="00567B14"/>
    <w:rsid w:val="00567B1E"/>
    <w:rsid w:val="00567B9A"/>
    <w:rsid w:val="00570273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3BB7"/>
    <w:rsid w:val="00573FFD"/>
    <w:rsid w:val="005744C7"/>
    <w:rsid w:val="005749C1"/>
    <w:rsid w:val="00574B0D"/>
    <w:rsid w:val="00575E99"/>
    <w:rsid w:val="00580172"/>
    <w:rsid w:val="005803A3"/>
    <w:rsid w:val="00580BA2"/>
    <w:rsid w:val="00580DA4"/>
    <w:rsid w:val="005816B1"/>
    <w:rsid w:val="0058269F"/>
    <w:rsid w:val="0058417E"/>
    <w:rsid w:val="00584781"/>
    <w:rsid w:val="00584B24"/>
    <w:rsid w:val="00584D52"/>
    <w:rsid w:val="005855CE"/>
    <w:rsid w:val="00585D72"/>
    <w:rsid w:val="005863E2"/>
    <w:rsid w:val="00586739"/>
    <w:rsid w:val="00586FE6"/>
    <w:rsid w:val="00587AAB"/>
    <w:rsid w:val="005902E2"/>
    <w:rsid w:val="00590961"/>
    <w:rsid w:val="00590D25"/>
    <w:rsid w:val="005913B9"/>
    <w:rsid w:val="00592E77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27E4"/>
    <w:rsid w:val="005A2D64"/>
    <w:rsid w:val="005A2E9D"/>
    <w:rsid w:val="005A3721"/>
    <w:rsid w:val="005A393E"/>
    <w:rsid w:val="005A395E"/>
    <w:rsid w:val="005A397D"/>
    <w:rsid w:val="005A3B3E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647"/>
    <w:rsid w:val="005C0823"/>
    <w:rsid w:val="005C1453"/>
    <w:rsid w:val="005C1A7A"/>
    <w:rsid w:val="005C2147"/>
    <w:rsid w:val="005C2259"/>
    <w:rsid w:val="005C2DB5"/>
    <w:rsid w:val="005C2F15"/>
    <w:rsid w:val="005C31C1"/>
    <w:rsid w:val="005C3581"/>
    <w:rsid w:val="005C4DED"/>
    <w:rsid w:val="005C560E"/>
    <w:rsid w:val="005C56A2"/>
    <w:rsid w:val="005C5FE0"/>
    <w:rsid w:val="005C6A2C"/>
    <w:rsid w:val="005C6C0C"/>
    <w:rsid w:val="005C6CC6"/>
    <w:rsid w:val="005C7073"/>
    <w:rsid w:val="005C7424"/>
    <w:rsid w:val="005C794C"/>
    <w:rsid w:val="005D0033"/>
    <w:rsid w:val="005D0161"/>
    <w:rsid w:val="005D05BD"/>
    <w:rsid w:val="005D0A42"/>
    <w:rsid w:val="005D10C9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43D9"/>
    <w:rsid w:val="005D5697"/>
    <w:rsid w:val="005D5D3F"/>
    <w:rsid w:val="005D6032"/>
    <w:rsid w:val="005D6C56"/>
    <w:rsid w:val="005D6E9A"/>
    <w:rsid w:val="005D7B01"/>
    <w:rsid w:val="005D7BF1"/>
    <w:rsid w:val="005E020A"/>
    <w:rsid w:val="005E0570"/>
    <w:rsid w:val="005E07A7"/>
    <w:rsid w:val="005E0AA1"/>
    <w:rsid w:val="005E0E32"/>
    <w:rsid w:val="005E103E"/>
    <w:rsid w:val="005E2705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5DE"/>
    <w:rsid w:val="005E66CE"/>
    <w:rsid w:val="005E687C"/>
    <w:rsid w:val="005E6DA5"/>
    <w:rsid w:val="005E797F"/>
    <w:rsid w:val="005F082E"/>
    <w:rsid w:val="005F0B3D"/>
    <w:rsid w:val="005F11C6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D25"/>
    <w:rsid w:val="005F4E5C"/>
    <w:rsid w:val="005F515F"/>
    <w:rsid w:val="005F5340"/>
    <w:rsid w:val="005F56D9"/>
    <w:rsid w:val="005F571E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53E6"/>
    <w:rsid w:val="0060557E"/>
    <w:rsid w:val="0060559D"/>
    <w:rsid w:val="00605DEA"/>
    <w:rsid w:val="00606375"/>
    <w:rsid w:val="00606973"/>
    <w:rsid w:val="006071F3"/>
    <w:rsid w:val="006074AA"/>
    <w:rsid w:val="006074B1"/>
    <w:rsid w:val="00607C09"/>
    <w:rsid w:val="00607DC9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54B1"/>
    <w:rsid w:val="00615593"/>
    <w:rsid w:val="006157FD"/>
    <w:rsid w:val="006161AA"/>
    <w:rsid w:val="00616D42"/>
    <w:rsid w:val="006175B4"/>
    <w:rsid w:val="006179EA"/>
    <w:rsid w:val="006201BD"/>
    <w:rsid w:val="006204B7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C9B"/>
    <w:rsid w:val="0062524A"/>
    <w:rsid w:val="0062543C"/>
    <w:rsid w:val="00625C5C"/>
    <w:rsid w:val="00626243"/>
    <w:rsid w:val="00626676"/>
    <w:rsid w:val="00626A59"/>
    <w:rsid w:val="00626BA1"/>
    <w:rsid w:val="00626D12"/>
    <w:rsid w:val="00627191"/>
    <w:rsid w:val="0062725D"/>
    <w:rsid w:val="00631268"/>
    <w:rsid w:val="00631B3F"/>
    <w:rsid w:val="0063252F"/>
    <w:rsid w:val="00632901"/>
    <w:rsid w:val="00632C99"/>
    <w:rsid w:val="00632CE8"/>
    <w:rsid w:val="00632ED1"/>
    <w:rsid w:val="00633300"/>
    <w:rsid w:val="006335F6"/>
    <w:rsid w:val="00633940"/>
    <w:rsid w:val="00634169"/>
    <w:rsid w:val="00634F03"/>
    <w:rsid w:val="00634FB6"/>
    <w:rsid w:val="00635442"/>
    <w:rsid w:val="00635F68"/>
    <w:rsid w:val="006368F1"/>
    <w:rsid w:val="006373E4"/>
    <w:rsid w:val="00637745"/>
    <w:rsid w:val="00637778"/>
    <w:rsid w:val="006407B6"/>
    <w:rsid w:val="00640AFF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19E9"/>
    <w:rsid w:val="00651C36"/>
    <w:rsid w:val="00653131"/>
    <w:rsid w:val="006531BC"/>
    <w:rsid w:val="006532AA"/>
    <w:rsid w:val="006540A2"/>
    <w:rsid w:val="0065430D"/>
    <w:rsid w:val="00654A04"/>
    <w:rsid w:val="006554D8"/>
    <w:rsid w:val="00655E70"/>
    <w:rsid w:val="00656325"/>
    <w:rsid w:val="00656C44"/>
    <w:rsid w:val="00656E35"/>
    <w:rsid w:val="006572B0"/>
    <w:rsid w:val="00657A81"/>
    <w:rsid w:val="0066011A"/>
    <w:rsid w:val="00660C74"/>
    <w:rsid w:val="00660F58"/>
    <w:rsid w:val="00661599"/>
    <w:rsid w:val="0066170A"/>
    <w:rsid w:val="00661CE4"/>
    <w:rsid w:val="0066270C"/>
    <w:rsid w:val="006629D6"/>
    <w:rsid w:val="00662E59"/>
    <w:rsid w:val="006631D4"/>
    <w:rsid w:val="00663703"/>
    <w:rsid w:val="00663D58"/>
    <w:rsid w:val="006649A0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E17"/>
    <w:rsid w:val="00676A3D"/>
    <w:rsid w:val="0067719E"/>
    <w:rsid w:val="0067745A"/>
    <w:rsid w:val="00677688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2F55"/>
    <w:rsid w:val="00683152"/>
    <w:rsid w:val="0068375F"/>
    <w:rsid w:val="006839EB"/>
    <w:rsid w:val="00684325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4BE"/>
    <w:rsid w:val="006914D2"/>
    <w:rsid w:val="0069222F"/>
    <w:rsid w:val="006924E5"/>
    <w:rsid w:val="006925DF"/>
    <w:rsid w:val="00692715"/>
    <w:rsid w:val="006929EB"/>
    <w:rsid w:val="00692C49"/>
    <w:rsid w:val="006935D7"/>
    <w:rsid w:val="00694BA5"/>
    <w:rsid w:val="00695727"/>
    <w:rsid w:val="00696F5C"/>
    <w:rsid w:val="00696F7A"/>
    <w:rsid w:val="00697066"/>
    <w:rsid w:val="00697A28"/>
    <w:rsid w:val="00697C5C"/>
    <w:rsid w:val="00697DE3"/>
    <w:rsid w:val="006A0D14"/>
    <w:rsid w:val="006A0D25"/>
    <w:rsid w:val="006A15C5"/>
    <w:rsid w:val="006A1C35"/>
    <w:rsid w:val="006A215F"/>
    <w:rsid w:val="006A24EC"/>
    <w:rsid w:val="006A2A7E"/>
    <w:rsid w:val="006A2D3D"/>
    <w:rsid w:val="006A3251"/>
    <w:rsid w:val="006A3787"/>
    <w:rsid w:val="006A40E4"/>
    <w:rsid w:val="006A42DD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D53"/>
    <w:rsid w:val="006D6584"/>
    <w:rsid w:val="006D6BF0"/>
    <w:rsid w:val="006D6C32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65D"/>
    <w:rsid w:val="006E3991"/>
    <w:rsid w:val="006E39E0"/>
    <w:rsid w:val="006E402D"/>
    <w:rsid w:val="006E4252"/>
    <w:rsid w:val="006E4903"/>
    <w:rsid w:val="006E4937"/>
    <w:rsid w:val="006E4C42"/>
    <w:rsid w:val="006E4DAD"/>
    <w:rsid w:val="006E5BCC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23CE"/>
    <w:rsid w:val="006F26C6"/>
    <w:rsid w:val="006F2778"/>
    <w:rsid w:val="006F31F1"/>
    <w:rsid w:val="006F3699"/>
    <w:rsid w:val="006F3B4E"/>
    <w:rsid w:val="006F45D5"/>
    <w:rsid w:val="006F4739"/>
    <w:rsid w:val="006F4E4A"/>
    <w:rsid w:val="006F4EDD"/>
    <w:rsid w:val="006F554C"/>
    <w:rsid w:val="006F5A06"/>
    <w:rsid w:val="006F5F5E"/>
    <w:rsid w:val="006F655F"/>
    <w:rsid w:val="006F6B73"/>
    <w:rsid w:val="006F6B9F"/>
    <w:rsid w:val="006F7173"/>
    <w:rsid w:val="006F7E5F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149"/>
    <w:rsid w:val="0071030E"/>
    <w:rsid w:val="00710DB7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679D"/>
    <w:rsid w:val="007167A6"/>
    <w:rsid w:val="00717081"/>
    <w:rsid w:val="007208CC"/>
    <w:rsid w:val="00720940"/>
    <w:rsid w:val="00720B0A"/>
    <w:rsid w:val="00720FFD"/>
    <w:rsid w:val="007212DC"/>
    <w:rsid w:val="00721384"/>
    <w:rsid w:val="0072144F"/>
    <w:rsid w:val="00722FD5"/>
    <w:rsid w:val="0072342C"/>
    <w:rsid w:val="00723CB3"/>
    <w:rsid w:val="007244CF"/>
    <w:rsid w:val="00724543"/>
    <w:rsid w:val="007247FE"/>
    <w:rsid w:val="00724863"/>
    <w:rsid w:val="00724A38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8D6"/>
    <w:rsid w:val="00732B21"/>
    <w:rsid w:val="0073319F"/>
    <w:rsid w:val="00733812"/>
    <w:rsid w:val="00733CD1"/>
    <w:rsid w:val="007344C3"/>
    <w:rsid w:val="00734E30"/>
    <w:rsid w:val="00737668"/>
    <w:rsid w:val="00737858"/>
    <w:rsid w:val="00737B0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93C"/>
    <w:rsid w:val="00744B67"/>
    <w:rsid w:val="00744C5D"/>
    <w:rsid w:val="00744ED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508E4"/>
    <w:rsid w:val="007509A6"/>
    <w:rsid w:val="00750C99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CAA"/>
    <w:rsid w:val="007552FB"/>
    <w:rsid w:val="00755720"/>
    <w:rsid w:val="00755B45"/>
    <w:rsid w:val="00755C41"/>
    <w:rsid w:val="00756226"/>
    <w:rsid w:val="0075773A"/>
    <w:rsid w:val="00757BF2"/>
    <w:rsid w:val="007600D6"/>
    <w:rsid w:val="0076036B"/>
    <w:rsid w:val="00760976"/>
    <w:rsid w:val="0076152D"/>
    <w:rsid w:val="00761835"/>
    <w:rsid w:val="0076194B"/>
    <w:rsid w:val="00761CCB"/>
    <w:rsid w:val="00763947"/>
    <w:rsid w:val="007645F1"/>
    <w:rsid w:val="00764E31"/>
    <w:rsid w:val="00766776"/>
    <w:rsid w:val="00766942"/>
    <w:rsid w:val="00766B8F"/>
    <w:rsid w:val="00766ED3"/>
    <w:rsid w:val="00767028"/>
    <w:rsid w:val="007676D8"/>
    <w:rsid w:val="00767E7F"/>
    <w:rsid w:val="00770118"/>
    <w:rsid w:val="007704CF"/>
    <w:rsid w:val="00770E93"/>
    <w:rsid w:val="00770E9B"/>
    <w:rsid w:val="00771571"/>
    <w:rsid w:val="00771D66"/>
    <w:rsid w:val="00772129"/>
    <w:rsid w:val="00772417"/>
    <w:rsid w:val="00772613"/>
    <w:rsid w:val="007732E3"/>
    <w:rsid w:val="00773685"/>
    <w:rsid w:val="00773BC8"/>
    <w:rsid w:val="00774907"/>
    <w:rsid w:val="00774AA1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804BE"/>
    <w:rsid w:val="00781FBF"/>
    <w:rsid w:val="00782097"/>
    <w:rsid w:val="00782202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4149"/>
    <w:rsid w:val="007841FD"/>
    <w:rsid w:val="0078579D"/>
    <w:rsid w:val="00785B82"/>
    <w:rsid w:val="00786198"/>
    <w:rsid w:val="00786315"/>
    <w:rsid w:val="0078637B"/>
    <w:rsid w:val="00786495"/>
    <w:rsid w:val="00786507"/>
    <w:rsid w:val="00786E31"/>
    <w:rsid w:val="00786ED7"/>
    <w:rsid w:val="00786F5A"/>
    <w:rsid w:val="00787249"/>
    <w:rsid w:val="0079076E"/>
    <w:rsid w:val="007909C8"/>
    <w:rsid w:val="00791254"/>
    <w:rsid w:val="007917DE"/>
    <w:rsid w:val="00792DFC"/>
    <w:rsid w:val="00793140"/>
    <w:rsid w:val="00793AAC"/>
    <w:rsid w:val="0079450A"/>
    <w:rsid w:val="007947E5"/>
    <w:rsid w:val="00795D19"/>
    <w:rsid w:val="00795F0B"/>
    <w:rsid w:val="007961E5"/>
    <w:rsid w:val="007966F3"/>
    <w:rsid w:val="00796B4E"/>
    <w:rsid w:val="00796BB7"/>
    <w:rsid w:val="007A0B7F"/>
    <w:rsid w:val="007A10AD"/>
    <w:rsid w:val="007A2474"/>
    <w:rsid w:val="007A2BBA"/>
    <w:rsid w:val="007A2F7A"/>
    <w:rsid w:val="007A3193"/>
    <w:rsid w:val="007A38ED"/>
    <w:rsid w:val="007A3C10"/>
    <w:rsid w:val="007A41DB"/>
    <w:rsid w:val="007A6D43"/>
    <w:rsid w:val="007A7FF5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BB1"/>
    <w:rsid w:val="007B3C42"/>
    <w:rsid w:val="007B3D6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C08B4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D16"/>
    <w:rsid w:val="007C6E6A"/>
    <w:rsid w:val="007C6FB0"/>
    <w:rsid w:val="007C6FC8"/>
    <w:rsid w:val="007C7B53"/>
    <w:rsid w:val="007C7EEC"/>
    <w:rsid w:val="007D06F3"/>
    <w:rsid w:val="007D142C"/>
    <w:rsid w:val="007D17A5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7316"/>
    <w:rsid w:val="007D7C09"/>
    <w:rsid w:val="007D7E1B"/>
    <w:rsid w:val="007D7FE1"/>
    <w:rsid w:val="007E03F2"/>
    <w:rsid w:val="007E055E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394F"/>
    <w:rsid w:val="007E3DBC"/>
    <w:rsid w:val="007E41B2"/>
    <w:rsid w:val="007E433F"/>
    <w:rsid w:val="007E4B84"/>
    <w:rsid w:val="007E4E0E"/>
    <w:rsid w:val="007E4EA6"/>
    <w:rsid w:val="007E5236"/>
    <w:rsid w:val="007E561C"/>
    <w:rsid w:val="007E5737"/>
    <w:rsid w:val="007E6346"/>
    <w:rsid w:val="007E6721"/>
    <w:rsid w:val="007E7492"/>
    <w:rsid w:val="007E783A"/>
    <w:rsid w:val="007E7BC4"/>
    <w:rsid w:val="007F140C"/>
    <w:rsid w:val="007F18DA"/>
    <w:rsid w:val="007F1E5C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07E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A0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7322"/>
    <w:rsid w:val="00807476"/>
    <w:rsid w:val="00807820"/>
    <w:rsid w:val="00807AB0"/>
    <w:rsid w:val="00807BD5"/>
    <w:rsid w:val="00810098"/>
    <w:rsid w:val="008101D5"/>
    <w:rsid w:val="008102AB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FDC"/>
    <w:rsid w:val="0081479B"/>
    <w:rsid w:val="008157A0"/>
    <w:rsid w:val="00815DC5"/>
    <w:rsid w:val="00816A2D"/>
    <w:rsid w:val="00820997"/>
    <w:rsid w:val="00820C19"/>
    <w:rsid w:val="00820E96"/>
    <w:rsid w:val="00821418"/>
    <w:rsid w:val="00821B29"/>
    <w:rsid w:val="00822B86"/>
    <w:rsid w:val="008231DE"/>
    <w:rsid w:val="00823734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F39"/>
    <w:rsid w:val="00833F66"/>
    <w:rsid w:val="00834436"/>
    <w:rsid w:val="00834628"/>
    <w:rsid w:val="00834A93"/>
    <w:rsid w:val="00834DCD"/>
    <w:rsid w:val="00834F2A"/>
    <w:rsid w:val="0083505B"/>
    <w:rsid w:val="00835C3B"/>
    <w:rsid w:val="008369FD"/>
    <w:rsid w:val="00836C2A"/>
    <w:rsid w:val="00837413"/>
    <w:rsid w:val="00837561"/>
    <w:rsid w:val="00837A0F"/>
    <w:rsid w:val="00840013"/>
    <w:rsid w:val="0084051B"/>
    <w:rsid w:val="00840E3E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229"/>
    <w:rsid w:val="0084581F"/>
    <w:rsid w:val="00845D82"/>
    <w:rsid w:val="00845FF9"/>
    <w:rsid w:val="00846030"/>
    <w:rsid w:val="00846DC6"/>
    <w:rsid w:val="00847440"/>
    <w:rsid w:val="00847E70"/>
    <w:rsid w:val="00850057"/>
    <w:rsid w:val="00850461"/>
    <w:rsid w:val="00850648"/>
    <w:rsid w:val="00850A40"/>
    <w:rsid w:val="00850E82"/>
    <w:rsid w:val="00851192"/>
    <w:rsid w:val="008511B8"/>
    <w:rsid w:val="00851502"/>
    <w:rsid w:val="00851C02"/>
    <w:rsid w:val="008521DD"/>
    <w:rsid w:val="00852245"/>
    <w:rsid w:val="00852719"/>
    <w:rsid w:val="00852BC9"/>
    <w:rsid w:val="00855739"/>
    <w:rsid w:val="00855AA7"/>
    <w:rsid w:val="00856062"/>
    <w:rsid w:val="0085666F"/>
    <w:rsid w:val="00856832"/>
    <w:rsid w:val="00857336"/>
    <w:rsid w:val="008576C6"/>
    <w:rsid w:val="00857B30"/>
    <w:rsid w:val="00857D99"/>
    <w:rsid w:val="00860BB4"/>
    <w:rsid w:val="00860EF0"/>
    <w:rsid w:val="0086155F"/>
    <w:rsid w:val="008617C1"/>
    <w:rsid w:val="008628DE"/>
    <w:rsid w:val="00862981"/>
    <w:rsid w:val="008630AC"/>
    <w:rsid w:val="008630BB"/>
    <w:rsid w:val="00863516"/>
    <w:rsid w:val="00863994"/>
    <w:rsid w:val="00863DF2"/>
    <w:rsid w:val="00864FC9"/>
    <w:rsid w:val="00865155"/>
    <w:rsid w:val="0086542E"/>
    <w:rsid w:val="00865E2D"/>
    <w:rsid w:val="008668C0"/>
    <w:rsid w:val="008676C4"/>
    <w:rsid w:val="00867D9B"/>
    <w:rsid w:val="00867EAA"/>
    <w:rsid w:val="00870326"/>
    <w:rsid w:val="0087042A"/>
    <w:rsid w:val="00870506"/>
    <w:rsid w:val="008705A3"/>
    <w:rsid w:val="00870FF1"/>
    <w:rsid w:val="00871150"/>
    <w:rsid w:val="0087221E"/>
    <w:rsid w:val="0087235C"/>
    <w:rsid w:val="00872586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85A"/>
    <w:rsid w:val="008840E4"/>
    <w:rsid w:val="00884671"/>
    <w:rsid w:val="00884D1F"/>
    <w:rsid w:val="0088595A"/>
    <w:rsid w:val="00886854"/>
    <w:rsid w:val="00886D1E"/>
    <w:rsid w:val="0088789B"/>
    <w:rsid w:val="008900AE"/>
    <w:rsid w:val="008904BE"/>
    <w:rsid w:val="0089089F"/>
    <w:rsid w:val="00890B50"/>
    <w:rsid w:val="00890C48"/>
    <w:rsid w:val="00890EC9"/>
    <w:rsid w:val="00891255"/>
    <w:rsid w:val="008923BA"/>
    <w:rsid w:val="0089272F"/>
    <w:rsid w:val="00892F5F"/>
    <w:rsid w:val="0089401C"/>
    <w:rsid w:val="008940F8"/>
    <w:rsid w:val="0089428A"/>
    <w:rsid w:val="008946FB"/>
    <w:rsid w:val="00894B19"/>
    <w:rsid w:val="0089532B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12E8"/>
    <w:rsid w:val="008A136A"/>
    <w:rsid w:val="008A22A5"/>
    <w:rsid w:val="008A2F01"/>
    <w:rsid w:val="008A30D2"/>
    <w:rsid w:val="008A3A29"/>
    <w:rsid w:val="008A3BFA"/>
    <w:rsid w:val="008A3F67"/>
    <w:rsid w:val="008A47D8"/>
    <w:rsid w:val="008A570A"/>
    <w:rsid w:val="008A585B"/>
    <w:rsid w:val="008A5B56"/>
    <w:rsid w:val="008A7614"/>
    <w:rsid w:val="008A773F"/>
    <w:rsid w:val="008A77D4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266"/>
    <w:rsid w:val="008B3274"/>
    <w:rsid w:val="008B3BB5"/>
    <w:rsid w:val="008B4EFD"/>
    <w:rsid w:val="008B583F"/>
    <w:rsid w:val="008B5BC0"/>
    <w:rsid w:val="008B6FA0"/>
    <w:rsid w:val="008B768B"/>
    <w:rsid w:val="008C0F17"/>
    <w:rsid w:val="008C138F"/>
    <w:rsid w:val="008C14A4"/>
    <w:rsid w:val="008C1A17"/>
    <w:rsid w:val="008C27AD"/>
    <w:rsid w:val="008C286A"/>
    <w:rsid w:val="008C2C73"/>
    <w:rsid w:val="008C35A8"/>
    <w:rsid w:val="008C396E"/>
    <w:rsid w:val="008C5D04"/>
    <w:rsid w:val="008C5E4F"/>
    <w:rsid w:val="008C65B1"/>
    <w:rsid w:val="008C6AC7"/>
    <w:rsid w:val="008C796F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E77"/>
    <w:rsid w:val="008D312A"/>
    <w:rsid w:val="008D4AC5"/>
    <w:rsid w:val="008D53EC"/>
    <w:rsid w:val="008D57DB"/>
    <w:rsid w:val="008D60DE"/>
    <w:rsid w:val="008D7473"/>
    <w:rsid w:val="008D7B14"/>
    <w:rsid w:val="008D7C5E"/>
    <w:rsid w:val="008D7D2A"/>
    <w:rsid w:val="008D7D78"/>
    <w:rsid w:val="008E07D8"/>
    <w:rsid w:val="008E0A57"/>
    <w:rsid w:val="008E0C1A"/>
    <w:rsid w:val="008E0E3D"/>
    <w:rsid w:val="008E1A4F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23D"/>
    <w:rsid w:val="008F053B"/>
    <w:rsid w:val="008F0848"/>
    <w:rsid w:val="008F09CB"/>
    <w:rsid w:val="008F1425"/>
    <w:rsid w:val="008F1462"/>
    <w:rsid w:val="008F19D5"/>
    <w:rsid w:val="008F1DA5"/>
    <w:rsid w:val="008F3A04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8F6B9F"/>
    <w:rsid w:val="00900271"/>
    <w:rsid w:val="00900598"/>
    <w:rsid w:val="0090070F"/>
    <w:rsid w:val="009007AE"/>
    <w:rsid w:val="00900A4E"/>
    <w:rsid w:val="00900DEA"/>
    <w:rsid w:val="00900ECD"/>
    <w:rsid w:val="00901060"/>
    <w:rsid w:val="00901820"/>
    <w:rsid w:val="00902AD5"/>
    <w:rsid w:val="00902E22"/>
    <w:rsid w:val="00903A1C"/>
    <w:rsid w:val="009041C3"/>
    <w:rsid w:val="0090475E"/>
    <w:rsid w:val="00905532"/>
    <w:rsid w:val="00905563"/>
    <w:rsid w:val="00905AB4"/>
    <w:rsid w:val="00905D6A"/>
    <w:rsid w:val="00905F5F"/>
    <w:rsid w:val="00906C56"/>
    <w:rsid w:val="00906FCA"/>
    <w:rsid w:val="009073FE"/>
    <w:rsid w:val="00907585"/>
    <w:rsid w:val="00907AF4"/>
    <w:rsid w:val="00910724"/>
    <w:rsid w:val="00910DAE"/>
    <w:rsid w:val="0091192A"/>
    <w:rsid w:val="00911C9E"/>
    <w:rsid w:val="00911DEB"/>
    <w:rsid w:val="0091283E"/>
    <w:rsid w:val="0091290C"/>
    <w:rsid w:val="00912C3E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16FA"/>
    <w:rsid w:val="0092212C"/>
    <w:rsid w:val="009221FE"/>
    <w:rsid w:val="00922441"/>
    <w:rsid w:val="009227B4"/>
    <w:rsid w:val="009238CC"/>
    <w:rsid w:val="00923E15"/>
    <w:rsid w:val="00924A28"/>
    <w:rsid w:val="00924A9C"/>
    <w:rsid w:val="00924AB7"/>
    <w:rsid w:val="00924FAA"/>
    <w:rsid w:val="0092570F"/>
    <w:rsid w:val="0092572D"/>
    <w:rsid w:val="00925846"/>
    <w:rsid w:val="00925890"/>
    <w:rsid w:val="00925CC4"/>
    <w:rsid w:val="00925D90"/>
    <w:rsid w:val="00926FA2"/>
    <w:rsid w:val="0092710D"/>
    <w:rsid w:val="00927A4A"/>
    <w:rsid w:val="00930697"/>
    <w:rsid w:val="00931463"/>
    <w:rsid w:val="009319E9"/>
    <w:rsid w:val="00932BF0"/>
    <w:rsid w:val="00932F2F"/>
    <w:rsid w:val="0093319B"/>
    <w:rsid w:val="009333B3"/>
    <w:rsid w:val="00933882"/>
    <w:rsid w:val="00933B32"/>
    <w:rsid w:val="00933B34"/>
    <w:rsid w:val="00934583"/>
    <w:rsid w:val="00934590"/>
    <w:rsid w:val="0093477A"/>
    <w:rsid w:val="0093487D"/>
    <w:rsid w:val="009348D5"/>
    <w:rsid w:val="00935189"/>
    <w:rsid w:val="00935EC8"/>
    <w:rsid w:val="00936651"/>
    <w:rsid w:val="00937020"/>
    <w:rsid w:val="009400B9"/>
    <w:rsid w:val="0094043C"/>
    <w:rsid w:val="00940E61"/>
    <w:rsid w:val="00940F64"/>
    <w:rsid w:val="0094255D"/>
    <w:rsid w:val="0094287D"/>
    <w:rsid w:val="00942CB0"/>
    <w:rsid w:val="009448DE"/>
    <w:rsid w:val="00944BBA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7057"/>
    <w:rsid w:val="0094791D"/>
    <w:rsid w:val="00947A3C"/>
    <w:rsid w:val="00947E48"/>
    <w:rsid w:val="00950ED2"/>
    <w:rsid w:val="00951A46"/>
    <w:rsid w:val="00951A5C"/>
    <w:rsid w:val="00951BC9"/>
    <w:rsid w:val="009522B6"/>
    <w:rsid w:val="0095263D"/>
    <w:rsid w:val="00952FB0"/>
    <w:rsid w:val="00953574"/>
    <w:rsid w:val="00953D8E"/>
    <w:rsid w:val="00954EB3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4D6"/>
    <w:rsid w:val="00967F42"/>
    <w:rsid w:val="0097037F"/>
    <w:rsid w:val="009706AA"/>
    <w:rsid w:val="00970D2E"/>
    <w:rsid w:val="00970E82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5FC"/>
    <w:rsid w:val="00976B67"/>
    <w:rsid w:val="00976FE8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7F63"/>
    <w:rsid w:val="0099032A"/>
    <w:rsid w:val="00991364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53F2"/>
    <w:rsid w:val="00995438"/>
    <w:rsid w:val="009962E8"/>
    <w:rsid w:val="00996301"/>
    <w:rsid w:val="00996C68"/>
    <w:rsid w:val="00996D73"/>
    <w:rsid w:val="00997705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216B"/>
    <w:rsid w:val="009A243F"/>
    <w:rsid w:val="009A2642"/>
    <w:rsid w:val="009A2A08"/>
    <w:rsid w:val="009A2FD0"/>
    <w:rsid w:val="009A316D"/>
    <w:rsid w:val="009A4B94"/>
    <w:rsid w:val="009A4CD2"/>
    <w:rsid w:val="009A5C34"/>
    <w:rsid w:val="009A6303"/>
    <w:rsid w:val="009A6602"/>
    <w:rsid w:val="009A6ACE"/>
    <w:rsid w:val="009A72F2"/>
    <w:rsid w:val="009B0008"/>
    <w:rsid w:val="009B00BE"/>
    <w:rsid w:val="009B02C8"/>
    <w:rsid w:val="009B072C"/>
    <w:rsid w:val="009B0ED9"/>
    <w:rsid w:val="009B290C"/>
    <w:rsid w:val="009B346A"/>
    <w:rsid w:val="009B3474"/>
    <w:rsid w:val="009B34C8"/>
    <w:rsid w:val="009B3CB6"/>
    <w:rsid w:val="009B498B"/>
    <w:rsid w:val="009B49E4"/>
    <w:rsid w:val="009B508D"/>
    <w:rsid w:val="009B5196"/>
    <w:rsid w:val="009B6C67"/>
    <w:rsid w:val="009B7A67"/>
    <w:rsid w:val="009C078B"/>
    <w:rsid w:val="009C10A7"/>
    <w:rsid w:val="009C1508"/>
    <w:rsid w:val="009C1745"/>
    <w:rsid w:val="009C17C8"/>
    <w:rsid w:val="009C2253"/>
    <w:rsid w:val="009C25F4"/>
    <w:rsid w:val="009C2995"/>
    <w:rsid w:val="009C2A29"/>
    <w:rsid w:val="009C2AA9"/>
    <w:rsid w:val="009C30ED"/>
    <w:rsid w:val="009C34A2"/>
    <w:rsid w:val="009C42CA"/>
    <w:rsid w:val="009C44BB"/>
    <w:rsid w:val="009C4B99"/>
    <w:rsid w:val="009C57BE"/>
    <w:rsid w:val="009C6768"/>
    <w:rsid w:val="009C691F"/>
    <w:rsid w:val="009C703B"/>
    <w:rsid w:val="009C70A2"/>
    <w:rsid w:val="009C73A3"/>
    <w:rsid w:val="009C74E5"/>
    <w:rsid w:val="009C7E3D"/>
    <w:rsid w:val="009D018F"/>
    <w:rsid w:val="009D022C"/>
    <w:rsid w:val="009D02C3"/>
    <w:rsid w:val="009D100B"/>
    <w:rsid w:val="009D1150"/>
    <w:rsid w:val="009D1885"/>
    <w:rsid w:val="009D194B"/>
    <w:rsid w:val="009D1F85"/>
    <w:rsid w:val="009D24EF"/>
    <w:rsid w:val="009D2BB9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663"/>
    <w:rsid w:val="009D5F97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4E4"/>
    <w:rsid w:val="009E2AFF"/>
    <w:rsid w:val="009E3900"/>
    <w:rsid w:val="009E3923"/>
    <w:rsid w:val="009E3A2F"/>
    <w:rsid w:val="009E3FE9"/>
    <w:rsid w:val="009E4270"/>
    <w:rsid w:val="009E4EC9"/>
    <w:rsid w:val="009E50AB"/>
    <w:rsid w:val="009E5D84"/>
    <w:rsid w:val="009E5E6E"/>
    <w:rsid w:val="009E6739"/>
    <w:rsid w:val="009E675D"/>
    <w:rsid w:val="009E6C4C"/>
    <w:rsid w:val="009E7313"/>
    <w:rsid w:val="009E7957"/>
    <w:rsid w:val="009E7A3F"/>
    <w:rsid w:val="009E7B88"/>
    <w:rsid w:val="009E7E0B"/>
    <w:rsid w:val="009F0152"/>
    <w:rsid w:val="009F0296"/>
    <w:rsid w:val="009F0603"/>
    <w:rsid w:val="009F0F84"/>
    <w:rsid w:val="009F1272"/>
    <w:rsid w:val="009F135C"/>
    <w:rsid w:val="009F1F64"/>
    <w:rsid w:val="009F1FF5"/>
    <w:rsid w:val="009F28B6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2B20"/>
    <w:rsid w:val="00A02F1C"/>
    <w:rsid w:val="00A02FCC"/>
    <w:rsid w:val="00A036BA"/>
    <w:rsid w:val="00A03785"/>
    <w:rsid w:val="00A03FFC"/>
    <w:rsid w:val="00A04050"/>
    <w:rsid w:val="00A043E5"/>
    <w:rsid w:val="00A05118"/>
    <w:rsid w:val="00A05456"/>
    <w:rsid w:val="00A056EB"/>
    <w:rsid w:val="00A05FC6"/>
    <w:rsid w:val="00A06885"/>
    <w:rsid w:val="00A06B2D"/>
    <w:rsid w:val="00A06E23"/>
    <w:rsid w:val="00A078B6"/>
    <w:rsid w:val="00A10829"/>
    <w:rsid w:val="00A11137"/>
    <w:rsid w:val="00A1144C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D10"/>
    <w:rsid w:val="00A206D7"/>
    <w:rsid w:val="00A20717"/>
    <w:rsid w:val="00A21349"/>
    <w:rsid w:val="00A22965"/>
    <w:rsid w:val="00A229F1"/>
    <w:rsid w:val="00A22B54"/>
    <w:rsid w:val="00A22BD3"/>
    <w:rsid w:val="00A234E3"/>
    <w:rsid w:val="00A2412D"/>
    <w:rsid w:val="00A24274"/>
    <w:rsid w:val="00A244DA"/>
    <w:rsid w:val="00A2463E"/>
    <w:rsid w:val="00A24A03"/>
    <w:rsid w:val="00A2549C"/>
    <w:rsid w:val="00A2569F"/>
    <w:rsid w:val="00A2576B"/>
    <w:rsid w:val="00A25A7D"/>
    <w:rsid w:val="00A26908"/>
    <w:rsid w:val="00A269C3"/>
    <w:rsid w:val="00A26ACE"/>
    <w:rsid w:val="00A26DA6"/>
    <w:rsid w:val="00A270BF"/>
    <w:rsid w:val="00A270F1"/>
    <w:rsid w:val="00A3033C"/>
    <w:rsid w:val="00A30580"/>
    <w:rsid w:val="00A31524"/>
    <w:rsid w:val="00A31634"/>
    <w:rsid w:val="00A32B8D"/>
    <w:rsid w:val="00A32EDA"/>
    <w:rsid w:val="00A331C8"/>
    <w:rsid w:val="00A33380"/>
    <w:rsid w:val="00A339FF"/>
    <w:rsid w:val="00A343F1"/>
    <w:rsid w:val="00A3457A"/>
    <w:rsid w:val="00A35500"/>
    <w:rsid w:val="00A35D27"/>
    <w:rsid w:val="00A3753B"/>
    <w:rsid w:val="00A377DE"/>
    <w:rsid w:val="00A37843"/>
    <w:rsid w:val="00A378EC"/>
    <w:rsid w:val="00A37F8D"/>
    <w:rsid w:val="00A4075E"/>
    <w:rsid w:val="00A4082E"/>
    <w:rsid w:val="00A4087D"/>
    <w:rsid w:val="00A40F6C"/>
    <w:rsid w:val="00A419F1"/>
    <w:rsid w:val="00A41B3B"/>
    <w:rsid w:val="00A41CE5"/>
    <w:rsid w:val="00A42600"/>
    <w:rsid w:val="00A42E76"/>
    <w:rsid w:val="00A43091"/>
    <w:rsid w:val="00A43140"/>
    <w:rsid w:val="00A4325E"/>
    <w:rsid w:val="00A43424"/>
    <w:rsid w:val="00A43AAC"/>
    <w:rsid w:val="00A43CDE"/>
    <w:rsid w:val="00A44024"/>
    <w:rsid w:val="00A4460E"/>
    <w:rsid w:val="00A44A4B"/>
    <w:rsid w:val="00A44F0A"/>
    <w:rsid w:val="00A4543A"/>
    <w:rsid w:val="00A46042"/>
    <w:rsid w:val="00A460B6"/>
    <w:rsid w:val="00A461D7"/>
    <w:rsid w:val="00A463AF"/>
    <w:rsid w:val="00A4641F"/>
    <w:rsid w:val="00A46BF0"/>
    <w:rsid w:val="00A46FF5"/>
    <w:rsid w:val="00A473E8"/>
    <w:rsid w:val="00A47772"/>
    <w:rsid w:val="00A47A23"/>
    <w:rsid w:val="00A50BB6"/>
    <w:rsid w:val="00A50F59"/>
    <w:rsid w:val="00A51160"/>
    <w:rsid w:val="00A51C11"/>
    <w:rsid w:val="00A522CD"/>
    <w:rsid w:val="00A5232F"/>
    <w:rsid w:val="00A5293B"/>
    <w:rsid w:val="00A5382B"/>
    <w:rsid w:val="00A53A6D"/>
    <w:rsid w:val="00A53F87"/>
    <w:rsid w:val="00A54754"/>
    <w:rsid w:val="00A54837"/>
    <w:rsid w:val="00A54D3E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4B9B"/>
    <w:rsid w:val="00A64E17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2F04"/>
    <w:rsid w:val="00A73ACD"/>
    <w:rsid w:val="00A7429A"/>
    <w:rsid w:val="00A74A4C"/>
    <w:rsid w:val="00A75F41"/>
    <w:rsid w:val="00A769C3"/>
    <w:rsid w:val="00A76BB1"/>
    <w:rsid w:val="00A76BD6"/>
    <w:rsid w:val="00A770BA"/>
    <w:rsid w:val="00A776F5"/>
    <w:rsid w:val="00A77E84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4BF"/>
    <w:rsid w:val="00A84951"/>
    <w:rsid w:val="00A84AB0"/>
    <w:rsid w:val="00A84EEF"/>
    <w:rsid w:val="00A855D9"/>
    <w:rsid w:val="00A856C0"/>
    <w:rsid w:val="00A858C9"/>
    <w:rsid w:val="00A8599E"/>
    <w:rsid w:val="00A85DBD"/>
    <w:rsid w:val="00A86093"/>
    <w:rsid w:val="00A871E6"/>
    <w:rsid w:val="00A875B4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6B3"/>
    <w:rsid w:val="00AA0BDB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5D78"/>
    <w:rsid w:val="00AA688B"/>
    <w:rsid w:val="00AA7958"/>
    <w:rsid w:val="00AA7B9C"/>
    <w:rsid w:val="00AB098B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C056F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58AA"/>
    <w:rsid w:val="00AC5F5D"/>
    <w:rsid w:val="00AC62D7"/>
    <w:rsid w:val="00AC6A54"/>
    <w:rsid w:val="00AC70F8"/>
    <w:rsid w:val="00AC724B"/>
    <w:rsid w:val="00AC7657"/>
    <w:rsid w:val="00AC7953"/>
    <w:rsid w:val="00AD02BB"/>
    <w:rsid w:val="00AD064B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4871"/>
    <w:rsid w:val="00AE577D"/>
    <w:rsid w:val="00AE61D8"/>
    <w:rsid w:val="00AE6689"/>
    <w:rsid w:val="00AE7914"/>
    <w:rsid w:val="00AF0275"/>
    <w:rsid w:val="00AF02FE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32EE"/>
    <w:rsid w:val="00AF364A"/>
    <w:rsid w:val="00AF3861"/>
    <w:rsid w:val="00AF3FA6"/>
    <w:rsid w:val="00AF44BB"/>
    <w:rsid w:val="00AF5410"/>
    <w:rsid w:val="00AF580C"/>
    <w:rsid w:val="00AF5977"/>
    <w:rsid w:val="00AF5989"/>
    <w:rsid w:val="00AF5FCE"/>
    <w:rsid w:val="00AF6269"/>
    <w:rsid w:val="00AF6D3C"/>
    <w:rsid w:val="00AF6FFF"/>
    <w:rsid w:val="00AF7535"/>
    <w:rsid w:val="00AF7F58"/>
    <w:rsid w:val="00B00246"/>
    <w:rsid w:val="00B002BF"/>
    <w:rsid w:val="00B0054C"/>
    <w:rsid w:val="00B00CFB"/>
    <w:rsid w:val="00B00D40"/>
    <w:rsid w:val="00B00D73"/>
    <w:rsid w:val="00B00E6A"/>
    <w:rsid w:val="00B018A7"/>
    <w:rsid w:val="00B01CC8"/>
    <w:rsid w:val="00B02B65"/>
    <w:rsid w:val="00B02DAD"/>
    <w:rsid w:val="00B03252"/>
    <w:rsid w:val="00B033A4"/>
    <w:rsid w:val="00B03900"/>
    <w:rsid w:val="00B03A5A"/>
    <w:rsid w:val="00B03B38"/>
    <w:rsid w:val="00B0421B"/>
    <w:rsid w:val="00B049F4"/>
    <w:rsid w:val="00B0575A"/>
    <w:rsid w:val="00B05BC7"/>
    <w:rsid w:val="00B06382"/>
    <w:rsid w:val="00B0673F"/>
    <w:rsid w:val="00B074BB"/>
    <w:rsid w:val="00B07A7D"/>
    <w:rsid w:val="00B11E51"/>
    <w:rsid w:val="00B13088"/>
    <w:rsid w:val="00B13460"/>
    <w:rsid w:val="00B1388B"/>
    <w:rsid w:val="00B13D28"/>
    <w:rsid w:val="00B13D2D"/>
    <w:rsid w:val="00B14964"/>
    <w:rsid w:val="00B157D9"/>
    <w:rsid w:val="00B16460"/>
    <w:rsid w:val="00B170DB"/>
    <w:rsid w:val="00B17A4D"/>
    <w:rsid w:val="00B17ADC"/>
    <w:rsid w:val="00B17BCB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609"/>
    <w:rsid w:val="00B30804"/>
    <w:rsid w:val="00B30A55"/>
    <w:rsid w:val="00B30E92"/>
    <w:rsid w:val="00B3238A"/>
    <w:rsid w:val="00B32973"/>
    <w:rsid w:val="00B3442B"/>
    <w:rsid w:val="00B3444A"/>
    <w:rsid w:val="00B34582"/>
    <w:rsid w:val="00B346E7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E5"/>
    <w:rsid w:val="00B410F1"/>
    <w:rsid w:val="00B412F4"/>
    <w:rsid w:val="00B417F9"/>
    <w:rsid w:val="00B41805"/>
    <w:rsid w:val="00B4182E"/>
    <w:rsid w:val="00B4205C"/>
    <w:rsid w:val="00B4210B"/>
    <w:rsid w:val="00B4294F"/>
    <w:rsid w:val="00B42C7A"/>
    <w:rsid w:val="00B42F6D"/>
    <w:rsid w:val="00B435C1"/>
    <w:rsid w:val="00B43C0F"/>
    <w:rsid w:val="00B445D5"/>
    <w:rsid w:val="00B447BC"/>
    <w:rsid w:val="00B45225"/>
    <w:rsid w:val="00B454DC"/>
    <w:rsid w:val="00B45C1D"/>
    <w:rsid w:val="00B4616D"/>
    <w:rsid w:val="00B46464"/>
    <w:rsid w:val="00B46999"/>
    <w:rsid w:val="00B46FF7"/>
    <w:rsid w:val="00B478BA"/>
    <w:rsid w:val="00B50033"/>
    <w:rsid w:val="00B507A8"/>
    <w:rsid w:val="00B50E41"/>
    <w:rsid w:val="00B50F78"/>
    <w:rsid w:val="00B51CA0"/>
    <w:rsid w:val="00B51D59"/>
    <w:rsid w:val="00B51F19"/>
    <w:rsid w:val="00B52C8E"/>
    <w:rsid w:val="00B52D3D"/>
    <w:rsid w:val="00B531BE"/>
    <w:rsid w:val="00B53815"/>
    <w:rsid w:val="00B53B8E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600E0"/>
    <w:rsid w:val="00B60380"/>
    <w:rsid w:val="00B60844"/>
    <w:rsid w:val="00B60D61"/>
    <w:rsid w:val="00B61388"/>
    <w:rsid w:val="00B61F12"/>
    <w:rsid w:val="00B628F6"/>
    <w:rsid w:val="00B62BBC"/>
    <w:rsid w:val="00B630AD"/>
    <w:rsid w:val="00B63AE1"/>
    <w:rsid w:val="00B63DCE"/>
    <w:rsid w:val="00B63FA1"/>
    <w:rsid w:val="00B64726"/>
    <w:rsid w:val="00B647A7"/>
    <w:rsid w:val="00B648B2"/>
    <w:rsid w:val="00B64E33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438"/>
    <w:rsid w:val="00B72608"/>
    <w:rsid w:val="00B7368F"/>
    <w:rsid w:val="00B742C7"/>
    <w:rsid w:val="00B743B2"/>
    <w:rsid w:val="00B75811"/>
    <w:rsid w:val="00B760E1"/>
    <w:rsid w:val="00B7643E"/>
    <w:rsid w:val="00B76F78"/>
    <w:rsid w:val="00B775F2"/>
    <w:rsid w:val="00B77DBB"/>
    <w:rsid w:val="00B77E2A"/>
    <w:rsid w:val="00B80381"/>
    <w:rsid w:val="00B80BFD"/>
    <w:rsid w:val="00B80C06"/>
    <w:rsid w:val="00B80D14"/>
    <w:rsid w:val="00B80E4F"/>
    <w:rsid w:val="00B810EC"/>
    <w:rsid w:val="00B81360"/>
    <w:rsid w:val="00B81D61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C39"/>
    <w:rsid w:val="00B853A4"/>
    <w:rsid w:val="00B8592A"/>
    <w:rsid w:val="00B859AC"/>
    <w:rsid w:val="00B85DCE"/>
    <w:rsid w:val="00B85F83"/>
    <w:rsid w:val="00B86136"/>
    <w:rsid w:val="00B86CA4"/>
    <w:rsid w:val="00B8777E"/>
    <w:rsid w:val="00B87C37"/>
    <w:rsid w:val="00B87E04"/>
    <w:rsid w:val="00B900C9"/>
    <w:rsid w:val="00B90E47"/>
    <w:rsid w:val="00B91645"/>
    <w:rsid w:val="00B917AB"/>
    <w:rsid w:val="00B926E9"/>
    <w:rsid w:val="00B9270D"/>
    <w:rsid w:val="00B930FC"/>
    <w:rsid w:val="00B93253"/>
    <w:rsid w:val="00B933FE"/>
    <w:rsid w:val="00B934FF"/>
    <w:rsid w:val="00B94260"/>
    <w:rsid w:val="00B94394"/>
    <w:rsid w:val="00B9451A"/>
    <w:rsid w:val="00B94BFC"/>
    <w:rsid w:val="00B94DD0"/>
    <w:rsid w:val="00B96340"/>
    <w:rsid w:val="00B965A5"/>
    <w:rsid w:val="00B96E3B"/>
    <w:rsid w:val="00B97024"/>
    <w:rsid w:val="00B975B1"/>
    <w:rsid w:val="00B977E9"/>
    <w:rsid w:val="00BA0122"/>
    <w:rsid w:val="00BA0534"/>
    <w:rsid w:val="00BA0FC4"/>
    <w:rsid w:val="00BA1503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24F1"/>
    <w:rsid w:val="00BB271B"/>
    <w:rsid w:val="00BB36B6"/>
    <w:rsid w:val="00BB380D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C0156"/>
    <w:rsid w:val="00BC06C5"/>
    <w:rsid w:val="00BC0712"/>
    <w:rsid w:val="00BC0933"/>
    <w:rsid w:val="00BC0F96"/>
    <w:rsid w:val="00BC129D"/>
    <w:rsid w:val="00BC1BBE"/>
    <w:rsid w:val="00BC2359"/>
    <w:rsid w:val="00BC35E2"/>
    <w:rsid w:val="00BC3A15"/>
    <w:rsid w:val="00BC40F3"/>
    <w:rsid w:val="00BC4500"/>
    <w:rsid w:val="00BC5ED2"/>
    <w:rsid w:val="00BC635B"/>
    <w:rsid w:val="00BC63FE"/>
    <w:rsid w:val="00BC7270"/>
    <w:rsid w:val="00BC7453"/>
    <w:rsid w:val="00BC7473"/>
    <w:rsid w:val="00BC772D"/>
    <w:rsid w:val="00BD00E5"/>
    <w:rsid w:val="00BD032E"/>
    <w:rsid w:val="00BD0889"/>
    <w:rsid w:val="00BD1624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F68"/>
    <w:rsid w:val="00BD5414"/>
    <w:rsid w:val="00BD58B4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1DF1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FEB"/>
    <w:rsid w:val="00BF0678"/>
    <w:rsid w:val="00BF0B44"/>
    <w:rsid w:val="00BF0CFC"/>
    <w:rsid w:val="00BF1079"/>
    <w:rsid w:val="00BF11B7"/>
    <w:rsid w:val="00BF11CA"/>
    <w:rsid w:val="00BF1349"/>
    <w:rsid w:val="00BF1616"/>
    <w:rsid w:val="00BF24D5"/>
    <w:rsid w:val="00BF2875"/>
    <w:rsid w:val="00BF3012"/>
    <w:rsid w:val="00BF301F"/>
    <w:rsid w:val="00BF3075"/>
    <w:rsid w:val="00BF3EC9"/>
    <w:rsid w:val="00BF49C9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5E7"/>
    <w:rsid w:val="00C07752"/>
    <w:rsid w:val="00C10240"/>
    <w:rsid w:val="00C10918"/>
    <w:rsid w:val="00C11424"/>
    <w:rsid w:val="00C118D0"/>
    <w:rsid w:val="00C11D44"/>
    <w:rsid w:val="00C125FB"/>
    <w:rsid w:val="00C12B06"/>
    <w:rsid w:val="00C13A6B"/>
    <w:rsid w:val="00C13C8F"/>
    <w:rsid w:val="00C143C2"/>
    <w:rsid w:val="00C1446E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56E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EF8"/>
    <w:rsid w:val="00C360AD"/>
    <w:rsid w:val="00C363F6"/>
    <w:rsid w:val="00C364F9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2A3C"/>
    <w:rsid w:val="00C42FD2"/>
    <w:rsid w:val="00C4337A"/>
    <w:rsid w:val="00C4377C"/>
    <w:rsid w:val="00C43D15"/>
    <w:rsid w:val="00C43D19"/>
    <w:rsid w:val="00C43F40"/>
    <w:rsid w:val="00C44FED"/>
    <w:rsid w:val="00C4522F"/>
    <w:rsid w:val="00C45C61"/>
    <w:rsid w:val="00C463C6"/>
    <w:rsid w:val="00C468BC"/>
    <w:rsid w:val="00C468E8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308"/>
    <w:rsid w:val="00C51C22"/>
    <w:rsid w:val="00C51EE2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714E"/>
    <w:rsid w:val="00C57CA0"/>
    <w:rsid w:val="00C57F68"/>
    <w:rsid w:val="00C60168"/>
    <w:rsid w:val="00C60D0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3DE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B4D"/>
    <w:rsid w:val="00C74D89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1C07"/>
    <w:rsid w:val="00C82106"/>
    <w:rsid w:val="00C82671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712"/>
    <w:rsid w:val="00C8654E"/>
    <w:rsid w:val="00C9007B"/>
    <w:rsid w:val="00C90231"/>
    <w:rsid w:val="00C90B85"/>
    <w:rsid w:val="00C90FA8"/>
    <w:rsid w:val="00C912CF"/>
    <w:rsid w:val="00C9145E"/>
    <w:rsid w:val="00C91A30"/>
    <w:rsid w:val="00C91AD2"/>
    <w:rsid w:val="00C9268B"/>
    <w:rsid w:val="00C92BA5"/>
    <w:rsid w:val="00C92C76"/>
    <w:rsid w:val="00C932B4"/>
    <w:rsid w:val="00C93AE2"/>
    <w:rsid w:val="00C93B22"/>
    <w:rsid w:val="00C94A14"/>
    <w:rsid w:val="00C94EA4"/>
    <w:rsid w:val="00C9521A"/>
    <w:rsid w:val="00C955A0"/>
    <w:rsid w:val="00C964EC"/>
    <w:rsid w:val="00C96B2A"/>
    <w:rsid w:val="00C96E70"/>
    <w:rsid w:val="00C9765B"/>
    <w:rsid w:val="00C97EEA"/>
    <w:rsid w:val="00CA041C"/>
    <w:rsid w:val="00CA0586"/>
    <w:rsid w:val="00CA071E"/>
    <w:rsid w:val="00CA085A"/>
    <w:rsid w:val="00CA0D2E"/>
    <w:rsid w:val="00CA0D7A"/>
    <w:rsid w:val="00CA0F95"/>
    <w:rsid w:val="00CA164E"/>
    <w:rsid w:val="00CA23A0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4A6"/>
    <w:rsid w:val="00CB272B"/>
    <w:rsid w:val="00CB374F"/>
    <w:rsid w:val="00CB3AEF"/>
    <w:rsid w:val="00CB4454"/>
    <w:rsid w:val="00CB4B79"/>
    <w:rsid w:val="00CB4E1B"/>
    <w:rsid w:val="00CB4EFC"/>
    <w:rsid w:val="00CB50F8"/>
    <w:rsid w:val="00CB5193"/>
    <w:rsid w:val="00CB57E7"/>
    <w:rsid w:val="00CB663C"/>
    <w:rsid w:val="00CB7388"/>
    <w:rsid w:val="00CB75CB"/>
    <w:rsid w:val="00CB79E0"/>
    <w:rsid w:val="00CC0477"/>
    <w:rsid w:val="00CC0939"/>
    <w:rsid w:val="00CC17A3"/>
    <w:rsid w:val="00CC2072"/>
    <w:rsid w:val="00CC221B"/>
    <w:rsid w:val="00CC2A0C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DBC"/>
    <w:rsid w:val="00CD1EB3"/>
    <w:rsid w:val="00CD2471"/>
    <w:rsid w:val="00CD287A"/>
    <w:rsid w:val="00CD2FAE"/>
    <w:rsid w:val="00CD32EA"/>
    <w:rsid w:val="00CD342A"/>
    <w:rsid w:val="00CD38C3"/>
    <w:rsid w:val="00CD4560"/>
    <w:rsid w:val="00CD5822"/>
    <w:rsid w:val="00CD5B6A"/>
    <w:rsid w:val="00CD5C64"/>
    <w:rsid w:val="00CD5FA5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371B"/>
    <w:rsid w:val="00CE4579"/>
    <w:rsid w:val="00CE473A"/>
    <w:rsid w:val="00CE4B75"/>
    <w:rsid w:val="00CE5116"/>
    <w:rsid w:val="00CE56C0"/>
    <w:rsid w:val="00CE5E14"/>
    <w:rsid w:val="00CE658B"/>
    <w:rsid w:val="00CE6A8A"/>
    <w:rsid w:val="00CE6B07"/>
    <w:rsid w:val="00CE7558"/>
    <w:rsid w:val="00CE7A26"/>
    <w:rsid w:val="00CF0721"/>
    <w:rsid w:val="00CF1809"/>
    <w:rsid w:val="00CF2A24"/>
    <w:rsid w:val="00CF4F1C"/>
    <w:rsid w:val="00CF50C7"/>
    <w:rsid w:val="00CF5217"/>
    <w:rsid w:val="00CF561D"/>
    <w:rsid w:val="00CF5C69"/>
    <w:rsid w:val="00CF6AA9"/>
    <w:rsid w:val="00CF6B03"/>
    <w:rsid w:val="00CF6C8F"/>
    <w:rsid w:val="00D00184"/>
    <w:rsid w:val="00D00B9A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10081"/>
    <w:rsid w:val="00D1091E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3162"/>
    <w:rsid w:val="00D14A5D"/>
    <w:rsid w:val="00D155DF"/>
    <w:rsid w:val="00D166EA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21C2"/>
    <w:rsid w:val="00D22691"/>
    <w:rsid w:val="00D228BE"/>
    <w:rsid w:val="00D22A7F"/>
    <w:rsid w:val="00D233A3"/>
    <w:rsid w:val="00D23493"/>
    <w:rsid w:val="00D23F76"/>
    <w:rsid w:val="00D24071"/>
    <w:rsid w:val="00D254D0"/>
    <w:rsid w:val="00D2589E"/>
    <w:rsid w:val="00D25E43"/>
    <w:rsid w:val="00D26EBB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3777"/>
    <w:rsid w:val="00D34B00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C1D"/>
    <w:rsid w:val="00D41C2C"/>
    <w:rsid w:val="00D4275A"/>
    <w:rsid w:val="00D43899"/>
    <w:rsid w:val="00D438D3"/>
    <w:rsid w:val="00D439D2"/>
    <w:rsid w:val="00D43E27"/>
    <w:rsid w:val="00D44003"/>
    <w:rsid w:val="00D4431E"/>
    <w:rsid w:val="00D448C1"/>
    <w:rsid w:val="00D44934"/>
    <w:rsid w:val="00D449A1"/>
    <w:rsid w:val="00D44AF4"/>
    <w:rsid w:val="00D45958"/>
    <w:rsid w:val="00D45BD5"/>
    <w:rsid w:val="00D46F14"/>
    <w:rsid w:val="00D47036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7D7"/>
    <w:rsid w:val="00D528FD"/>
    <w:rsid w:val="00D5334F"/>
    <w:rsid w:val="00D53A77"/>
    <w:rsid w:val="00D5422A"/>
    <w:rsid w:val="00D546F8"/>
    <w:rsid w:val="00D54A5E"/>
    <w:rsid w:val="00D54A7B"/>
    <w:rsid w:val="00D55A03"/>
    <w:rsid w:val="00D560CB"/>
    <w:rsid w:val="00D56B9A"/>
    <w:rsid w:val="00D56C6F"/>
    <w:rsid w:val="00D57681"/>
    <w:rsid w:val="00D6072B"/>
    <w:rsid w:val="00D608D6"/>
    <w:rsid w:val="00D60D89"/>
    <w:rsid w:val="00D60DBC"/>
    <w:rsid w:val="00D613D6"/>
    <w:rsid w:val="00D624FD"/>
    <w:rsid w:val="00D62A82"/>
    <w:rsid w:val="00D62D3F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59B"/>
    <w:rsid w:val="00D67E02"/>
    <w:rsid w:val="00D67FA0"/>
    <w:rsid w:val="00D70BED"/>
    <w:rsid w:val="00D70DC0"/>
    <w:rsid w:val="00D71640"/>
    <w:rsid w:val="00D71D66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1F"/>
    <w:rsid w:val="00D76620"/>
    <w:rsid w:val="00D769EF"/>
    <w:rsid w:val="00D776FC"/>
    <w:rsid w:val="00D800DF"/>
    <w:rsid w:val="00D8049C"/>
    <w:rsid w:val="00D8069D"/>
    <w:rsid w:val="00D807F7"/>
    <w:rsid w:val="00D81ACD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D0"/>
    <w:rsid w:val="00D8749A"/>
    <w:rsid w:val="00D8781F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38F2"/>
    <w:rsid w:val="00D93AC3"/>
    <w:rsid w:val="00D942D2"/>
    <w:rsid w:val="00D944CA"/>
    <w:rsid w:val="00D94D23"/>
    <w:rsid w:val="00D94EC2"/>
    <w:rsid w:val="00D9519E"/>
    <w:rsid w:val="00D95573"/>
    <w:rsid w:val="00D95B7A"/>
    <w:rsid w:val="00D9628D"/>
    <w:rsid w:val="00D96A28"/>
    <w:rsid w:val="00D97589"/>
    <w:rsid w:val="00D975FF"/>
    <w:rsid w:val="00D9763A"/>
    <w:rsid w:val="00D9780F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372F"/>
    <w:rsid w:val="00DB3806"/>
    <w:rsid w:val="00DB3D90"/>
    <w:rsid w:val="00DB4441"/>
    <w:rsid w:val="00DB44A3"/>
    <w:rsid w:val="00DB54EE"/>
    <w:rsid w:val="00DB55C5"/>
    <w:rsid w:val="00DB58F4"/>
    <w:rsid w:val="00DB5B91"/>
    <w:rsid w:val="00DB72C9"/>
    <w:rsid w:val="00DB7792"/>
    <w:rsid w:val="00DB77B6"/>
    <w:rsid w:val="00DB7B7D"/>
    <w:rsid w:val="00DC07E3"/>
    <w:rsid w:val="00DC0BDC"/>
    <w:rsid w:val="00DC1BDC"/>
    <w:rsid w:val="00DC270B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7E7"/>
    <w:rsid w:val="00DC7886"/>
    <w:rsid w:val="00DC78EF"/>
    <w:rsid w:val="00DC7A41"/>
    <w:rsid w:val="00DD0359"/>
    <w:rsid w:val="00DD0467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9A8"/>
    <w:rsid w:val="00DE7CA6"/>
    <w:rsid w:val="00DE7FB7"/>
    <w:rsid w:val="00DF00AA"/>
    <w:rsid w:val="00DF01DB"/>
    <w:rsid w:val="00DF0C3E"/>
    <w:rsid w:val="00DF0D56"/>
    <w:rsid w:val="00DF192D"/>
    <w:rsid w:val="00DF19D5"/>
    <w:rsid w:val="00DF1CCE"/>
    <w:rsid w:val="00DF1F52"/>
    <w:rsid w:val="00DF203B"/>
    <w:rsid w:val="00DF26C1"/>
    <w:rsid w:val="00DF2815"/>
    <w:rsid w:val="00DF3B1D"/>
    <w:rsid w:val="00DF4280"/>
    <w:rsid w:val="00DF4887"/>
    <w:rsid w:val="00DF48C1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3143"/>
    <w:rsid w:val="00E03210"/>
    <w:rsid w:val="00E0322C"/>
    <w:rsid w:val="00E0401F"/>
    <w:rsid w:val="00E048FB"/>
    <w:rsid w:val="00E05033"/>
    <w:rsid w:val="00E056CE"/>
    <w:rsid w:val="00E0578A"/>
    <w:rsid w:val="00E06096"/>
    <w:rsid w:val="00E06576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20E4"/>
    <w:rsid w:val="00E12128"/>
    <w:rsid w:val="00E12610"/>
    <w:rsid w:val="00E133D5"/>
    <w:rsid w:val="00E13750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ACA"/>
    <w:rsid w:val="00E23C33"/>
    <w:rsid w:val="00E24076"/>
    <w:rsid w:val="00E240DD"/>
    <w:rsid w:val="00E24963"/>
    <w:rsid w:val="00E24D0B"/>
    <w:rsid w:val="00E25111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21DE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4D"/>
    <w:rsid w:val="00E5094D"/>
    <w:rsid w:val="00E50A13"/>
    <w:rsid w:val="00E510D7"/>
    <w:rsid w:val="00E51B1E"/>
    <w:rsid w:val="00E520C6"/>
    <w:rsid w:val="00E529BB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0CD6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302"/>
    <w:rsid w:val="00E70450"/>
    <w:rsid w:val="00E7133A"/>
    <w:rsid w:val="00E71461"/>
    <w:rsid w:val="00E71A4A"/>
    <w:rsid w:val="00E72228"/>
    <w:rsid w:val="00E72963"/>
    <w:rsid w:val="00E72F4F"/>
    <w:rsid w:val="00E7321E"/>
    <w:rsid w:val="00E735B3"/>
    <w:rsid w:val="00E735BA"/>
    <w:rsid w:val="00E73859"/>
    <w:rsid w:val="00E73B28"/>
    <w:rsid w:val="00E7502A"/>
    <w:rsid w:val="00E75D43"/>
    <w:rsid w:val="00E75E46"/>
    <w:rsid w:val="00E7633A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703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503C"/>
    <w:rsid w:val="00E95799"/>
    <w:rsid w:val="00E95BC2"/>
    <w:rsid w:val="00E9604C"/>
    <w:rsid w:val="00E9632D"/>
    <w:rsid w:val="00E96F12"/>
    <w:rsid w:val="00E97626"/>
    <w:rsid w:val="00E97B82"/>
    <w:rsid w:val="00E97CC0"/>
    <w:rsid w:val="00EA0091"/>
    <w:rsid w:val="00EA070C"/>
    <w:rsid w:val="00EA181E"/>
    <w:rsid w:val="00EA1D01"/>
    <w:rsid w:val="00EA2E8B"/>
    <w:rsid w:val="00EA304C"/>
    <w:rsid w:val="00EA3280"/>
    <w:rsid w:val="00EA3E57"/>
    <w:rsid w:val="00EA46E1"/>
    <w:rsid w:val="00EA4AC4"/>
    <w:rsid w:val="00EA4E45"/>
    <w:rsid w:val="00EA6B18"/>
    <w:rsid w:val="00EA6C16"/>
    <w:rsid w:val="00EA724D"/>
    <w:rsid w:val="00EA7B76"/>
    <w:rsid w:val="00EB0EFA"/>
    <w:rsid w:val="00EB1010"/>
    <w:rsid w:val="00EB12D8"/>
    <w:rsid w:val="00EB191C"/>
    <w:rsid w:val="00EB1FF6"/>
    <w:rsid w:val="00EB2ADC"/>
    <w:rsid w:val="00EB2B6D"/>
    <w:rsid w:val="00EB3AB1"/>
    <w:rsid w:val="00EB47A7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F86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4FFE"/>
    <w:rsid w:val="00ED5BB8"/>
    <w:rsid w:val="00ED6781"/>
    <w:rsid w:val="00ED6C3B"/>
    <w:rsid w:val="00ED6F0A"/>
    <w:rsid w:val="00ED774A"/>
    <w:rsid w:val="00ED7BE1"/>
    <w:rsid w:val="00ED7CB0"/>
    <w:rsid w:val="00ED7F41"/>
    <w:rsid w:val="00ED7F61"/>
    <w:rsid w:val="00ED7F7A"/>
    <w:rsid w:val="00ED7F7E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B1C"/>
    <w:rsid w:val="00EE4190"/>
    <w:rsid w:val="00EE5159"/>
    <w:rsid w:val="00EE5513"/>
    <w:rsid w:val="00EE5AEA"/>
    <w:rsid w:val="00EE66F1"/>
    <w:rsid w:val="00EE764C"/>
    <w:rsid w:val="00EE7A60"/>
    <w:rsid w:val="00EE7C95"/>
    <w:rsid w:val="00EF0695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DA"/>
    <w:rsid w:val="00F00995"/>
    <w:rsid w:val="00F00BEC"/>
    <w:rsid w:val="00F0132E"/>
    <w:rsid w:val="00F01652"/>
    <w:rsid w:val="00F02352"/>
    <w:rsid w:val="00F0263E"/>
    <w:rsid w:val="00F03367"/>
    <w:rsid w:val="00F037D5"/>
    <w:rsid w:val="00F04810"/>
    <w:rsid w:val="00F04E8C"/>
    <w:rsid w:val="00F056C1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4489"/>
    <w:rsid w:val="00F14BA3"/>
    <w:rsid w:val="00F14EF0"/>
    <w:rsid w:val="00F15158"/>
    <w:rsid w:val="00F154F4"/>
    <w:rsid w:val="00F15EEF"/>
    <w:rsid w:val="00F16380"/>
    <w:rsid w:val="00F16A4A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79B"/>
    <w:rsid w:val="00F217E9"/>
    <w:rsid w:val="00F2192A"/>
    <w:rsid w:val="00F21A08"/>
    <w:rsid w:val="00F223E8"/>
    <w:rsid w:val="00F23C88"/>
    <w:rsid w:val="00F240B9"/>
    <w:rsid w:val="00F24460"/>
    <w:rsid w:val="00F24A42"/>
    <w:rsid w:val="00F24ADB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E81"/>
    <w:rsid w:val="00F30246"/>
    <w:rsid w:val="00F30838"/>
    <w:rsid w:val="00F31334"/>
    <w:rsid w:val="00F31388"/>
    <w:rsid w:val="00F32078"/>
    <w:rsid w:val="00F329A8"/>
    <w:rsid w:val="00F32A7B"/>
    <w:rsid w:val="00F3389C"/>
    <w:rsid w:val="00F34847"/>
    <w:rsid w:val="00F34B0E"/>
    <w:rsid w:val="00F3515C"/>
    <w:rsid w:val="00F352E3"/>
    <w:rsid w:val="00F362AA"/>
    <w:rsid w:val="00F36725"/>
    <w:rsid w:val="00F3678F"/>
    <w:rsid w:val="00F3789C"/>
    <w:rsid w:val="00F37AD4"/>
    <w:rsid w:val="00F37F68"/>
    <w:rsid w:val="00F40033"/>
    <w:rsid w:val="00F404C7"/>
    <w:rsid w:val="00F40A9F"/>
    <w:rsid w:val="00F40CA9"/>
    <w:rsid w:val="00F40E8F"/>
    <w:rsid w:val="00F41E2F"/>
    <w:rsid w:val="00F4218E"/>
    <w:rsid w:val="00F441B5"/>
    <w:rsid w:val="00F445C9"/>
    <w:rsid w:val="00F45068"/>
    <w:rsid w:val="00F452B1"/>
    <w:rsid w:val="00F45489"/>
    <w:rsid w:val="00F45FBC"/>
    <w:rsid w:val="00F45FEA"/>
    <w:rsid w:val="00F47527"/>
    <w:rsid w:val="00F4775B"/>
    <w:rsid w:val="00F47AE5"/>
    <w:rsid w:val="00F47B7C"/>
    <w:rsid w:val="00F47B84"/>
    <w:rsid w:val="00F47EE9"/>
    <w:rsid w:val="00F5009E"/>
    <w:rsid w:val="00F502CE"/>
    <w:rsid w:val="00F51406"/>
    <w:rsid w:val="00F5214F"/>
    <w:rsid w:val="00F5282F"/>
    <w:rsid w:val="00F52CC1"/>
    <w:rsid w:val="00F53393"/>
    <w:rsid w:val="00F535ED"/>
    <w:rsid w:val="00F53606"/>
    <w:rsid w:val="00F548AA"/>
    <w:rsid w:val="00F55142"/>
    <w:rsid w:val="00F5557B"/>
    <w:rsid w:val="00F55950"/>
    <w:rsid w:val="00F56C89"/>
    <w:rsid w:val="00F56CA8"/>
    <w:rsid w:val="00F5736A"/>
    <w:rsid w:val="00F60D56"/>
    <w:rsid w:val="00F6105C"/>
    <w:rsid w:val="00F616C4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A38"/>
    <w:rsid w:val="00F67B4F"/>
    <w:rsid w:val="00F70BB1"/>
    <w:rsid w:val="00F70C91"/>
    <w:rsid w:val="00F70EED"/>
    <w:rsid w:val="00F7146B"/>
    <w:rsid w:val="00F71706"/>
    <w:rsid w:val="00F71BA1"/>
    <w:rsid w:val="00F71D52"/>
    <w:rsid w:val="00F726BE"/>
    <w:rsid w:val="00F72968"/>
    <w:rsid w:val="00F72A59"/>
    <w:rsid w:val="00F72F42"/>
    <w:rsid w:val="00F74011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A18"/>
    <w:rsid w:val="00F77AA2"/>
    <w:rsid w:val="00F800E8"/>
    <w:rsid w:val="00F80904"/>
    <w:rsid w:val="00F8097C"/>
    <w:rsid w:val="00F81A1C"/>
    <w:rsid w:val="00F8302F"/>
    <w:rsid w:val="00F83B16"/>
    <w:rsid w:val="00F83C08"/>
    <w:rsid w:val="00F83EB8"/>
    <w:rsid w:val="00F83F94"/>
    <w:rsid w:val="00F849BD"/>
    <w:rsid w:val="00F8505A"/>
    <w:rsid w:val="00F855CF"/>
    <w:rsid w:val="00F856C0"/>
    <w:rsid w:val="00F8621B"/>
    <w:rsid w:val="00F86A67"/>
    <w:rsid w:val="00F8708B"/>
    <w:rsid w:val="00F872E0"/>
    <w:rsid w:val="00F87E97"/>
    <w:rsid w:val="00F87FF7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79B"/>
    <w:rsid w:val="00F94E69"/>
    <w:rsid w:val="00F94E7C"/>
    <w:rsid w:val="00F94F10"/>
    <w:rsid w:val="00F94FAC"/>
    <w:rsid w:val="00F9559E"/>
    <w:rsid w:val="00F95E2E"/>
    <w:rsid w:val="00F9656F"/>
    <w:rsid w:val="00F96799"/>
    <w:rsid w:val="00F96CAF"/>
    <w:rsid w:val="00F974CE"/>
    <w:rsid w:val="00F9782A"/>
    <w:rsid w:val="00F97E32"/>
    <w:rsid w:val="00FA1ACB"/>
    <w:rsid w:val="00FA1B2D"/>
    <w:rsid w:val="00FA1F73"/>
    <w:rsid w:val="00FA20CF"/>
    <w:rsid w:val="00FA21A0"/>
    <w:rsid w:val="00FA2B77"/>
    <w:rsid w:val="00FA2DBE"/>
    <w:rsid w:val="00FA30AC"/>
    <w:rsid w:val="00FA34FC"/>
    <w:rsid w:val="00FA3A5F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2508"/>
    <w:rsid w:val="00FC2661"/>
    <w:rsid w:val="00FC2F0B"/>
    <w:rsid w:val="00FC41CA"/>
    <w:rsid w:val="00FC4B4F"/>
    <w:rsid w:val="00FC506F"/>
    <w:rsid w:val="00FC5359"/>
    <w:rsid w:val="00FC57DA"/>
    <w:rsid w:val="00FC5832"/>
    <w:rsid w:val="00FC590E"/>
    <w:rsid w:val="00FC6880"/>
    <w:rsid w:val="00FC6EB9"/>
    <w:rsid w:val="00FC79C9"/>
    <w:rsid w:val="00FC7DA5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609"/>
    <w:rsid w:val="00FD4CA6"/>
    <w:rsid w:val="00FD673A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721"/>
    <w:rsid w:val="00FE6C44"/>
    <w:rsid w:val="00FE7B22"/>
    <w:rsid w:val="00FF0C89"/>
    <w:rsid w:val="00FF0F2D"/>
    <w:rsid w:val="00FF1433"/>
    <w:rsid w:val="00FF1FBE"/>
    <w:rsid w:val="00FF2B28"/>
    <w:rsid w:val="00FF2C37"/>
    <w:rsid w:val="00FF2DF2"/>
    <w:rsid w:val="00FF2E9F"/>
    <w:rsid w:val="00FF3C5A"/>
    <w:rsid w:val="00FF3E28"/>
    <w:rsid w:val="00FF3E9D"/>
    <w:rsid w:val="00FF3F1C"/>
    <w:rsid w:val="00FF470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79D1"/>
    <w:rsid w:val="00FF7F36"/>
    <w:rsid w:val="018B5540"/>
    <w:rsid w:val="03D72210"/>
    <w:rsid w:val="09EA52B3"/>
    <w:rsid w:val="0C716D9B"/>
    <w:rsid w:val="19E71FE4"/>
    <w:rsid w:val="1E727FA0"/>
    <w:rsid w:val="1FFF60E2"/>
    <w:rsid w:val="204A489E"/>
    <w:rsid w:val="219C6612"/>
    <w:rsid w:val="21D36104"/>
    <w:rsid w:val="24820C58"/>
    <w:rsid w:val="25017F64"/>
    <w:rsid w:val="2A0C02FD"/>
    <w:rsid w:val="2B23FF34"/>
    <w:rsid w:val="2BC517ED"/>
    <w:rsid w:val="2C0859D5"/>
    <w:rsid w:val="2C392250"/>
    <w:rsid w:val="2C590496"/>
    <w:rsid w:val="2DA264AC"/>
    <w:rsid w:val="2E4B29B8"/>
    <w:rsid w:val="2EEA1F3A"/>
    <w:rsid w:val="2F765324"/>
    <w:rsid w:val="301B4C19"/>
    <w:rsid w:val="31B61A49"/>
    <w:rsid w:val="32902FCC"/>
    <w:rsid w:val="3BA639BE"/>
    <w:rsid w:val="3D7A4888"/>
    <w:rsid w:val="3DC9B652"/>
    <w:rsid w:val="41555A2B"/>
    <w:rsid w:val="4274540F"/>
    <w:rsid w:val="432D60D6"/>
    <w:rsid w:val="443402E1"/>
    <w:rsid w:val="48645B8B"/>
    <w:rsid w:val="49570E92"/>
    <w:rsid w:val="4AD4274C"/>
    <w:rsid w:val="4C2A7956"/>
    <w:rsid w:val="500F621A"/>
    <w:rsid w:val="515022CC"/>
    <w:rsid w:val="517346DE"/>
    <w:rsid w:val="55996A62"/>
    <w:rsid w:val="572F3194"/>
    <w:rsid w:val="586156F8"/>
    <w:rsid w:val="5EC65279"/>
    <w:rsid w:val="645305A5"/>
    <w:rsid w:val="68D81FAD"/>
    <w:rsid w:val="6A1B38A9"/>
    <w:rsid w:val="6C8A41A9"/>
    <w:rsid w:val="6DDD5694"/>
    <w:rsid w:val="6E720521"/>
    <w:rsid w:val="715926C5"/>
    <w:rsid w:val="72C41E4A"/>
    <w:rsid w:val="780A4979"/>
    <w:rsid w:val="7841565D"/>
    <w:rsid w:val="7863206A"/>
    <w:rsid w:val="7C05CCAE"/>
    <w:rsid w:val="7CCBE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</o:shapedefaults>
    <o:shapelayout v:ext="edit">
      <o:idmap v:ext="edit" data="1"/>
    </o:shapelayout>
  </w:shapeDefaults>
  <w:decimalSymbol w:val=","/>
  <w:listSeparator w:val=";"/>
  <w14:docId w14:val="55D4F182"/>
  <w15:chartTrackingRefBased/>
  <w15:docId w15:val="{7986E252-003A-4539-BE21-5F5A48E8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  <w:style w:type="character" w:customStyle="1" w:styleId="normaltextrun">
    <w:name w:val="normaltextrun"/>
    <w:basedOn w:val="Predvolenpsmoodseku"/>
    <w:rsid w:val="00BE1DF1"/>
  </w:style>
  <w:style w:type="character" w:customStyle="1" w:styleId="eop">
    <w:name w:val="eop"/>
    <w:basedOn w:val="Predvolenpsmoodseku"/>
    <w:rsid w:val="00BE1DF1"/>
  </w:style>
  <w:style w:type="character" w:customStyle="1" w:styleId="findhit">
    <w:name w:val="findhit"/>
    <w:basedOn w:val="Predvolenpsmoodseku"/>
    <w:rsid w:val="00C92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z.gov.sk/zmluva/6992184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8" ma:contentTypeDescription="Create a new document." ma:contentTypeScope="" ma:versionID="67b713a96f0d2c51f5ee702b89f9b3d8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d0c59e50da42d1599ec6b8fb40657d50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AAF87-D757-4E62-BF22-1BB575A56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c8e5f-d5cf-48c3-9b5f-7b6134728260"/>
    <ds:schemaRef ds:uri="421375f5-370a-4650-8fe9-f6faac8af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20A6CC-FFF0-49EA-B37B-8A3BFD1FB4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E7F92D-1597-45CE-91CF-7720A5A27331}">
  <ds:schemaRefs>
    <ds:schemaRef ds:uri="http://www.w3.org/XML/1998/namespace"/>
    <ds:schemaRef ds:uri="http://purl.org/dc/terms/"/>
    <ds:schemaRef ds:uri="cc5c8e5f-d5cf-48c3-9b5f-7b6134728260"/>
    <ds:schemaRef ds:uri="http://purl.org/dc/elements/1.1/"/>
    <ds:schemaRef ds:uri="421375f5-370a-4650-8fe9-f6faac8af305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3923BB7-C1CC-4912-A6D3-617579CB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3846</Words>
  <Characters>24523</Characters>
  <Application>Microsoft Office Word</Application>
  <DocSecurity>0</DocSecurity>
  <Lines>204</Lines>
  <Paragraphs>56</Paragraphs>
  <ScaleCrop>false</ScaleCrop>
  <Company/>
  <LinksUpToDate>false</LinksUpToDate>
  <CharactersWithSpaces>28313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Kostovčáková Jana</cp:lastModifiedBy>
  <cp:revision>14</cp:revision>
  <dcterms:created xsi:type="dcterms:W3CDTF">2023-05-04T08:07:00Z</dcterms:created>
  <dcterms:modified xsi:type="dcterms:W3CDTF">2023-11-09T08:05:00Z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